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712" w:rsidRPr="0091623D" w:rsidRDefault="00941712" w:rsidP="00941712">
      <w:pPr>
        <w:spacing w:after="0" w:line="240" w:lineRule="auto"/>
        <w:jc w:val="center"/>
        <w:rPr>
          <w:rFonts w:ascii="Times New Roman" w:eastAsia="Times New Roman" w:hAnsi="Times New Roman" w:cs="Times New Roman"/>
          <w:b/>
          <w:sz w:val="72"/>
          <w:szCs w:val="72"/>
          <w:lang w:eastAsia="ru-RU"/>
        </w:rPr>
      </w:pPr>
      <w:r w:rsidRPr="0091623D">
        <w:rPr>
          <w:rFonts w:ascii="Times New Roman" w:eastAsia="Times New Roman" w:hAnsi="Times New Roman" w:cs="Times New Roman"/>
          <w:b/>
          <w:sz w:val="72"/>
          <w:szCs w:val="72"/>
          <w:lang w:eastAsia="ru-RU"/>
        </w:rPr>
        <w:t>Печатное издание</w:t>
      </w:r>
    </w:p>
    <w:p w:rsidR="00941712" w:rsidRPr="0091623D" w:rsidRDefault="00941712" w:rsidP="00941712">
      <w:pPr>
        <w:spacing w:after="0" w:line="240" w:lineRule="auto"/>
        <w:jc w:val="center"/>
        <w:rPr>
          <w:rFonts w:ascii="Times New Roman" w:eastAsia="Times New Roman" w:hAnsi="Times New Roman" w:cs="Times New Roman"/>
          <w:b/>
          <w:sz w:val="72"/>
          <w:szCs w:val="72"/>
          <w:lang w:eastAsia="ru-RU"/>
        </w:rPr>
      </w:pPr>
      <w:r w:rsidRPr="0091623D">
        <w:rPr>
          <w:rFonts w:ascii="Times New Roman" w:eastAsia="Times New Roman" w:hAnsi="Times New Roman" w:cs="Times New Roman"/>
          <w:b/>
          <w:sz w:val="72"/>
          <w:szCs w:val="72"/>
          <w:lang w:eastAsia="ru-RU"/>
        </w:rPr>
        <w:t>«ВЕСТНИК»</w:t>
      </w:r>
    </w:p>
    <w:p w:rsidR="00941712" w:rsidRPr="0091623D" w:rsidRDefault="00941712" w:rsidP="00941712">
      <w:pPr>
        <w:spacing w:after="0" w:line="240" w:lineRule="auto"/>
        <w:jc w:val="center"/>
        <w:rPr>
          <w:rFonts w:ascii="Times New Roman" w:eastAsia="Times New Roman" w:hAnsi="Times New Roman" w:cs="Times New Roman"/>
          <w:b/>
          <w:sz w:val="72"/>
          <w:szCs w:val="72"/>
          <w:lang w:eastAsia="ru-RU"/>
        </w:rPr>
      </w:pPr>
    </w:p>
    <w:p w:rsidR="00941712" w:rsidRPr="0091623D" w:rsidRDefault="00941712" w:rsidP="00941712">
      <w:pPr>
        <w:spacing w:after="0" w:line="240" w:lineRule="auto"/>
        <w:jc w:val="center"/>
        <w:rPr>
          <w:rFonts w:ascii="Times New Roman" w:eastAsia="Times New Roman" w:hAnsi="Times New Roman" w:cs="Times New Roman"/>
          <w:b/>
          <w:sz w:val="72"/>
          <w:szCs w:val="72"/>
          <w:lang w:eastAsia="ru-RU"/>
        </w:rPr>
      </w:pPr>
    </w:p>
    <w:p w:rsidR="00941712" w:rsidRPr="0091623D" w:rsidRDefault="00896902" w:rsidP="00941712">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31</w:t>
      </w:r>
      <w:r w:rsidR="00941712">
        <w:rPr>
          <w:rFonts w:ascii="Times New Roman" w:eastAsia="Times New Roman" w:hAnsi="Times New Roman" w:cs="Times New Roman"/>
          <w:b/>
          <w:sz w:val="72"/>
          <w:szCs w:val="72"/>
          <w:lang w:eastAsia="ru-RU"/>
        </w:rPr>
        <w:t xml:space="preserve"> октября</w:t>
      </w:r>
      <w:r w:rsidR="00941712" w:rsidRPr="0091623D">
        <w:rPr>
          <w:rFonts w:ascii="Times New Roman" w:eastAsia="Times New Roman" w:hAnsi="Times New Roman" w:cs="Times New Roman"/>
          <w:b/>
          <w:sz w:val="72"/>
          <w:szCs w:val="72"/>
          <w:lang w:eastAsia="ru-RU"/>
        </w:rPr>
        <w:t xml:space="preserve"> 2022 г.</w:t>
      </w:r>
    </w:p>
    <w:p w:rsidR="00941712" w:rsidRPr="0091623D" w:rsidRDefault="00941712" w:rsidP="00941712">
      <w:pPr>
        <w:spacing w:after="0" w:line="240" w:lineRule="auto"/>
        <w:jc w:val="center"/>
        <w:rPr>
          <w:rFonts w:ascii="Times New Roman" w:eastAsia="Times New Roman" w:hAnsi="Times New Roman" w:cs="Times New Roman"/>
          <w:b/>
          <w:sz w:val="72"/>
          <w:szCs w:val="72"/>
          <w:lang w:eastAsia="ru-RU"/>
        </w:rPr>
      </w:pPr>
      <w:r w:rsidRPr="0091623D">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1</w:t>
      </w:r>
      <w:r w:rsidR="00896902">
        <w:rPr>
          <w:rFonts w:ascii="Times New Roman" w:eastAsia="Times New Roman" w:hAnsi="Times New Roman" w:cs="Times New Roman"/>
          <w:b/>
          <w:sz w:val="72"/>
          <w:szCs w:val="72"/>
          <w:lang w:eastAsia="ru-RU"/>
        </w:rPr>
        <w:t>4</w:t>
      </w:r>
      <w:r w:rsidRPr="0091623D">
        <w:rPr>
          <w:rFonts w:ascii="Times New Roman" w:eastAsia="Times New Roman" w:hAnsi="Times New Roman" w:cs="Times New Roman"/>
          <w:b/>
          <w:sz w:val="72"/>
          <w:szCs w:val="72"/>
          <w:lang w:eastAsia="ru-RU"/>
        </w:rPr>
        <w:t xml:space="preserve"> (22</w:t>
      </w:r>
      <w:r w:rsidR="00896902">
        <w:rPr>
          <w:rFonts w:ascii="Times New Roman" w:eastAsia="Times New Roman" w:hAnsi="Times New Roman" w:cs="Times New Roman"/>
          <w:b/>
          <w:sz w:val="72"/>
          <w:szCs w:val="72"/>
          <w:lang w:eastAsia="ru-RU"/>
        </w:rPr>
        <w:t>7</w:t>
      </w:r>
      <w:r w:rsidRPr="0091623D">
        <w:rPr>
          <w:rFonts w:ascii="Times New Roman" w:eastAsia="Times New Roman" w:hAnsi="Times New Roman" w:cs="Times New Roman"/>
          <w:b/>
          <w:sz w:val="72"/>
          <w:szCs w:val="72"/>
          <w:lang w:eastAsia="ru-RU"/>
        </w:rPr>
        <w:t>)</w:t>
      </w:r>
    </w:p>
    <w:p w:rsidR="00941712" w:rsidRPr="0091623D" w:rsidRDefault="00941712" w:rsidP="00941712">
      <w:pPr>
        <w:spacing w:after="0" w:line="240" w:lineRule="auto"/>
        <w:jc w:val="center"/>
        <w:rPr>
          <w:rFonts w:ascii="Times New Roman" w:eastAsia="Times New Roman" w:hAnsi="Times New Roman" w:cs="Times New Roman"/>
          <w:b/>
          <w:sz w:val="72"/>
          <w:szCs w:val="72"/>
          <w:lang w:eastAsia="ru-RU"/>
        </w:rPr>
      </w:pPr>
    </w:p>
    <w:p w:rsidR="00941712" w:rsidRPr="0091623D" w:rsidRDefault="00941712" w:rsidP="00941712">
      <w:pPr>
        <w:spacing w:after="0" w:line="240" w:lineRule="auto"/>
        <w:jc w:val="center"/>
        <w:rPr>
          <w:rFonts w:ascii="Times New Roman" w:eastAsia="Times New Roman" w:hAnsi="Times New Roman" w:cs="Times New Roman"/>
          <w:b/>
          <w:sz w:val="48"/>
          <w:szCs w:val="48"/>
          <w:lang w:eastAsia="ru-RU"/>
        </w:rPr>
      </w:pPr>
    </w:p>
    <w:p w:rsidR="00941712" w:rsidRPr="0091623D" w:rsidRDefault="00941712" w:rsidP="00941712">
      <w:pPr>
        <w:spacing w:after="0" w:line="240" w:lineRule="auto"/>
        <w:jc w:val="center"/>
        <w:rPr>
          <w:rFonts w:ascii="Times New Roman" w:eastAsia="Times New Roman" w:hAnsi="Times New Roman" w:cs="Times New Roman"/>
          <w:b/>
          <w:sz w:val="48"/>
          <w:szCs w:val="48"/>
          <w:lang w:eastAsia="ru-RU"/>
        </w:rPr>
      </w:pPr>
      <w:r w:rsidRPr="0091623D">
        <w:rPr>
          <w:rFonts w:ascii="Times New Roman" w:eastAsia="Times New Roman" w:hAnsi="Times New Roman" w:cs="Times New Roman"/>
          <w:b/>
          <w:sz w:val="48"/>
          <w:szCs w:val="48"/>
          <w:lang w:eastAsia="ru-RU"/>
        </w:rPr>
        <w:t>Утвержден 15 декабря 2012 года</w:t>
      </w:r>
    </w:p>
    <w:p w:rsidR="00941712" w:rsidRPr="0091623D" w:rsidRDefault="00941712" w:rsidP="00941712">
      <w:pPr>
        <w:spacing w:after="0" w:line="240" w:lineRule="auto"/>
        <w:jc w:val="center"/>
        <w:rPr>
          <w:rFonts w:ascii="Times New Roman" w:eastAsia="Times New Roman" w:hAnsi="Times New Roman" w:cs="Times New Roman"/>
          <w:b/>
          <w:sz w:val="48"/>
          <w:szCs w:val="48"/>
          <w:lang w:eastAsia="ru-RU"/>
        </w:rPr>
      </w:pPr>
      <w:r w:rsidRPr="0091623D">
        <w:rPr>
          <w:rFonts w:ascii="Times New Roman" w:eastAsia="Times New Roman" w:hAnsi="Times New Roman" w:cs="Times New Roman"/>
          <w:b/>
          <w:sz w:val="48"/>
          <w:szCs w:val="48"/>
          <w:lang w:eastAsia="ru-RU"/>
        </w:rPr>
        <w:t>решением Думы МО «Майск» № 112</w:t>
      </w:r>
    </w:p>
    <w:p w:rsidR="00941712" w:rsidRPr="0091623D" w:rsidRDefault="00941712" w:rsidP="00941712">
      <w:pPr>
        <w:spacing w:after="0" w:line="240" w:lineRule="auto"/>
        <w:jc w:val="center"/>
        <w:rPr>
          <w:rFonts w:ascii="Times New Roman" w:eastAsia="Times New Roman" w:hAnsi="Times New Roman" w:cs="Times New Roman"/>
          <w:b/>
          <w:sz w:val="48"/>
          <w:szCs w:val="48"/>
          <w:lang w:eastAsia="ru-RU"/>
        </w:rPr>
      </w:pPr>
    </w:p>
    <w:p w:rsidR="00941712" w:rsidRPr="0091623D" w:rsidRDefault="00941712" w:rsidP="00941712">
      <w:pPr>
        <w:spacing w:after="0" w:line="240" w:lineRule="auto"/>
        <w:jc w:val="center"/>
        <w:rPr>
          <w:rFonts w:ascii="Times New Roman" w:eastAsia="Times New Roman" w:hAnsi="Times New Roman" w:cs="Times New Roman"/>
          <w:b/>
          <w:sz w:val="48"/>
          <w:szCs w:val="48"/>
          <w:lang w:eastAsia="ru-RU"/>
        </w:rPr>
      </w:pPr>
    </w:p>
    <w:p w:rsidR="00941712" w:rsidRPr="0091623D" w:rsidRDefault="00941712" w:rsidP="00941712">
      <w:pPr>
        <w:spacing w:after="0" w:line="240" w:lineRule="auto"/>
        <w:jc w:val="center"/>
        <w:rPr>
          <w:rFonts w:ascii="Times New Roman" w:eastAsia="Times New Roman" w:hAnsi="Times New Roman" w:cs="Times New Roman"/>
          <w:b/>
          <w:sz w:val="48"/>
          <w:szCs w:val="48"/>
          <w:lang w:eastAsia="ru-RU"/>
        </w:rPr>
      </w:pPr>
    </w:p>
    <w:p w:rsidR="00941712" w:rsidRPr="0091623D" w:rsidRDefault="00941712" w:rsidP="00941712">
      <w:pPr>
        <w:spacing w:after="0" w:line="240" w:lineRule="auto"/>
        <w:jc w:val="center"/>
        <w:rPr>
          <w:rFonts w:ascii="Times New Roman" w:eastAsia="Times New Roman" w:hAnsi="Times New Roman" w:cs="Times New Roman"/>
          <w:b/>
          <w:sz w:val="48"/>
          <w:szCs w:val="48"/>
          <w:lang w:eastAsia="ru-RU"/>
        </w:rPr>
      </w:pPr>
    </w:p>
    <w:p w:rsidR="00941712" w:rsidRPr="0091623D" w:rsidRDefault="00941712" w:rsidP="00941712">
      <w:pPr>
        <w:spacing w:after="0" w:line="240" w:lineRule="auto"/>
        <w:jc w:val="center"/>
        <w:rPr>
          <w:rFonts w:ascii="Times New Roman" w:eastAsia="Times New Roman" w:hAnsi="Times New Roman" w:cs="Times New Roman"/>
          <w:b/>
          <w:sz w:val="48"/>
          <w:szCs w:val="48"/>
          <w:lang w:eastAsia="ru-RU"/>
        </w:rPr>
      </w:pPr>
    </w:p>
    <w:p w:rsidR="00941712" w:rsidRPr="0091623D" w:rsidRDefault="00941712" w:rsidP="00941712">
      <w:pPr>
        <w:spacing w:after="0" w:line="240" w:lineRule="auto"/>
        <w:rPr>
          <w:rFonts w:ascii="Times New Roman" w:eastAsia="Times New Roman" w:hAnsi="Times New Roman" w:cs="Times New Roman"/>
          <w:b/>
          <w:sz w:val="48"/>
          <w:szCs w:val="48"/>
          <w:lang w:eastAsia="ru-RU"/>
        </w:rPr>
      </w:pPr>
    </w:p>
    <w:p w:rsidR="00941712" w:rsidRPr="0091623D" w:rsidRDefault="00941712" w:rsidP="00941712">
      <w:pPr>
        <w:spacing w:after="0" w:line="240" w:lineRule="auto"/>
        <w:rPr>
          <w:rFonts w:ascii="Times New Roman" w:eastAsia="Times New Roman" w:hAnsi="Times New Roman" w:cs="Times New Roman"/>
          <w:b/>
          <w:sz w:val="48"/>
          <w:szCs w:val="48"/>
          <w:lang w:eastAsia="ru-RU"/>
        </w:rPr>
      </w:pPr>
    </w:p>
    <w:p w:rsidR="00941712" w:rsidRPr="0091623D" w:rsidRDefault="00941712" w:rsidP="00941712">
      <w:pPr>
        <w:spacing w:after="0" w:line="240" w:lineRule="auto"/>
        <w:rPr>
          <w:rFonts w:ascii="Times New Roman" w:eastAsia="Times New Roman" w:hAnsi="Times New Roman" w:cs="Times New Roman"/>
          <w:b/>
          <w:sz w:val="48"/>
          <w:szCs w:val="48"/>
          <w:lang w:eastAsia="ru-RU"/>
        </w:rPr>
      </w:pPr>
    </w:p>
    <w:p w:rsidR="00941712" w:rsidRPr="0091623D" w:rsidRDefault="00941712" w:rsidP="00941712">
      <w:pPr>
        <w:spacing w:after="0" w:line="240" w:lineRule="auto"/>
        <w:jc w:val="center"/>
        <w:rPr>
          <w:rFonts w:ascii="Times New Roman" w:eastAsia="Times New Roman" w:hAnsi="Times New Roman" w:cs="Times New Roman"/>
          <w:b/>
          <w:sz w:val="40"/>
          <w:szCs w:val="40"/>
          <w:lang w:eastAsia="ru-RU"/>
        </w:rPr>
      </w:pPr>
      <w:r w:rsidRPr="0091623D">
        <w:rPr>
          <w:rFonts w:ascii="Times New Roman" w:eastAsia="Times New Roman" w:hAnsi="Times New Roman" w:cs="Times New Roman"/>
          <w:b/>
          <w:sz w:val="40"/>
          <w:szCs w:val="40"/>
          <w:lang w:eastAsia="ru-RU"/>
        </w:rPr>
        <w:t>с. Майск</w:t>
      </w:r>
    </w:p>
    <w:p w:rsidR="00941712" w:rsidRPr="0091623D" w:rsidRDefault="00941712" w:rsidP="00941712">
      <w:pPr>
        <w:spacing w:after="0" w:line="240" w:lineRule="auto"/>
        <w:jc w:val="center"/>
        <w:rPr>
          <w:rFonts w:ascii="Times New Roman" w:eastAsia="Times New Roman" w:hAnsi="Times New Roman" w:cs="Times New Roman"/>
          <w:b/>
          <w:sz w:val="40"/>
          <w:szCs w:val="40"/>
          <w:lang w:eastAsia="ru-RU"/>
        </w:rPr>
      </w:pPr>
      <w:r w:rsidRPr="0091623D">
        <w:rPr>
          <w:rFonts w:ascii="Times New Roman" w:eastAsia="Times New Roman" w:hAnsi="Times New Roman" w:cs="Times New Roman"/>
          <w:b/>
          <w:sz w:val="40"/>
          <w:szCs w:val="40"/>
          <w:lang w:eastAsia="ru-RU"/>
        </w:rPr>
        <w:t>2022 г.</w:t>
      </w:r>
    </w:p>
    <w:p w:rsidR="00941712" w:rsidRPr="0091623D" w:rsidRDefault="00941712" w:rsidP="00941712"/>
    <w:p w:rsidR="00941712" w:rsidRPr="0091623D" w:rsidRDefault="00941712" w:rsidP="00941712"/>
    <w:p w:rsidR="00941712" w:rsidRDefault="00941712" w:rsidP="00941712"/>
    <w:p w:rsidR="00941712" w:rsidRPr="0091623D" w:rsidRDefault="00941712" w:rsidP="00941712">
      <w:pPr>
        <w:spacing w:after="0" w:line="240" w:lineRule="auto"/>
        <w:jc w:val="center"/>
        <w:rPr>
          <w:rFonts w:ascii="Times New Roman" w:eastAsia="Times New Roman" w:hAnsi="Times New Roman" w:cs="Times New Roman"/>
          <w:b/>
          <w:sz w:val="24"/>
          <w:szCs w:val="24"/>
          <w:lang w:eastAsia="ru-RU"/>
        </w:rPr>
      </w:pPr>
      <w:r w:rsidRPr="0091623D">
        <w:rPr>
          <w:rFonts w:ascii="Times New Roman" w:eastAsia="Times New Roman" w:hAnsi="Times New Roman" w:cs="Times New Roman"/>
          <w:b/>
          <w:sz w:val="24"/>
          <w:szCs w:val="24"/>
          <w:lang w:eastAsia="ru-RU"/>
        </w:rPr>
        <w:lastRenderedPageBreak/>
        <w:t>Содержание</w:t>
      </w:r>
    </w:p>
    <w:p w:rsidR="00941712" w:rsidRPr="0091623D" w:rsidRDefault="00941712" w:rsidP="00941712">
      <w:pPr>
        <w:spacing w:after="0" w:line="240" w:lineRule="auto"/>
        <w:jc w:val="both"/>
        <w:rPr>
          <w:rFonts w:ascii="Times New Roman" w:eastAsia="Times New Roman" w:hAnsi="Times New Roman" w:cs="Times New Roman"/>
          <w:lang w:eastAsia="ru-RU"/>
        </w:rPr>
      </w:pPr>
    </w:p>
    <w:p w:rsidR="00941712" w:rsidRDefault="00941712" w:rsidP="00941712">
      <w:pPr>
        <w:spacing w:after="0" w:line="240" w:lineRule="auto"/>
        <w:jc w:val="both"/>
        <w:rPr>
          <w:rFonts w:ascii="Times New Roman" w:eastAsia="Times New Roman" w:hAnsi="Times New Roman" w:cs="Times New Roman"/>
          <w:lang w:eastAsia="ru-RU"/>
        </w:rPr>
      </w:pPr>
      <w:r w:rsidRPr="0091623D">
        <w:rPr>
          <w:rFonts w:ascii="Times New Roman" w:eastAsia="Times New Roman" w:hAnsi="Times New Roman" w:cs="Times New Roman"/>
          <w:lang w:eastAsia="ru-RU"/>
        </w:rPr>
        <w:t xml:space="preserve">1. Постановление № </w:t>
      </w:r>
      <w:r>
        <w:rPr>
          <w:rFonts w:ascii="Times New Roman" w:eastAsia="Times New Roman" w:hAnsi="Times New Roman" w:cs="Times New Roman"/>
          <w:lang w:eastAsia="ru-RU"/>
        </w:rPr>
        <w:t>96</w:t>
      </w:r>
      <w:r w:rsidRPr="0091623D">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14</w:t>
      </w:r>
      <w:r w:rsidRPr="0091623D">
        <w:rPr>
          <w:rFonts w:ascii="Times New Roman" w:eastAsia="Times New Roman" w:hAnsi="Times New Roman" w:cs="Times New Roman"/>
          <w:lang w:eastAsia="ru-RU"/>
        </w:rPr>
        <w:t>.</w:t>
      </w:r>
      <w:r>
        <w:rPr>
          <w:rFonts w:ascii="Times New Roman" w:eastAsia="Times New Roman" w:hAnsi="Times New Roman" w:cs="Times New Roman"/>
          <w:lang w:eastAsia="ru-RU"/>
        </w:rPr>
        <w:t>10</w:t>
      </w:r>
      <w:r w:rsidRPr="0091623D">
        <w:rPr>
          <w:rFonts w:ascii="Times New Roman" w:eastAsia="Times New Roman" w:hAnsi="Times New Roman" w:cs="Times New Roman"/>
          <w:lang w:eastAsia="ru-RU"/>
        </w:rPr>
        <w:t xml:space="preserve">.2022 г. </w:t>
      </w:r>
      <w:r>
        <w:rPr>
          <w:rFonts w:ascii="Times New Roman" w:eastAsia="Times New Roman" w:hAnsi="Times New Roman" w:cs="Times New Roman"/>
          <w:lang w:eastAsia="ru-RU"/>
        </w:rPr>
        <w:t>Отчет об исполнении бюджета муниципального образования «М</w:t>
      </w:r>
      <w:r w:rsidRPr="00941712">
        <w:rPr>
          <w:rFonts w:ascii="Times New Roman" w:eastAsia="Times New Roman" w:hAnsi="Times New Roman" w:cs="Times New Roman"/>
          <w:lang w:eastAsia="ru-RU"/>
        </w:rPr>
        <w:t>айск» за 9 месяцев 2022 года</w:t>
      </w:r>
      <w:r>
        <w:rPr>
          <w:rFonts w:ascii="Times New Roman" w:eastAsia="Times New Roman" w:hAnsi="Times New Roman" w:cs="Times New Roman"/>
          <w:lang w:eastAsia="ru-RU"/>
        </w:rPr>
        <w:t>………………………….</w:t>
      </w:r>
      <w:r w:rsidRPr="0091623D">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Pr="0091623D">
        <w:rPr>
          <w:rFonts w:ascii="Times New Roman" w:eastAsia="Times New Roman" w:hAnsi="Times New Roman" w:cs="Times New Roman"/>
          <w:lang w:eastAsia="ru-RU"/>
        </w:rPr>
        <w:t>3-</w:t>
      </w:r>
      <w:r w:rsidR="000E1CBA">
        <w:rPr>
          <w:rFonts w:ascii="Times New Roman" w:eastAsia="Times New Roman" w:hAnsi="Times New Roman" w:cs="Times New Roman"/>
          <w:lang w:eastAsia="ru-RU"/>
        </w:rPr>
        <w:t>10</w:t>
      </w:r>
      <w:r w:rsidRPr="0091623D">
        <w:rPr>
          <w:rFonts w:ascii="Times New Roman" w:eastAsia="Times New Roman" w:hAnsi="Times New Roman" w:cs="Times New Roman"/>
          <w:lang w:eastAsia="ru-RU"/>
        </w:rPr>
        <w:t xml:space="preserve"> стр</w:t>
      </w:r>
    </w:p>
    <w:p w:rsidR="00941712" w:rsidRDefault="00941712" w:rsidP="0094171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Постановление № 97 от 21.10.2022 г. </w:t>
      </w:r>
      <w:r w:rsidRPr="00941712">
        <w:rPr>
          <w:rFonts w:ascii="Times New Roman" w:eastAsia="Times New Roman" w:hAnsi="Times New Roman" w:cs="Times New Roman"/>
          <w:lang w:eastAsia="ru-RU"/>
        </w:rPr>
        <w:t>Об основных направлениях налоговой, бюджетной полити</w:t>
      </w:r>
      <w:r>
        <w:rPr>
          <w:rFonts w:ascii="Times New Roman" w:eastAsia="Times New Roman" w:hAnsi="Times New Roman" w:cs="Times New Roman"/>
          <w:lang w:eastAsia="ru-RU"/>
        </w:rPr>
        <w:t>ки муниципального образования «М</w:t>
      </w:r>
      <w:r w:rsidRPr="00941712">
        <w:rPr>
          <w:rFonts w:ascii="Times New Roman" w:eastAsia="Times New Roman" w:hAnsi="Times New Roman" w:cs="Times New Roman"/>
          <w:lang w:eastAsia="ru-RU"/>
        </w:rPr>
        <w:t>айск» на 2023 год и плановый период 2024 и 2025 годов</w:t>
      </w:r>
      <w:r>
        <w:rPr>
          <w:rFonts w:ascii="Times New Roman" w:eastAsia="Times New Roman" w:hAnsi="Times New Roman" w:cs="Times New Roman"/>
          <w:lang w:eastAsia="ru-RU"/>
        </w:rPr>
        <w:t>………………………………………………….…………………………………………..</w:t>
      </w:r>
      <w:r w:rsidR="000E1CBA">
        <w:rPr>
          <w:rFonts w:ascii="Times New Roman" w:eastAsia="Times New Roman" w:hAnsi="Times New Roman" w:cs="Times New Roman"/>
          <w:lang w:eastAsia="ru-RU"/>
        </w:rPr>
        <w:t>10</w:t>
      </w:r>
      <w:r>
        <w:rPr>
          <w:rFonts w:ascii="Times New Roman" w:eastAsia="Times New Roman" w:hAnsi="Times New Roman" w:cs="Times New Roman"/>
          <w:lang w:eastAsia="ru-RU"/>
        </w:rPr>
        <w:t>-</w:t>
      </w:r>
      <w:r w:rsidR="000E1CBA">
        <w:rPr>
          <w:rFonts w:ascii="Times New Roman" w:eastAsia="Times New Roman" w:hAnsi="Times New Roman" w:cs="Times New Roman"/>
          <w:lang w:eastAsia="ru-RU"/>
        </w:rPr>
        <w:t>16</w:t>
      </w:r>
      <w:r>
        <w:rPr>
          <w:rFonts w:ascii="Times New Roman" w:eastAsia="Times New Roman" w:hAnsi="Times New Roman" w:cs="Times New Roman"/>
          <w:lang w:eastAsia="ru-RU"/>
        </w:rPr>
        <w:t xml:space="preserve"> стр</w:t>
      </w:r>
    </w:p>
    <w:p w:rsidR="00941712" w:rsidRDefault="00941712" w:rsidP="0094171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Постановление № 98 от 21.10.2022 г. </w:t>
      </w:r>
      <w:r w:rsidRPr="00941712">
        <w:rPr>
          <w:rFonts w:ascii="Times New Roman" w:eastAsia="Times New Roman" w:hAnsi="Times New Roman" w:cs="Times New Roman"/>
          <w:lang w:eastAsia="ru-RU"/>
        </w:rPr>
        <w:t>Об утверждении порядка подготовки и согласования проекта решения администрации муниципального образования «</w:t>
      </w:r>
      <w:r>
        <w:rPr>
          <w:rFonts w:ascii="Times New Roman" w:eastAsia="Times New Roman" w:hAnsi="Times New Roman" w:cs="Times New Roman"/>
          <w:lang w:eastAsia="ru-RU"/>
        </w:rPr>
        <w:t>М</w:t>
      </w:r>
      <w:r w:rsidRPr="00941712">
        <w:rPr>
          <w:rFonts w:ascii="Times New Roman" w:eastAsia="Times New Roman" w:hAnsi="Times New Roman" w:cs="Times New Roman"/>
          <w:lang w:eastAsia="ru-RU"/>
        </w:rPr>
        <w:t xml:space="preserve">айск» об изменении существенных условий контракта на закупки товаров, работ, услуг для обеспечения нужд </w:t>
      </w:r>
      <w:r>
        <w:rPr>
          <w:rFonts w:ascii="Times New Roman" w:eastAsia="Times New Roman" w:hAnsi="Times New Roman" w:cs="Times New Roman"/>
          <w:lang w:eastAsia="ru-RU"/>
        </w:rPr>
        <w:t>МО</w:t>
      </w:r>
      <w:r w:rsidRPr="0094171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w:t>
      </w:r>
      <w:r w:rsidRPr="00941712">
        <w:rPr>
          <w:rFonts w:ascii="Times New Roman" w:eastAsia="Times New Roman" w:hAnsi="Times New Roman" w:cs="Times New Roman"/>
          <w:lang w:eastAsia="ru-RU"/>
        </w:rPr>
        <w:t>айск» заключенного до 1 января 2023</w:t>
      </w:r>
      <w:r>
        <w:rPr>
          <w:rFonts w:ascii="Times New Roman" w:eastAsia="Times New Roman" w:hAnsi="Times New Roman" w:cs="Times New Roman"/>
          <w:lang w:eastAsia="ru-RU"/>
        </w:rPr>
        <w:t xml:space="preserve"> </w:t>
      </w:r>
      <w:r w:rsidRPr="00941712">
        <w:rPr>
          <w:rFonts w:ascii="Times New Roman" w:eastAsia="Times New Roman" w:hAnsi="Times New Roman" w:cs="Times New Roman"/>
          <w:lang w:eastAsia="ru-RU"/>
        </w:rPr>
        <w:t>года, по соглашению сторон</w:t>
      </w:r>
      <w:r>
        <w:rPr>
          <w:rFonts w:ascii="Times New Roman" w:eastAsia="Times New Roman" w:hAnsi="Times New Roman" w:cs="Times New Roman"/>
          <w:lang w:eastAsia="ru-RU"/>
        </w:rPr>
        <w:t>…………………….</w:t>
      </w:r>
      <w:r w:rsidR="000E1CBA">
        <w:rPr>
          <w:rFonts w:ascii="Times New Roman" w:eastAsia="Times New Roman" w:hAnsi="Times New Roman" w:cs="Times New Roman"/>
          <w:lang w:eastAsia="ru-RU"/>
        </w:rPr>
        <w:t>17</w:t>
      </w:r>
      <w:r>
        <w:rPr>
          <w:rFonts w:ascii="Times New Roman" w:eastAsia="Times New Roman" w:hAnsi="Times New Roman" w:cs="Times New Roman"/>
          <w:lang w:eastAsia="ru-RU"/>
        </w:rPr>
        <w:t>-1</w:t>
      </w:r>
      <w:r w:rsidR="000E1CBA">
        <w:rPr>
          <w:rFonts w:ascii="Times New Roman" w:eastAsia="Times New Roman" w:hAnsi="Times New Roman" w:cs="Times New Roman"/>
          <w:lang w:eastAsia="ru-RU"/>
        </w:rPr>
        <w:t>9</w:t>
      </w:r>
      <w:r>
        <w:rPr>
          <w:rFonts w:ascii="Times New Roman" w:eastAsia="Times New Roman" w:hAnsi="Times New Roman" w:cs="Times New Roman"/>
          <w:lang w:eastAsia="ru-RU"/>
        </w:rPr>
        <w:t xml:space="preserve"> стр</w:t>
      </w:r>
    </w:p>
    <w:p w:rsidR="00941712" w:rsidRDefault="00941712" w:rsidP="0094171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Постановление № </w:t>
      </w:r>
      <w:r w:rsidR="00A731D0">
        <w:rPr>
          <w:rFonts w:ascii="Times New Roman" w:eastAsia="Times New Roman" w:hAnsi="Times New Roman" w:cs="Times New Roman"/>
          <w:lang w:eastAsia="ru-RU"/>
        </w:rPr>
        <w:t xml:space="preserve">99 от 21.10.2022 г. </w:t>
      </w:r>
      <w:r w:rsidR="00A731D0" w:rsidRPr="00A731D0">
        <w:rPr>
          <w:rFonts w:ascii="Times New Roman" w:eastAsia="Times New Roman" w:hAnsi="Times New Roman" w:cs="Times New Roman"/>
          <w:lang w:eastAsia="ru-RU"/>
        </w:rPr>
        <w:t>Об утверждении порядка и методики планирования бюджетных ассигнований бюджета муниципального образования «</w:t>
      </w:r>
      <w:r w:rsidR="00A731D0">
        <w:rPr>
          <w:rFonts w:ascii="Times New Roman" w:eastAsia="Times New Roman" w:hAnsi="Times New Roman" w:cs="Times New Roman"/>
          <w:lang w:eastAsia="ru-RU"/>
        </w:rPr>
        <w:t>М</w:t>
      </w:r>
      <w:r w:rsidR="00A731D0" w:rsidRPr="00A731D0">
        <w:rPr>
          <w:rFonts w:ascii="Times New Roman" w:eastAsia="Times New Roman" w:hAnsi="Times New Roman" w:cs="Times New Roman"/>
          <w:lang w:eastAsia="ru-RU"/>
        </w:rPr>
        <w:t>айск»</w:t>
      </w:r>
      <w:r w:rsidR="00A731D0">
        <w:rPr>
          <w:rFonts w:ascii="Times New Roman" w:eastAsia="Times New Roman" w:hAnsi="Times New Roman" w:cs="Times New Roman"/>
          <w:lang w:eastAsia="ru-RU"/>
        </w:rPr>
        <w:t>…………….</w:t>
      </w:r>
      <w:r w:rsidR="000E1CBA">
        <w:rPr>
          <w:rFonts w:ascii="Times New Roman" w:eastAsia="Times New Roman" w:hAnsi="Times New Roman" w:cs="Times New Roman"/>
          <w:lang w:eastAsia="ru-RU"/>
        </w:rPr>
        <w:t>20-26 стр</w:t>
      </w:r>
    </w:p>
    <w:p w:rsidR="00A731D0" w:rsidRDefault="00A731D0" w:rsidP="0094171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Постановление № 100 от 21.10.2022 г. </w:t>
      </w:r>
      <w:r w:rsidRPr="00A731D0">
        <w:rPr>
          <w:rFonts w:ascii="Times New Roman" w:eastAsia="Times New Roman" w:hAnsi="Times New Roman" w:cs="Times New Roman"/>
          <w:lang w:eastAsia="ru-RU"/>
        </w:rPr>
        <w:t xml:space="preserve">Об утверждении положения о порядке и сроках составления проекта бюджета </w:t>
      </w:r>
      <w:r>
        <w:rPr>
          <w:rFonts w:ascii="Times New Roman" w:eastAsia="Times New Roman" w:hAnsi="Times New Roman" w:cs="Times New Roman"/>
          <w:lang w:eastAsia="ru-RU"/>
        </w:rPr>
        <w:t>МО</w:t>
      </w:r>
      <w:r w:rsidRPr="00A731D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w:t>
      </w:r>
      <w:r w:rsidRPr="00A731D0">
        <w:rPr>
          <w:rFonts w:ascii="Times New Roman" w:eastAsia="Times New Roman" w:hAnsi="Times New Roman" w:cs="Times New Roman"/>
          <w:lang w:eastAsia="ru-RU"/>
        </w:rPr>
        <w:t>айск» на очередной финансовый период</w:t>
      </w:r>
      <w:r>
        <w:rPr>
          <w:rFonts w:ascii="Times New Roman" w:eastAsia="Times New Roman" w:hAnsi="Times New Roman" w:cs="Times New Roman"/>
          <w:lang w:eastAsia="ru-RU"/>
        </w:rPr>
        <w:t>…………</w:t>
      </w:r>
      <w:r w:rsidR="000E1CBA">
        <w:rPr>
          <w:rFonts w:ascii="Times New Roman" w:eastAsia="Times New Roman" w:hAnsi="Times New Roman" w:cs="Times New Roman"/>
          <w:lang w:eastAsia="ru-RU"/>
        </w:rPr>
        <w:t>26-28 стр</w:t>
      </w:r>
    </w:p>
    <w:p w:rsidR="00A731D0" w:rsidRDefault="00A731D0" w:rsidP="00A731D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Постановление № 101 от 21.10.2022 г. </w:t>
      </w:r>
      <w:r w:rsidRPr="00A731D0">
        <w:rPr>
          <w:rFonts w:ascii="Times New Roman" w:eastAsia="Times New Roman" w:hAnsi="Times New Roman" w:cs="Times New Roman"/>
          <w:lang w:eastAsia="ru-RU"/>
        </w:rPr>
        <w:t>Об утверждении административного регламента предоставления муниципальной услуги</w:t>
      </w:r>
      <w:r>
        <w:rPr>
          <w:rFonts w:ascii="Times New Roman" w:eastAsia="Times New Roman" w:hAnsi="Times New Roman" w:cs="Times New Roman"/>
          <w:lang w:eastAsia="ru-RU"/>
        </w:rPr>
        <w:t xml:space="preserve">  «В</w:t>
      </w:r>
      <w:r w:rsidRPr="00A731D0">
        <w:rPr>
          <w:rFonts w:ascii="Times New Roman" w:eastAsia="Times New Roman" w:hAnsi="Times New Roman" w:cs="Times New Roman"/>
          <w:lang w:eastAsia="ru-RU"/>
        </w:rPr>
        <w:t>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Pr>
          <w:rFonts w:ascii="Times New Roman" w:eastAsia="Times New Roman" w:hAnsi="Times New Roman" w:cs="Times New Roman"/>
          <w:lang w:eastAsia="ru-RU"/>
        </w:rPr>
        <w:t>…………</w:t>
      </w:r>
      <w:r w:rsidR="000E1CBA">
        <w:rPr>
          <w:rFonts w:ascii="Times New Roman" w:eastAsia="Times New Roman" w:hAnsi="Times New Roman" w:cs="Times New Roman"/>
          <w:lang w:eastAsia="ru-RU"/>
        </w:rPr>
        <w:t>29-54 стр</w:t>
      </w:r>
    </w:p>
    <w:p w:rsidR="00A731D0" w:rsidRDefault="00A731D0" w:rsidP="00A731D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 Постановление № 102 от 27.10.2022 г. </w:t>
      </w:r>
      <w:r w:rsidRPr="00A731D0">
        <w:rPr>
          <w:rFonts w:ascii="Times New Roman" w:eastAsia="Times New Roman" w:hAnsi="Times New Roman" w:cs="Times New Roman"/>
          <w:lang w:eastAsia="ru-RU"/>
        </w:rPr>
        <w:t xml:space="preserve">О внесении изменений в состав жилищно-бытовой комиссии </w:t>
      </w:r>
      <w:r>
        <w:rPr>
          <w:rFonts w:ascii="Times New Roman" w:eastAsia="Times New Roman" w:hAnsi="Times New Roman" w:cs="Times New Roman"/>
          <w:lang w:eastAsia="ru-RU"/>
        </w:rPr>
        <w:t>МО</w:t>
      </w:r>
      <w:r w:rsidRPr="00A731D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w:t>
      </w:r>
      <w:r w:rsidRPr="00A731D0">
        <w:rPr>
          <w:rFonts w:ascii="Times New Roman" w:eastAsia="Times New Roman" w:hAnsi="Times New Roman" w:cs="Times New Roman"/>
          <w:lang w:eastAsia="ru-RU"/>
        </w:rPr>
        <w:t>айск» утвержденный постановлением от 12.03.2021г. №30</w:t>
      </w:r>
      <w:r>
        <w:rPr>
          <w:rFonts w:ascii="Times New Roman" w:eastAsia="Times New Roman" w:hAnsi="Times New Roman" w:cs="Times New Roman"/>
          <w:lang w:eastAsia="ru-RU"/>
        </w:rPr>
        <w:t>……………</w:t>
      </w:r>
      <w:r w:rsidR="000E1CBA">
        <w:rPr>
          <w:rFonts w:ascii="Times New Roman" w:eastAsia="Times New Roman" w:hAnsi="Times New Roman" w:cs="Times New Roman"/>
          <w:lang w:eastAsia="ru-RU"/>
        </w:rPr>
        <w:t>55-56 стр</w:t>
      </w:r>
    </w:p>
    <w:p w:rsidR="00941712" w:rsidRDefault="00A731D0" w:rsidP="00A731D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941712">
        <w:rPr>
          <w:rFonts w:ascii="Times New Roman" w:eastAsia="Times New Roman" w:hAnsi="Times New Roman" w:cs="Times New Roman"/>
          <w:lang w:eastAsia="ru-RU"/>
        </w:rPr>
        <w:t>. Решение № 2</w:t>
      </w:r>
      <w:r>
        <w:rPr>
          <w:rFonts w:ascii="Times New Roman" w:eastAsia="Times New Roman" w:hAnsi="Times New Roman" w:cs="Times New Roman"/>
          <w:lang w:eastAsia="ru-RU"/>
        </w:rPr>
        <w:t>14</w:t>
      </w:r>
      <w:r w:rsidR="00941712">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27</w:t>
      </w:r>
      <w:r w:rsidR="00941712">
        <w:rPr>
          <w:rFonts w:ascii="Times New Roman" w:eastAsia="Times New Roman" w:hAnsi="Times New Roman" w:cs="Times New Roman"/>
          <w:lang w:eastAsia="ru-RU"/>
        </w:rPr>
        <w:t xml:space="preserve">.10.2022 г </w:t>
      </w:r>
      <w:r>
        <w:rPr>
          <w:rFonts w:ascii="Times New Roman" w:eastAsia="Times New Roman" w:hAnsi="Times New Roman" w:cs="Times New Roman"/>
          <w:lang w:eastAsia="ru-RU"/>
        </w:rPr>
        <w:t>О</w:t>
      </w:r>
      <w:r w:rsidRPr="00A731D0">
        <w:rPr>
          <w:rFonts w:ascii="Times New Roman" w:eastAsia="Times New Roman" w:hAnsi="Times New Roman" w:cs="Times New Roman"/>
          <w:lang w:eastAsia="ru-RU"/>
        </w:rPr>
        <w:t xml:space="preserve"> внесении изменений в положение</w:t>
      </w:r>
      <w:r>
        <w:rPr>
          <w:rFonts w:ascii="Times New Roman" w:eastAsia="Times New Roman" w:hAnsi="Times New Roman" w:cs="Times New Roman"/>
          <w:lang w:eastAsia="ru-RU"/>
        </w:rPr>
        <w:t xml:space="preserve"> о</w:t>
      </w:r>
      <w:r w:rsidRPr="00A731D0">
        <w:rPr>
          <w:rFonts w:ascii="Times New Roman" w:eastAsia="Times New Roman" w:hAnsi="Times New Roman" w:cs="Times New Roman"/>
          <w:lang w:eastAsia="ru-RU"/>
        </w:rPr>
        <w:t>б автомобильных дорогах общего пользования и осуществления дорожной деятельности на территории муниципального образования «</w:t>
      </w:r>
      <w:r>
        <w:rPr>
          <w:rFonts w:ascii="Times New Roman" w:eastAsia="Times New Roman" w:hAnsi="Times New Roman" w:cs="Times New Roman"/>
          <w:lang w:eastAsia="ru-RU"/>
        </w:rPr>
        <w:t>М</w:t>
      </w:r>
      <w:r w:rsidRPr="00A731D0">
        <w:rPr>
          <w:rFonts w:ascii="Times New Roman" w:eastAsia="Times New Roman" w:hAnsi="Times New Roman" w:cs="Times New Roman"/>
          <w:lang w:eastAsia="ru-RU"/>
        </w:rPr>
        <w:t>айск» утверж</w:t>
      </w:r>
      <w:r>
        <w:rPr>
          <w:rFonts w:ascii="Times New Roman" w:eastAsia="Times New Roman" w:hAnsi="Times New Roman" w:cs="Times New Roman"/>
          <w:lang w:eastAsia="ru-RU"/>
        </w:rPr>
        <w:t>д</w:t>
      </w:r>
      <w:r w:rsidRPr="00A731D0">
        <w:rPr>
          <w:rFonts w:ascii="Times New Roman" w:eastAsia="Times New Roman" w:hAnsi="Times New Roman" w:cs="Times New Roman"/>
          <w:lang w:eastAsia="ru-RU"/>
        </w:rPr>
        <w:t xml:space="preserve">енное решением думы </w:t>
      </w:r>
      <w:r>
        <w:rPr>
          <w:rFonts w:ascii="Times New Roman" w:eastAsia="Times New Roman" w:hAnsi="Times New Roman" w:cs="Times New Roman"/>
          <w:lang w:eastAsia="ru-RU"/>
        </w:rPr>
        <w:t>МО</w:t>
      </w:r>
      <w:r w:rsidRPr="00A731D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w:t>
      </w:r>
      <w:r w:rsidRPr="00A731D0">
        <w:rPr>
          <w:rFonts w:ascii="Times New Roman" w:eastAsia="Times New Roman" w:hAnsi="Times New Roman" w:cs="Times New Roman"/>
          <w:lang w:eastAsia="ru-RU"/>
        </w:rPr>
        <w:t>айск» от 28.01.2013 №131</w:t>
      </w:r>
      <w:r>
        <w:rPr>
          <w:rFonts w:ascii="Times New Roman" w:eastAsia="Times New Roman" w:hAnsi="Times New Roman" w:cs="Times New Roman"/>
          <w:lang w:eastAsia="ru-RU"/>
        </w:rPr>
        <w:t>……………..</w:t>
      </w:r>
      <w:r w:rsidR="00941712">
        <w:rPr>
          <w:rFonts w:ascii="Times New Roman" w:eastAsia="Times New Roman" w:hAnsi="Times New Roman" w:cs="Times New Roman"/>
          <w:lang w:eastAsia="ru-RU"/>
        </w:rPr>
        <w:t>…………………………………………………………………………….</w:t>
      </w:r>
      <w:r w:rsidR="000E1CBA">
        <w:rPr>
          <w:rFonts w:ascii="Times New Roman" w:eastAsia="Times New Roman" w:hAnsi="Times New Roman" w:cs="Times New Roman"/>
          <w:lang w:eastAsia="ru-RU"/>
        </w:rPr>
        <w:t>56-70</w:t>
      </w:r>
      <w:bookmarkStart w:id="0" w:name="_GoBack"/>
      <w:bookmarkEnd w:id="0"/>
      <w:r w:rsidR="00941712">
        <w:rPr>
          <w:rFonts w:ascii="Times New Roman" w:eastAsia="Times New Roman" w:hAnsi="Times New Roman" w:cs="Times New Roman"/>
          <w:lang w:eastAsia="ru-RU"/>
        </w:rPr>
        <w:t xml:space="preserve"> стр</w:t>
      </w:r>
    </w:p>
    <w:p w:rsidR="00941712" w:rsidRDefault="00941712" w:rsidP="00941712">
      <w:pPr>
        <w:jc w:val="center"/>
      </w:pPr>
    </w:p>
    <w:p w:rsidR="00896902" w:rsidRDefault="00896902" w:rsidP="00941712">
      <w:pPr>
        <w:jc w:val="center"/>
      </w:pPr>
    </w:p>
    <w:p w:rsidR="00896902" w:rsidRDefault="00896902" w:rsidP="00941712">
      <w:pPr>
        <w:jc w:val="center"/>
      </w:pPr>
    </w:p>
    <w:p w:rsidR="00896902" w:rsidRDefault="00896902" w:rsidP="00941712">
      <w:pPr>
        <w:jc w:val="center"/>
      </w:pPr>
    </w:p>
    <w:p w:rsidR="00896902" w:rsidRDefault="00896902" w:rsidP="00941712">
      <w:pPr>
        <w:jc w:val="center"/>
      </w:pPr>
    </w:p>
    <w:p w:rsidR="00896902" w:rsidRDefault="00896902" w:rsidP="00941712">
      <w:pPr>
        <w:jc w:val="center"/>
      </w:pPr>
    </w:p>
    <w:p w:rsidR="00896902" w:rsidRDefault="00896902" w:rsidP="00941712">
      <w:pPr>
        <w:jc w:val="center"/>
      </w:pPr>
    </w:p>
    <w:p w:rsidR="00896902" w:rsidRDefault="00896902" w:rsidP="00941712">
      <w:pPr>
        <w:jc w:val="center"/>
      </w:pPr>
    </w:p>
    <w:p w:rsidR="00896902" w:rsidRDefault="00896902" w:rsidP="00941712">
      <w:pPr>
        <w:jc w:val="center"/>
      </w:pPr>
    </w:p>
    <w:p w:rsidR="00896902" w:rsidRDefault="00896902" w:rsidP="00941712">
      <w:pPr>
        <w:jc w:val="center"/>
      </w:pPr>
    </w:p>
    <w:p w:rsidR="00896902" w:rsidRDefault="00896902" w:rsidP="00941712">
      <w:pPr>
        <w:jc w:val="center"/>
      </w:pPr>
    </w:p>
    <w:p w:rsidR="00896902" w:rsidRDefault="00896902" w:rsidP="00941712">
      <w:pPr>
        <w:jc w:val="center"/>
      </w:pPr>
    </w:p>
    <w:p w:rsidR="00896902" w:rsidRDefault="00896902" w:rsidP="00941712">
      <w:pPr>
        <w:jc w:val="center"/>
      </w:pPr>
    </w:p>
    <w:p w:rsidR="00896902" w:rsidRPr="00896902" w:rsidRDefault="00896902" w:rsidP="00896902">
      <w:pPr>
        <w:spacing w:after="0" w:line="240" w:lineRule="auto"/>
        <w:ind w:left="-567" w:firstLine="567"/>
        <w:jc w:val="center"/>
        <w:rPr>
          <w:rFonts w:ascii="Times New Roman" w:eastAsia="Times New Roman" w:hAnsi="Times New Roman" w:cs="Times New Roman"/>
          <w:sz w:val="28"/>
          <w:szCs w:val="28"/>
          <w:lang w:eastAsia="ru-RU"/>
        </w:rPr>
      </w:pPr>
      <w:r>
        <w:rPr>
          <w:rFonts w:ascii="Arial" w:eastAsia="Times New Roman" w:hAnsi="Arial" w:cs="Arial"/>
          <w:b/>
          <w:noProof/>
          <w:color w:val="000000"/>
          <w:sz w:val="32"/>
          <w:szCs w:val="32"/>
          <w:lang w:eastAsia="ru-RU"/>
        </w:rPr>
        <w:lastRenderedPageBreak/>
        <w:drawing>
          <wp:inline distT="0" distB="0" distL="0" distR="0">
            <wp:extent cx="771525" cy="971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896902" w:rsidRPr="00896902" w:rsidRDefault="00896902" w:rsidP="00896902">
      <w:pPr>
        <w:spacing w:after="0" w:line="240" w:lineRule="auto"/>
        <w:jc w:val="center"/>
        <w:outlineLvl w:val="0"/>
        <w:rPr>
          <w:rFonts w:ascii="Arial" w:eastAsia="Calibri" w:hAnsi="Arial" w:cs="Arial"/>
          <w:b/>
          <w:sz w:val="32"/>
          <w:szCs w:val="32"/>
          <w:lang w:eastAsia="ru-RU"/>
        </w:rPr>
      </w:pPr>
      <w:r w:rsidRPr="00896902">
        <w:rPr>
          <w:rFonts w:ascii="Arial" w:eastAsia="Calibri" w:hAnsi="Arial" w:cs="Arial"/>
          <w:b/>
          <w:sz w:val="32"/>
          <w:szCs w:val="32"/>
          <w:lang w:eastAsia="ru-RU"/>
        </w:rPr>
        <w:t>14.10.2022г. № 96</w:t>
      </w:r>
    </w:p>
    <w:p w:rsidR="00896902" w:rsidRPr="00896902" w:rsidRDefault="00896902" w:rsidP="00896902">
      <w:pPr>
        <w:spacing w:after="0" w:line="240" w:lineRule="auto"/>
        <w:jc w:val="center"/>
        <w:outlineLvl w:val="0"/>
        <w:rPr>
          <w:rFonts w:ascii="Arial" w:eastAsia="Calibri" w:hAnsi="Arial" w:cs="Arial"/>
          <w:b/>
          <w:sz w:val="32"/>
          <w:szCs w:val="32"/>
          <w:lang w:eastAsia="ru-RU"/>
        </w:rPr>
      </w:pPr>
      <w:r w:rsidRPr="00896902">
        <w:rPr>
          <w:rFonts w:ascii="Arial" w:eastAsia="Calibri" w:hAnsi="Arial" w:cs="Arial"/>
          <w:b/>
          <w:sz w:val="32"/>
          <w:szCs w:val="32"/>
          <w:lang w:eastAsia="ru-RU"/>
        </w:rPr>
        <w:t>РОССИЙСКАЯ ФЕДЕРАЦИЯ</w:t>
      </w:r>
    </w:p>
    <w:p w:rsidR="00896902" w:rsidRPr="00896902" w:rsidRDefault="00896902" w:rsidP="00896902">
      <w:pPr>
        <w:spacing w:after="0" w:line="240" w:lineRule="auto"/>
        <w:jc w:val="center"/>
        <w:rPr>
          <w:rFonts w:ascii="Arial" w:eastAsia="Calibri" w:hAnsi="Arial" w:cs="Arial"/>
          <w:b/>
          <w:sz w:val="32"/>
          <w:szCs w:val="32"/>
          <w:lang w:eastAsia="ru-RU"/>
        </w:rPr>
      </w:pPr>
      <w:r w:rsidRPr="00896902">
        <w:rPr>
          <w:rFonts w:ascii="Arial" w:eastAsia="Calibri" w:hAnsi="Arial" w:cs="Arial"/>
          <w:b/>
          <w:sz w:val="32"/>
          <w:szCs w:val="32"/>
          <w:lang w:eastAsia="ru-RU"/>
        </w:rPr>
        <w:t>ИРКУТСКАЯ ОБЛАСТЬ</w:t>
      </w:r>
    </w:p>
    <w:p w:rsidR="00896902" w:rsidRPr="00896902" w:rsidRDefault="00896902" w:rsidP="00896902">
      <w:pPr>
        <w:spacing w:after="0" w:line="240" w:lineRule="auto"/>
        <w:jc w:val="center"/>
        <w:rPr>
          <w:rFonts w:ascii="Arial" w:eastAsia="Calibri" w:hAnsi="Arial" w:cs="Arial"/>
          <w:b/>
          <w:sz w:val="32"/>
          <w:szCs w:val="32"/>
          <w:lang w:eastAsia="ru-RU"/>
        </w:rPr>
      </w:pPr>
      <w:r w:rsidRPr="00896902">
        <w:rPr>
          <w:rFonts w:ascii="Arial" w:eastAsia="Calibri" w:hAnsi="Arial" w:cs="Arial"/>
          <w:b/>
          <w:sz w:val="32"/>
          <w:szCs w:val="32"/>
          <w:lang w:eastAsia="ru-RU"/>
        </w:rPr>
        <w:t>ОСИНСКИЙ МУНИЦИПАЛЬНЫЙ РАЙОН</w:t>
      </w:r>
    </w:p>
    <w:p w:rsidR="00896902" w:rsidRPr="00896902" w:rsidRDefault="00896902" w:rsidP="00896902">
      <w:pPr>
        <w:shd w:val="clear" w:color="auto" w:fill="FFFFFF"/>
        <w:spacing w:after="0" w:line="326" w:lineRule="exact"/>
        <w:ind w:right="-7"/>
        <w:jc w:val="center"/>
        <w:rPr>
          <w:rFonts w:ascii="Arial" w:eastAsia="Calibri" w:hAnsi="Arial" w:cs="Arial"/>
          <w:b/>
          <w:sz w:val="32"/>
          <w:szCs w:val="32"/>
          <w:lang w:eastAsia="ru-RU"/>
        </w:rPr>
      </w:pPr>
      <w:r w:rsidRPr="00896902">
        <w:rPr>
          <w:rFonts w:ascii="Arial" w:eastAsia="Calibri" w:hAnsi="Arial" w:cs="Arial"/>
          <w:b/>
          <w:sz w:val="32"/>
          <w:szCs w:val="32"/>
          <w:lang w:eastAsia="ru-RU"/>
        </w:rPr>
        <w:t>МАЙСКОЕ СЕЛЬСКОЕ ПОСЕЛЕНИЕ</w:t>
      </w:r>
    </w:p>
    <w:p w:rsidR="00896902" w:rsidRPr="00896902" w:rsidRDefault="00896902" w:rsidP="00896902">
      <w:pPr>
        <w:spacing w:after="0" w:line="240" w:lineRule="auto"/>
        <w:jc w:val="center"/>
        <w:rPr>
          <w:rFonts w:ascii="Arial" w:eastAsia="Times New Roman" w:hAnsi="Arial" w:cs="Arial"/>
          <w:b/>
          <w:bCs/>
          <w:sz w:val="32"/>
          <w:szCs w:val="32"/>
          <w:lang w:eastAsia="ru-RU"/>
        </w:rPr>
      </w:pPr>
      <w:r w:rsidRPr="00896902">
        <w:rPr>
          <w:rFonts w:ascii="Arial" w:eastAsia="Times New Roman" w:hAnsi="Arial" w:cs="Arial"/>
          <w:b/>
          <w:bCs/>
          <w:sz w:val="32"/>
          <w:szCs w:val="32"/>
          <w:lang w:eastAsia="ru-RU"/>
        </w:rPr>
        <w:t>АДМИНИСТРАЦИЯ</w:t>
      </w:r>
    </w:p>
    <w:p w:rsidR="00896902" w:rsidRPr="00896902" w:rsidRDefault="00896902" w:rsidP="00896902">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896902">
        <w:rPr>
          <w:rFonts w:ascii="Arial" w:eastAsia="Times New Roman" w:hAnsi="Arial" w:cs="Arial"/>
          <w:b/>
          <w:bCs/>
          <w:sz w:val="32"/>
          <w:szCs w:val="32"/>
          <w:lang w:eastAsia="ru-RU"/>
        </w:rPr>
        <w:t>ПОСТАНОВЛЕНИЕ</w:t>
      </w:r>
    </w:p>
    <w:p w:rsidR="00896902" w:rsidRPr="00896902" w:rsidRDefault="00896902" w:rsidP="00896902">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p w:rsidR="00896902" w:rsidRPr="00896902" w:rsidRDefault="00896902" w:rsidP="00896902">
      <w:pPr>
        <w:spacing w:after="0" w:line="240" w:lineRule="auto"/>
        <w:ind w:right="-1"/>
        <w:jc w:val="center"/>
        <w:rPr>
          <w:rFonts w:ascii="Arial" w:eastAsia="Times New Roman" w:hAnsi="Arial" w:cs="Arial"/>
          <w:b/>
          <w:sz w:val="32"/>
          <w:szCs w:val="32"/>
          <w:lang w:eastAsia="ru-RU"/>
        </w:rPr>
      </w:pPr>
      <w:r w:rsidRPr="00896902">
        <w:rPr>
          <w:rFonts w:ascii="Arial" w:eastAsia="Times New Roman" w:hAnsi="Arial" w:cs="Arial"/>
          <w:b/>
          <w:sz w:val="32"/>
          <w:szCs w:val="32"/>
          <w:lang w:eastAsia="ru-RU"/>
        </w:rPr>
        <w:t>ОТЧЕТ ОБ ИСПОЛНЕНИИ БЮДЖЕТА</w:t>
      </w:r>
    </w:p>
    <w:p w:rsidR="00896902" w:rsidRPr="00896902" w:rsidRDefault="00896902" w:rsidP="00896902">
      <w:pPr>
        <w:spacing w:after="0" w:line="240" w:lineRule="auto"/>
        <w:jc w:val="center"/>
        <w:rPr>
          <w:rFonts w:ascii="Arial" w:eastAsia="Times New Roman" w:hAnsi="Arial" w:cs="Arial"/>
          <w:b/>
          <w:sz w:val="32"/>
          <w:szCs w:val="32"/>
          <w:lang w:eastAsia="ru-RU"/>
        </w:rPr>
      </w:pPr>
      <w:r w:rsidRPr="00896902">
        <w:rPr>
          <w:rFonts w:ascii="Arial" w:eastAsia="Times New Roman" w:hAnsi="Arial" w:cs="Arial"/>
          <w:b/>
          <w:sz w:val="32"/>
          <w:szCs w:val="32"/>
          <w:lang w:eastAsia="ru-RU"/>
        </w:rPr>
        <w:t>МУНИЦИПАЛЬНОГО ОБРАЗОВАНИЯ</w:t>
      </w:r>
    </w:p>
    <w:p w:rsidR="00896902" w:rsidRPr="00896902" w:rsidRDefault="00896902" w:rsidP="00896902">
      <w:pPr>
        <w:spacing w:after="0" w:line="240" w:lineRule="auto"/>
        <w:jc w:val="center"/>
        <w:rPr>
          <w:rFonts w:ascii="Arial" w:eastAsia="Times New Roman" w:hAnsi="Arial" w:cs="Arial"/>
          <w:b/>
          <w:sz w:val="32"/>
          <w:szCs w:val="32"/>
          <w:lang w:eastAsia="ru-RU"/>
        </w:rPr>
      </w:pPr>
      <w:r w:rsidRPr="00896902">
        <w:rPr>
          <w:rFonts w:ascii="Arial" w:eastAsia="Times New Roman" w:hAnsi="Arial" w:cs="Arial"/>
          <w:b/>
          <w:sz w:val="32"/>
          <w:szCs w:val="32"/>
          <w:lang w:eastAsia="ru-RU"/>
        </w:rPr>
        <w:t>«МАЙСК» ЗА 9 МЕСЯЦЕВ 2022 ГОДА</w:t>
      </w:r>
    </w:p>
    <w:p w:rsidR="00896902" w:rsidRPr="00896902" w:rsidRDefault="00896902" w:rsidP="00896902">
      <w:pPr>
        <w:spacing w:after="0" w:line="240" w:lineRule="auto"/>
        <w:rPr>
          <w:rFonts w:ascii="Times New Roman" w:eastAsia="Times New Roman" w:hAnsi="Times New Roman" w:cs="Times New Roman"/>
          <w:sz w:val="28"/>
          <w:szCs w:val="28"/>
          <w:lang w:eastAsia="ru-RU"/>
        </w:rPr>
      </w:pP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Во исполнение статьи 39,  пункта 1 статьи 154  Бюджетного кодекса РФ, статьи 52 Федерального закона «Об общих принципах организации местного самоуправления РФ» от 06 октября 2003 года № 131-ФЗ, пункта 4 статьи 35 Положения «О бюджетном процессе МО «Майск», утвержденного решением Думы МО «Майск» от 21 июля 2016 года № 152 (в редакции Решения Думы МО «Майск» № 21 от 27 декабря 2018 года), согласно отчета «Об исполнении  бюджета муниципального образования  Майск за 9 месяцев 2022 год» исполнение бюджета МО «Майск» по доходам составило 14 млн. 561 тыс. рублей или 84,2% от  планового назначения, по расходам 15 млн. 520  тыс. рублей или 78,7 %;</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Собственные доходы поступили в сумме 3857,55 тыс. рублей или 93,1 % к годовому назначению</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Финансовая помощь из областного бюджета выделена в размере 10703,55 тыс. руб. или 81,4 % от годового назначения, из них:</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Дотация на выравнивание уровня бюджетной обеспеченности – 9301,5 тыс. руб. или 79,6%.;</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субвенции бюджетам поселении на выполнение передаваемых полномочий субъектов РФ 32,41 тыс. рублей или 64%;</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108,25 тыс. рублей или 71,4%; </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Прочие субсидии бюджетам сельских поселений 503,20 тыс. рублей или 100%  к годовому назначению</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Прочие межбюджетные трансферты передаваемые бюджетам сельских поселений 758,19 тыс. рублей или 100%  к годовому назначению</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 xml:space="preserve">В том числе ИМБТ с бюджета области за эффективность 147,9 тыс. рублей или 100%  к годовому назначению; </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Средства местного бюджета МО «Майск» были направлены на финансирование следующих расходов:</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 заработная плата и начисления на нее – 10149,27 тыс. рублей или 65 % в структуре расходов;</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 коммунальные услуги – 320,93 тыс. рублей;</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lastRenderedPageBreak/>
        <w:t>- воинский учет – 108,24 тыс.рублей,</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-общеэкономические вопросы (тарифы)– 32,4 тыс. рублей</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 дорожный фонд -2950,27 тыс.рублей</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Руководствуясь пунктом 1 части 1 статьи 6, статьями 44-45, 57-59, Устава муниципального образования «Майск»</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p>
    <w:p w:rsidR="00896902" w:rsidRPr="00896902" w:rsidRDefault="00896902" w:rsidP="00896902">
      <w:pPr>
        <w:spacing w:after="0" w:line="240" w:lineRule="auto"/>
        <w:ind w:firstLine="709"/>
        <w:jc w:val="center"/>
        <w:rPr>
          <w:rFonts w:ascii="Arial" w:eastAsia="Times New Roman" w:hAnsi="Arial" w:cs="Arial"/>
          <w:b/>
          <w:sz w:val="30"/>
          <w:szCs w:val="30"/>
          <w:lang w:eastAsia="ru-RU"/>
        </w:rPr>
      </w:pPr>
      <w:r w:rsidRPr="00896902">
        <w:rPr>
          <w:rFonts w:ascii="Arial" w:eastAsia="Times New Roman" w:hAnsi="Arial" w:cs="Arial"/>
          <w:b/>
          <w:sz w:val="30"/>
          <w:szCs w:val="30"/>
          <w:lang w:eastAsia="ru-RU"/>
        </w:rPr>
        <w:t>ПОСТАНОВЛЯЮ:</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1.Отчет начальника финансового отдела администрации муниципального образования «Майск» (Н.И.Брянцева) «Об исполнении бюджета муниципального образования «Майск» за 9меясцев 2022 года» утвердить.</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2.Финансовому отделу администрации МО «Майск» (Н.И.Брянцевой) усилить работу по формированию доходной части местного бюджета,  минимизации и целевого исполнения расходной части бюджета.</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3. Настоящее постановление опубликовать в «Вестнике» и обнародовать на официальном сайте администрации муниципального образования «Майск» www.maisk-adm.ru.</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4.Контроль за исполнением настоящего постановления оставляю за собой.</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p>
    <w:p w:rsidR="00896902" w:rsidRPr="00896902" w:rsidRDefault="00896902" w:rsidP="00896902">
      <w:pPr>
        <w:spacing w:after="0" w:line="240" w:lineRule="auto"/>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 xml:space="preserve">Глава муниципального образования «Майск» </w:t>
      </w:r>
    </w:p>
    <w:p w:rsidR="00896902" w:rsidRPr="00896902" w:rsidRDefault="00896902" w:rsidP="00896902">
      <w:pPr>
        <w:spacing w:after="0" w:line="240" w:lineRule="auto"/>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С.А.Воронов</w:t>
      </w:r>
    </w:p>
    <w:p w:rsidR="00896902" w:rsidRPr="00896902" w:rsidRDefault="00896902" w:rsidP="00896902">
      <w:pPr>
        <w:tabs>
          <w:tab w:val="left" w:pos="3698"/>
        </w:tabs>
        <w:spacing w:after="0" w:line="240" w:lineRule="auto"/>
        <w:ind w:firstLine="709"/>
        <w:jc w:val="right"/>
        <w:rPr>
          <w:rFonts w:ascii="Courier New" w:eastAsia="Times New Roman" w:hAnsi="Courier New" w:cs="Courier New"/>
          <w:lang w:eastAsia="ru-RU"/>
        </w:rPr>
      </w:pPr>
      <w:r w:rsidRPr="00896902">
        <w:rPr>
          <w:rFonts w:ascii="Courier New" w:eastAsia="Times New Roman" w:hAnsi="Courier New" w:cs="Courier New"/>
          <w:lang w:eastAsia="ru-RU"/>
        </w:rPr>
        <w:t>Приложение №1</w:t>
      </w:r>
    </w:p>
    <w:p w:rsidR="00896902" w:rsidRPr="00896902" w:rsidRDefault="00896902" w:rsidP="00896902">
      <w:pPr>
        <w:spacing w:after="0" w:line="240" w:lineRule="auto"/>
        <w:ind w:firstLine="709"/>
        <w:jc w:val="right"/>
        <w:rPr>
          <w:rFonts w:ascii="Courier New" w:eastAsia="Times New Roman" w:hAnsi="Courier New" w:cs="Courier New"/>
          <w:lang w:eastAsia="ru-RU"/>
        </w:rPr>
      </w:pPr>
      <w:r w:rsidRPr="00896902">
        <w:rPr>
          <w:rFonts w:ascii="Courier New" w:eastAsia="Times New Roman" w:hAnsi="Courier New" w:cs="Courier New"/>
          <w:lang w:eastAsia="ru-RU"/>
        </w:rPr>
        <w:t xml:space="preserve">к постановлению </w:t>
      </w:r>
    </w:p>
    <w:p w:rsidR="00896902" w:rsidRPr="00896902" w:rsidRDefault="00896902" w:rsidP="00896902">
      <w:pPr>
        <w:spacing w:after="0" w:line="240" w:lineRule="auto"/>
        <w:ind w:firstLine="709"/>
        <w:jc w:val="right"/>
        <w:rPr>
          <w:rFonts w:ascii="Courier New" w:eastAsia="Times New Roman" w:hAnsi="Courier New" w:cs="Courier New"/>
          <w:lang w:eastAsia="ru-RU"/>
        </w:rPr>
      </w:pPr>
      <w:r w:rsidRPr="00896902">
        <w:rPr>
          <w:rFonts w:ascii="Courier New" w:eastAsia="Times New Roman" w:hAnsi="Courier New" w:cs="Courier New"/>
          <w:lang w:eastAsia="ru-RU"/>
        </w:rPr>
        <w:t>от 14.10.2022г. №96</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p>
    <w:p w:rsidR="00896902" w:rsidRPr="00896902" w:rsidRDefault="00896902" w:rsidP="00896902">
      <w:pPr>
        <w:spacing w:after="0" w:line="240" w:lineRule="auto"/>
        <w:ind w:firstLine="709"/>
        <w:jc w:val="center"/>
        <w:rPr>
          <w:rFonts w:ascii="Arial" w:eastAsia="Times New Roman" w:hAnsi="Arial" w:cs="Arial"/>
          <w:sz w:val="24"/>
          <w:szCs w:val="24"/>
          <w:lang w:eastAsia="ru-RU"/>
        </w:rPr>
      </w:pPr>
      <w:r w:rsidRPr="00896902">
        <w:rPr>
          <w:rFonts w:ascii="Arial" w:eastAsia="Times New Roman" w:hAnsi="Arial" w:cs="Arial"/>
          <w:sz w:val="24"/>
          <w:szCs w:val="24"/>
          <w:lang w:eastAsia="ru-RU"/>
        </w:rPr>
        <w:t>ПОЯСНИТЕЛЬНАЯ ЗАПИСКА</w:t>
      </w:r>
    </w:p>
    <w:p w:rsidR="00896902" w:rsidRPr="00896902" w:rsidRDefault="00896902" w:rsidP="00896902">
      <w:pPr>
        <w:spacing w:after="0" w:line="240" w:lineRule="auto"/>
        <w:ind w:firstLine="709"/>
        <w:jc w:val="center"/>
        <w:rPr>
          <w:rFonts w:ascii="Arial" w:eastAsia="Times New Roman" w:hAnsi="Arial" w:cs="Arial"/>
          <w:sz w:val="24"/>
          <w:szCs w:val="24"/>
          <w:lang w:eastAsia="ru-RU"/>
        </w:rPr>
      </w:pPr>
      <w:r w:rsidRPr="00896902">
        <w:rPr>
          <w:rFonts w:ascii="Arial" w:eastAsia="Times New Roman" w:hAnsi="Arial" w:cs="Arial"/>
          <w:sz w:val="24"/>
          <w:szCs w:val="24"/>
          <w:lang w:eastAsia="ru-RU"/>
        </w:rPr>
        <w:t>к отчету «Об исполнении бюджета Администрации</w:t>
      </w:r>
    </w:p>
    <w:p w:rsidR="00896902" w:rsidRPr="00896902" w:rsidRDefault="00896902" w:rsidP="00896902">
      <w:pPr>
        <w:spacing w:after="0" w:line="240" w:lineRule="auto"/>
        <w:ind w:firstLine="709"/>
        <w:jc w:val="center"/>
        <w:rPr>
          <w:rFonts w:ascii="Arial" w:eastAsia="Times New Roman" w:hAnsi="Arial" w:cs="Arial"/>
          <w:sz w:val="24"/>
          <w:szCs w:val="24"/>
          <w:lang w:eastAsia="ru-RU"/>
        </w:rPr>
      </w:pPr>
      <w:r w:rsidRPr="00896902">
        <w:rPr>
          <w:rFonts w:ascii="Arial" w:eastAsia="Times New Roman" w:hAnsi="Arial" w:cs="Arial"/>
          <w:sz w:val="24"/>
          <w:szCs w:val="24"/>
          <w:lang w:eastAsia="ru-RU"/>
        </w:rPr>
        <w:t>муниципального образования  «Майск» за 9 месяцев 2022 года».</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Исполнение бюджета муниципального образования проходит в соответствии с принятым решением Думы «О бюджете МО « Майск» на 2022 год» Налоговая политика направлены на полноту мобилизации собственных доходов, оперативное осуществление финансирования, контроль над целевым использованием бюджетных средств. Финансирование расходной части местного бюджета осуществляется в соответствии с финансовыми нормативами  и социальными нормами.</w:t>
      </w:r>
    </w:p>
    <w:p w:rsidR="00896902" w:rsidRPr="00896902" w:rsidRDefault="00896902" w:rsidP="00896902">
      <w:pPr>
        <w:spacing w:after="0" w:line="240" w:lineRule="auto"/>
        <w:ind w:firstLine="709"/>
        <w:jc w:val="center"/>
        <w:rPr>
          <w:rFonts w:ascii="Arial" w:eastAsia="Times New Roman" w:hAnsi="Arial" w:cs="Arial"/>
          <w:sz w:val="24"/>
          <w:szCs w:val="24"/>
          <w:lang w:eastAsia="ru-RU"/>
        </w:rPr>
      </w:pPr>
      <w:r w:rsidRPr="00896902">
        <w:rPr>
          <w:rFonts w:ascii="Arial" w:eastAsia="Times New Roman" w:hAnsi="Arial" w:cs="Arial"/>
          <w:sz w:val="24"/>
          <w:szCs w:val="24"/>
          <w:lang w:eastAsia="ru-RU"/>
        </w:rPr>
        <w:t>ДОХОДЫ</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Исполнение доходной части местного бюджета за 9 месяцев 2022 года составило 14561,10 тысяч рублей или 84,2 % к годовому назначению.</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Финансовая помощь из областного бюджета выделена в размере 10703,55 тыс. руб. или 81,4 % от годового назначения, из них:</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Дотация на выравнивание уровня бюджетной обеспеченности – 9301,5 тыс. руб. или 79,6%.;</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субвенции бюджетам поселении на выполнение передаваемых полномочий субъектов РФ 32,41 тыс. рублей или 64%;</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108,25 тыс. рублей или 71,4%; </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Прочие субсидии бюджетам сельских поселений 503,20 тыс. рублей или 100%  к годовому назначению</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lastRenderedPageBreak/>
        <w:t>Прочие межбюджетные трансферты передаваемые бюджетам сельских поселений 758,19 тыс. рублей или 100%  к годовому назначению</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В том числе ИМБТ с бюджета области за эффективность 147,9 тыс. рублей или 100%  к годовому назначению</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 xml:space="preserve"> Собственные доходы за отчетный период сформированы в сумме  3857,55 тысяч рублей или 93,1 % к годовому назначению. </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Поступление собственных доходов за отчетный период по видам налогов составляет:</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Платежи по налогу на доходы с физических лиц поступили на сумму 303,53  тыс. рублей или 80,3 %   к годовому назначению.</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 xml:space="preserve"> Доходы от уплаты акцизов поступила в сумме 2008,36 или  86 % к годовому назначению</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Единый сельскохозяйственный налог 6,14  тыс. рублей или 70,7% к годовому назначению</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Налог на имущество физических лиц 38,18 тыс. рублей или 254,5 % к годовому назначению</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Земельный налог в сумме 313,02 тыс. руб. или 46,7 % к годовому назначению.</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Арендная плата за земельные участки 240,49 тыс. рублей или 45,8 % к годовому назначению</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Доходы от реализации имущества, находящегося в государственной и муниципальной собственности – 845,71 тыс. рублей или 845,7 %  к годовому назначению</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Доходы от продажи земельных участков находящихся в собственности сельских поселений 98,81 тыс. рублей или 98,8%  к годовому назначению</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Прочие неналоговые доходы 3,29 тыс. рублей или 31,0 %  к годовому назначению</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p>
    <w:p w:rsidR="00896902" w:rsidRPr="00896902" w:rsidRDefault="00896902" w:rsidP="00896902">
      <w:pPr>
        <w:spacing w:after="0" w:line="240" w:lineRule="auto"/>
        <w:ind w:firstLine="709"/>
        <w:jc w:val="center"/>
        <w:rPr>
          <w:rFonts w:ascii="Arial" w:eastAsia="Times New Roman" w:hAnsi="Arial" w:cs="Arial"/>
          <w:sz w:val="24"/>
          <w:szCs w:val="24"/>
          <w:lang w:eastAsia="ru-RU"/>
        </w:rPr>
      </w:pPr>
      <w:r w:rsidRPr="00896902">
        <w:rPr>
          <w:rFonts w:ascii="Arial" w:eastAsia="Times New Roman" w:hAnsi="Arial" w:cs="Arial"/>
          <w:sz w:val="24"/>
          <w:szCs w:val="24"/>
          <w:lang w:eastAsia="ru-RU"/>
        </w:rPr>
        <w:t>РАСХОДЫ</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Общий объем расходов за  9 месяцев 2022 года составил 15520,85 тысяч рублей или 78,7  % к годовому назначению.</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 xml:space="preserve">Расходы на органы самоуправления составили 5956,36  тыс. руб. или 81,4 % к годовому назначению. </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Из них на оплату труда выделено:5104,42 тысяч рублей или 82 % к годовому назначению.</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 xml:space="preserve">в том числе по разделу </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0102 (глава муниципального образования) оплата труда 707,99 тысяч рублей или 89,1 % к годовому назначению; Начисления на оплату труда 205,73 тысяч рублей или 92,5 % к годовому назначению</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0104 (центральный аппарат) оплата труда 1803,13 тысяч рублей или 83,9%  к годовому назначению; Начисления на оплату труда 489,89 тысяч рублей или 75,5 % к годовому назначению;</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 xml:space="preserve">-Прочие расходы составили 316,56 тысяч рублей или 67,8% к годовому назначению, в том числе на оплату связи 39,66 тысяч рублей; оплата электроэнергии 106,66 тысяч рублей; </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 xml:space="preserve">Уплата налогов, сборов и иных платежей 8,84 тысяч рублей или 18,8 % к годовому назначению </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 xml:space="preserve">0106 (финансовый отдел) оплата труда 1486,84 тысяч рублей или 82,8 % к годовому назначению; начисления на оплату труда 410,84 тысяч рублей или 75,8% к годовому назначению </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lastRenderedPageBreak/>
        <w:t>Расходы по разделу 0107 (Проведение выборов и референдумов) – 418,00 тысяч рублей или 100 % к годовому назначению</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 xml:space="preserve">Расходы по разделу 0203 (воинский учет) составили 108,24 тысяч рублей или 71,4 % к годовому назначению, в том числе заработная плата – 86,15 тысяч рублей или 74,9 % к годовому назначению, начисления на заработную  плату -22,09 тысяч рублей или 63,7 % к годовому назначению, </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 xml:space="preserve">-по разделу 0401 общеэкономические вопросы (тарифы)– 32,4 тыс. рублей, в том числе заработная плата – 24,95 тысяч рублей или 68,7 % к годовому назначению, начисления на заработную плату – 7,45 тысяч рублей или 67,8 % к годовому назначению. </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 xml:space="preserve">- по разделу 0409 дорожный фонд – 2903,56 тыс. рублей или 65,6 % к годовому назначению, оплата уличного освещения 46,71 тысяч рублей или 66,7 % к годовому назначению </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 xml:space="preserve">- по разделу 0503 благоустройство  -305,23 тысяч рублей или 97,1 % к годовому назначению </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Финансирование по разделу «Культура и кинематография» 6041,73 тысяч рублей или 84,2 % к годовому назначению, в том числе на оплату труда работникам культуры 5044,85 тысяч рублей, по проекту перечня народных инициатив на приобретение костюмов и штор для нужд Майского КДЦ -  518,80 тысяч рублей в том числе из местного бюджета 15,6 тысяч рублей</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Финансирование по разделу 1102 (физическая культура и спорт) 77,01 тысячи рублей  или 61,6 % к годовому назначению</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Переданные полномочия в район  - 49,572 тысяч рублей или 72,2 % к годовому назначению</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Кредиторская задолженность по состоянию на 01.10.2022 года отсутствует.</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Начальник финансового отдела МО «Майск» Н.И.Брянцева</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p>
    <w:tbl>
      <w:tblPr>
        <w:tblW w:w="9942" w:type="dxa"/>
        <w:tblInd w:w="93" w:type="dxa"/>
        <w:tblLook w:val="04A0" w:firstRow="1" w:lastRow="0" w:firstColumn="1" w:lastColumn="0" w:noHBand="0" w:noVBand="1"/>
      </w:tblPr>
      <w:tblGrid>
        <w:gridCol w:w="2857"/>
        <w:gridCol w:w="3395"/>
        <w:gridCol w:w="1276"/>
        <w:gridCol w:w="1273"/>
        <w:gridCol w:w="1141"/>
      </w:tblGrid>
      <w:tr w:rsidR="00896902" w:rsidRPr="00896902" w:rsidTr="00896902">
        <w:trPr>
          <w:trHeight w:val="315"/>
        </w:trPr>
        <w:tc>
          <w:tcPr>
            <w:tcW w:w="2857" w:type="dxa"/>
            <w:tcBorders>
              <w:top w:val="nil"/>
              <w:left w:val="nil"/>
              <w:bottom w:val="nil"/>
              <w:right w:val="nil"/>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p>
        </w:tc>
        <w:tc>
          <w:tcPr>
            <w:tcW w:w="3395" w:type="dxa"/>
            <w:tcBorders>
              <w:top w:val="nil"/>
              <w:left w:val="nil"/>
              <w:bottom w:val="nil"/>
              <w:right w:val="nil"/>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p>
        </w:tc>
        <w:tc>
          <w:tcPr>
            <w:tcW w:w="1276" w:type="dxa"/>
            <w:tcBorders>
              <w:top w:val="nil"/>
              <w:left w:val="nil"/>
              <w:bottom w:val="nil"/>
              <w:right w:val="nil"/>
            </w:tcBorders>
            <w:shd w:val="clear" w:color="auto" w:fill="auto"/>
            <w:noWrap/>
            <w:vAlign w:val="bottom"/>
            <w:hideMark/>
          </w:tcPr>
          <w:p w:rsidR="00896902" w:rsidRPr="00896902" w:rsidRDefault="00896902" w:rsidP="00896902">
            <w:pPr>
              <w:spacing w:after="0" w:line="240" w:lineRule="auto"/>
              <w:rPr>
                <w:rFonts w:ascii="Courier New" w:eastAsia="Times New Roman" w:hAnsi="Courier New" w:cs="Courier New"/>
                <w:lang w:eastAsia="ru-RU"/>
              </w:rPr>
            </w:pPr>
          </w:p>
        </w:tc>
        <w:tc>
          <w:tcPr>
            <w:tcW w:w="1273" w:type="dxa"/>
            <w:tcBorders>
              <w:top w:val="nil"/>
              <w:left w:val="nil"/>
              <w:bottom w:val="nil"/>
              <w:right w:val="nil"/>
            </w:tcBorders>
            <w:shd w:val="clear" w:color="auto" w:fill="auto"/>
            <w:noWrap/>
            <w:vAlign w:val="bottom"/>
            <w:hideMark/>
          </w:tcPr>
          <w:p w:rsidR="00896902" w:rsidRPr="00896902" w:rsidRDefault="00896902" w:rsidP="00896902">
            <w:pPr>
              <w:spacing w:after="0" w:line="240" w:lineRule="auto"/>
              <w:rPr>
                <w:rFonts w:ascii="Courier New" w:eastAsia="Times New Roman" w:hAnsi="Courier New" w:cs="Courier New"/>
                <w:lang w:eastAsia="ru-RU"/>
              </w:rPr>
            </w:pPr>
          </w:p>
        </w:tc>
        <w:tc>
          <w:tcPr>
            <w:tcW w:w="1141" w:type="dxa"/>
            <w:tcBorders>
              <w:top w:val="nil"/>
              <w:left w:val="nil"/>
              <w:bottom w:val="nil"/>
              <w:right w:val="nil"/>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p>
        </w:tc>
      </w:tr>
      <w:tr w:rsidR="00896902" w:rsidRPr="00896902" w:rsidTr="00896902">
        <w:trPr>
          <w:trHeight w:val="660"/>
        </w:trPr>
        <w:tc>
          <w:tcPr>
            <w:tcW w:w="9942" w:type="dxa"/>
            <w:gridSpan w:val="5"/>
            <w:tcBorders>
              <w:top w:val="nil"/>
              <w:left w:val="nil"/>
              <w:right w:val="nil"/>
            </w:tcBorders>
            <w:shd w:val="clear" w:color="auto" w:fill="auto"/>
            <w:noWrap/>
            <w:vAlign w:val="center"/>
            <w:hideMark/>
          </w:tcPr>
          <w:p w:rsidR="00896902" w:rsidRPr="00896902" w:rsidRDefault="00896902" w:rsidP="00896902">
            <w:pPr>
              <w:spacing w:after="0" w:line="240" w:lineRule="auto"/>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 xml:space="preserve"> Исполнение по доходам муниципального образования "Майск"</w:t>
            </w:r>
          </w:p>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за 9 месяцев 2022 года</w:t>
            </w:r>
          </w:p>
        </w:tc>
      </w:tr>
      <w:tr w:rsidR="00896902" w:rsidRPr="00896902" w:rsidTr="00896902">
        <w:trPr>
          <w:trHeight w:val="270"/>
        </w:trPr>
        <w:tc>
          <w:tcPr>
            <w:tcW w:w="2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КБК</w:t>
            </w:r>
          </w:p>
        </w:tc>
        <w:tc>
          <w:tcPr>
            <w:tcW w:w="3395" w:type="dxa"/>
            <w:tcBorders>
              <w:top w:val="single" w:sz="4" w:space="0" w:color="auto"/>
              <w:left w:val="nil"/>
              <w:bottom w:val="single" w:sz="4" w:space="0" w:color="auto"/>
              <w:right w:val="single" w:sz="4" w:space="0" w:color="auto"/>
            </w:tcBorders>
            <w:shd w:val="clear" w:color="auto" w:fill="auto"/>
            <w:noWrap/>
            <w:vAlign w:val="bottom"/>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Наименование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год.план</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 xml:space="preserve">факт </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%исп.</w:t>
            </w:r>
          </w:p>
        </w:tc>
      </w:tr>
      <w:tr w:rsidR="00896902" w:rsidRPr="00896902" w:rsidTr="00896902">
        <w:trPr>
          <w:trHeight w:val="25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00010000000000000000</w:t>
            </w:r>
          </w:p>
        </w:tc>
        <w:tc>
          <w:tcPr>
            <w:tcW w:w="3395" w:type="dxa"/>
            <w:tcBorders>
              <w:top w:val="nil"/>
              <w:left w:val="nil"/>
              <w:bottom w:val="single" w:sz="4" w:space="0" w:color="auto"/>
              <w:right w:val="single" w:sz="4" w:space="0" w:color="auto"/>
            </w:tcBorders>
            <w:shd w:val="clear" w:color="auto" w:fill="auto"/>
            <w:noWrap/>
            <w:vAlign w:val="bottom"/>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4142,00</w:t>
            </w:r>
          </w:p>
        </w:tc>
        <w:tc>
          <w:tcPr>
            <w:tcW w:w="1273"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3857,55</w:t>
            </w:r>
          </w:p>
        </w:tc>
        <w:tc>
          <w:tcPr>
            <w:tcW w:w="114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93,1</w:t>
            </w:r>
          </w:p>
        </w:tc>
      </w:tr>
      <w:tr w:rsidR="00896902" w:rsidRPr="00896902" w:rsidTr="00896902">
        <w:trPr>
          <w:trHeight w:val="25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00010100000000000000</w:t>
            </w:r>
          </w:p>
        </w:tc>
        <w:tc>
          <w:tcPr>
            <w:tcW w:w="3395" w:type="dxa"/>
            <w:tcBorders>
              <w:top w:val="nil"/>
              <w:left w:val="nil"/>
              <w:bottom w:val="single" w:sz="4" w:space="0" w:color="auto"/>
              <w:right w:val="single" w:sz="4" w:space="0" w:color="auto"/>
            </w:tcBorders>
            <w:shd w:val="clear" w:color="auto" w:fill="auto"/>
            <w:noWrap/>
            <w:vAlign w:val="bottom"/>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НАЛОГ НА ПРИБЫЛЬ,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378,00</w:t>
            </w:r>
          </w:p>
        </w:tc>
        <w:tc>
          <w:tcPr>
            <w:tcW w:w="1273"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303,53</w:t>
            </w:r>
          </w:p>
        </w:tc>
        <w:tc>
          <w:tcPr>
            <w:tcW w:w="114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80,3</w:t>
            </w:r>
          </w:p>
        </w:tc>
      </w:tr>
      <w:tr w:rsidR="00896902" w:rsidRPr="00896902" w:rsidTr="00896902">
        <w:trPr>
          <w:trHeight w:val="27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00010100000000000000</w:t>
            </w:r>
          </w:p>
        </w:tc>
        <w:tc>
          <w:tcPr>
            <w:tcW w:w="3395" w:type="dxa"/>
            <w:tcBorders>
              <w:top w:val="nil"/>
              <w:left w:val="nil"/>
              <w:bottom w:val="single" w:sz="4" w:space="0" w:color="auto"/>
              <w:right w:val="single" w:sz="4" w:space="0" w:color="auto"/>
            </w:tcBorders>
            <w:shd w:val="clear" w:color="auto" w:fill="auto"/>
            <w:vAlign w:val="bottom"/>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378,00</w:t>
            </w:r>
          </w:p>
        </w:tc>
        <w:tc>
          <w:tcPr>
            <w:tcW w:w="1273"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303,53</w:t>
            </w:r>
          </w:p>
        </w:tc>
        <w:tc>
          <w:tcPr>
            <w:tcW w:w="114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80,3</w:t>
            </w:r>
          </w:p>
        </w:tc>
      </w:tr>
      <w:tr w:rsidR="00896902" w:rsidRPr="00896902" w:rsidTr="00896902">
        <w:trPr>
          <w:trHeight w:val="28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00010100000000000000</w:t>
            </w:r>
          </w:p>
        </w:tc>
        <w:tc>
          <w:tcPr>
            <w:tcW w:w="3395" w:type="dxa"/>
            <w:tcBorders>
              <w:top w:val="nil"/>
              <w:left w:val="nil"/>
              <w:bottom w:val="single" w:sz="4" w:space="0" w:color="auto"/>
              <w:right w:val="single" w:sz="4" w:space="0" w:color="auto"/>
            </w:tcBorders>
            <w:shd w:val="clear" w:color="auto" w:fill="auto"/>
            <w:vAlign w:val="bottom"/>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 xml:space="preserve"> - Налог на доходы с физических лиц</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378,00</w:t>
            </w:r>
          </w:p>
        </w:tc>
        <w:tc>
          <w:tcPr>
            <w:tcW w:w="1273"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303,53</w:t>
            </w:r>
          </w:p>
        </w:tc>
        <w:tc>
          <w:tcPr>
            <w:tcW w:w="114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80,3</w:t>
            </w:r>
          </w:p>
        </w:tc>
      </w:tr>
      <w:tr w:rsidR="00896902" w:rsidRPr="00896902" w:rsidTr="00896902">
        <w:trPr>
          <w:trHeight w:val="28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00010102000010000110</w:t>
            </w:r>
          </w:p>
        </w:tc>
        <w:tc>
          <w:tcPr>
            <w:tcW w:w="3395" w:type="dxa"/>
            <w:tcBorders>
              <w:top w:val="nil"/>
              <w:left w:val="nil"/>
              <w:bottom w:val="single" w:sz="4" w:space="0" w:color="auto"/>
              <w:right w:val="single" w:sz="4" w:space="0" w:color="auto"/>
            </w:tcBorders>
            <w:shd w:val="clear" w:color="auto" w:fill="auto"/>
            <w:vAlign w:val="bottom"/>
            <w:hideMark/>
          </w:tcPr>
          <w:p w:rsidR="00896902" w:rsidRPr="00896902" w:rsidRDefault="00896902" w:rsidP="00896902">
            <w:pPr>
              <w:spacing w:after="0" w:line="240" w:lineRule="auto"/>
              <w:rPr>
                <w:rFonts w:ascii="Courier New" w:eastAsia="Times New Roman" w:hAnsi="Courier New" w:cs="Courier New"/>
                <w:iCs/>
                <w:lang w:eastAsia="ru-RU"/>
              </w:rPr>
            </w:pPr>
            <w:r w:rsidRPr="00896902">
              <w:rPr>
                <w:rFonts w:ascii="Courier New" w:eastAsia="Times New Roman" w:hAnsi="Courier New" w:cs="Courier New"/>
                <w:iCs/>
                <w:lang w:eastAsia="ru-RU"/>
              </w:rPr>
              <w:t xml:space="preserve"> -налог на доходы физ.лиц с доходов</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378,00</w:t>
            </w:r>
          </w:p>
        </w:tc>
        <w:tc>
          <w:tcPr>
            <w:tcW w:w="1273"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303,53</w:t>
            </w:r>
          </w:p>
        </w:tc>
        <w:tc>
          <w:tcPr>
            <w:tcW w:w="114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80,3</w:t>
            </w:r>
          </w:p>
        </w:tc>
      </w:tr>
      <w:tr w:rsidR="00896902" w:rsidRPr="00896902" w:rsidTr="00896902">
        <w:trPr>
          <w:trHeight w:val="649"/>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00010302000010000110</w:t>
            </w:r>
          </w:p>
        </w:tc>
        <w:tc>
          <w:tcPr>
            <w:tcW w:w="3395" w:type="dxa"/>
            <w:tcBorders>
              <w:top w:val="nil"/>
              <w:left w:val="nil"/>
              <w:bottom w:val="single" w:sz="4" w:space="0" w:color="auto"/>
              <w:right w:val="single" w:sz="4" w:space="0" w:color="auto"/>
            </w:tcBorders>
            <w:shd w:val="clear" w:color="auto" w:fill="auto"/>
            <w:vAlign w:val="bottom"/>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Налоги на товары (работы,услуги) реализуеые на территории РФ</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2334,70</w:t>
            </w:r>
          </w:p>
        </w:tc>
        <w:tc>
          <w:tcPr>
            <w:tcW w:w="1273"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2008,36</w:t>
            </w:r>
          </w:p>
        </w:tc>
        <w:tc>
          <w:tcPr>
            <w:tcW w:w="114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86,0</w:t>
            </w:r>
          </w:p>
        </w:tc>
      </w:tr>
      <w:tr w:rsidR="00896902" w:rsidRPr="00896902" w:rsidTr="00896902">
        <w:trPr>
          <w:trHeight w:val="1069"/>
        </w:trPr>
        <w:tc>
          <w:tcPr>
            <w:tcW w:w="2857" w:type="dxa"/>
            <w:tcBorders>
              <w:top w:val="nil"/>
              <w:left w:val="single" w:sz="4" w:space="0" w:color="auto"/>
              <w:bottom w:val="single" w:sz="4" w:space="0" w:color="auto"/>
              <w:right w:val="single" w:sz="4" w:space="0" w:color="auto"/>
            </w:tcBorders>
            <w:shd w:val="clear" w:color="auto" w:fill="auto"/>
            <w:noWrap/>
            <w:vAlign w:val="bottom"/>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00010302230010000110</w:t>
            </w:r>
          </w:p>
        </w:tc>
        <w:tc>
          <w:tcPr>
            <w:tcW w:w="3395" w:type="dxa"/>
            <w:tcBorders>
              <w:top w:val="nil"/>
              <w:left w:val="nil"/>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rPr>
                <w:rFonts w:ascii="Courier New" w:eastAsia="Times New Roman" w:hAnsi="Courier New" w:cs="Courier New"/>
                <w:iCs/>
                <w:lang w:eastAsia="ru-RU"/>
              </w:rPr>
            </w:pPr>
            <w:r w:rsidRPr="00896902">
              <w:rPr>
                <w:rFonts w:ascii="Courier New" w:eastAsia="Times New Roman" w:hAnsi="Courier New" w:cs="Courier New"/>
                <w:iCs/>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1055,50</w:t>
            </w:r>
          </w:p>
        </w:tc>
        <w:tc>
          <w:tcPr>
            <w:tcW w:w="1273"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981,99</w:t>
            </w:r>
          </w:p>
        </w:tc>
        <w:tc>
          <w:tcPr>
            <w:tcW w:w="114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93,0</w:t>
            </w:r>
          </w:p>
        </w:tc>
      </w:tr>
      <w:tr w:rsidR="00896902" w:rsidRPr="00896902" w:rsidTr="00896902">
        <w:trPr>
          <w:trHeight w:val="1305"/>
        </w:trPr>
        <w:tc>
          <w:tcPr>
            <w:tcW w:w="2857" w:type="dxa"/>
            <w:tcBorders>
              <w:top w:val="nil"/>
              <w:left w:val="single" w:sz="4" w:space="0" w:color="auto"/>
              <w:bottom w:val="single" w:sz="4" w:space="0" w:color="auto"/>
              <w:right w:val="single" w:sz="4" w:space="0" w:color="auto"/>
            </w:tcBorders>
            <w:shd w:val="clear" w:color="auto" w:fill="auto"/>
            <w:noWrap/>
            <w:vAlign w:val="bottom"/>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lastRenderedPageBreak/>
              <w:t>00010302240010000110</w:t>
            </w:r>
          </w:p>
        </w:tc>
        <w:tc>
          <w:tcPr>
            <w:tcW w:w="3395" w:type="dxa"/>
            <w:tcBorders>
              <w:top w:val="nil"/>
              <w:left w:val="nil"/>
              <w:bottom w:val="single" w:sz="4" w:space="0" w:color="auto"/>
              <w:right w:val="single" w:sz="4" w:space="0" w:color="auto"/>
            </w:tcBorders>
            <w:shd w:val="clear" w:color="auto" w:fill="auto"/>
            <w:vAlign w:val="bottom"/>
            <w:hideMark/>
          </w:tcPr>
          <w:p w:rsidR="00896902" w:rsidRPr="00896902" w:rsidRDefault="00896902" w:rsidP="00896902">
            <w:pPr>
              <w:spacing w:after="0" w:line="240" w:lineRule="auto"/>
              <w:rPr>
                <w:rFonts w:ascii="Courier New" w:eastAsia="Times New Roman" w:hAnsi="Courier New" w:cs="Courier New"/>
                <w:iCs/>
                <w:lang w:eastAsia="ru-RU"/>
              </w:rPr>
            </w:pPr>
            <w:r w:rsidRPr="00896902">
              <w:rPr>
                <w:rFonts w:ascii="Courier New" w:eastAsia="Times New Roman" w:hAnsi="Courier New" w:cs="Courier New"/>
                <w:iCs/>
                <w:lang w:eastAsia="ru-RU"/>
              </w:rPr>
              <w:t>Доходы от уплаты акцизов на моторные масла для дизельных и (или) карбюраторных (инжекторных) двигателей, подлежащие распределению в консолидированные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5,90</w:t>
            </w:r>
          </w:p>
        </w:tc>
        <w:tc>
          <w:tcPr>
            <w:tcW w:w="1273"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5,55</w:t>
            </w:r>
          </w:p>
        </w:tc>
        <w:tc>
          <w:tcPr>
            <w:tcW w:w="114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94,1</w:t>
            </w:r>
          </w:p>
        </w:tc>
      </w:tr>
      <w:tr w:rsidR="00896902" w:rsidRPr="00896902" w:rsidTr="00896902">
        <w:trPr>
          <w:trHeight w:val="1369"/>
        </w:trPr>
        <w:tc>
          <w:tcPr>
            <w:tcW w:w="2857" w:type="dxa"/>
            <w:tcBorders>
              <w:top w:val="nil"/>
              <w:left w:val="single" w:sz="4" w:space="0" w:color="auto"/>
              <w:bottom w:val="single" w:sz="4" w:space="0" w:color="auto"/>
              <w:right w:val="single" w:sz="4" w:space="0" w:color="auto"/>
            </w:tcBorders>
            <w:shd w:val="clear" w:color="auto" w:fill="auto"/>
            <w:noWrap/>
            <w:vAlign w:val="bottom"/>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00010302250010000110</w:t>
            </w:r>
          </w:p>
        </w:tc>
        <w:tc>
          <w:tcPr>
            <w:tcW w:w="3395" w:type="dxa"/>
            <w:tcBorders>
              <w:top w:val="nil"/>
              <w:left w:val="nil"/>
              <w:bottom w:val="single" w:sz="4" w:space="0" w:color="auto"/>
              <w:right w:val="single" w:sz="4" w:space="0" w:color="auto"/>
            </w:tcBorders>
            <w:shd w:val="clear" w:color="auto" w:fill="auto"/>
            <w:vAlign w:val="bottom"/>
            <w:hideMark/>
          </w:tcPr>
          <w:p w:rsidR="00896902" w:rsidRPr="00896902" w:rsidRDefault="00896902" w:rsidP="00896902">
            <w:pPr>
              <w:spacing w:after="0" w:line="240" w:lineRule="auto"/>
              <w:rPr>
                <w:rFonts w:ascii="Courier New" w:eastAsia="Times New Roman" w:hAnsi="Courier New" w:cs="Courier New"/>
                <w:iCs/>
                <w:lang w:eastAsia="ru-RU"/>
              </w:rPr>
            </w:pPr>
            <w:r w:rsidRPr="00896902">
              <w:rPr>
                <w:rFonts w:ascii="Courier New" w:eastAsia="Times New Roman" w:hAnsi="Courier New" w:cs="Courier New"/>
                <w:iCs/>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1272,30</w:t>
            </w:r>
          </w:p>
        </w:tc>
        <w:tc>
          <w:tcPr>
            <w:tcW w:w="1273"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1130,43</w:t>
            </w:r>
          </w:p>
        </w:tc>
        <w:tc>
          <w:tcPr>
            <w:tcW w:w="114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88,8</w:t>
            </w:r>
          </w:p>
        </w:tc>
      </w:tr>
      <w:tr w:rsidR="00896902" w:rsidRPr="00896902" w:rsidTr="00896902">
        <w:trPr>
          <w:trHeight w:val="1309"/>
        </w:trPr>
        <w:tc>
          <w:tcPr>
            <w:tcW w:w="2857" w:type="dxa"/>
            <w:tcBorders>
              <w:top w:val="nil"/>
              <w:left w:val="single" w:sz="4" w:space="0" w:color="auto"/>
              <w:bottom w:val="single" w:sz="4" w:space="0" w:color="auto"/>
              <w:right w:val="single" w:sz="4" w:space="0" w:color="auto"/>
            </w:tcBorders>
            <w:shd w:val="clear" w:color="auto" w:fill="auto"/>
            <w:noWrap/>
            <w:vAlign w:val="bottom"/>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00010302260010000110</w:t>
            </w:r>
          </w:p>
        </w:tc>
        <w:tc>
          <w:tcPr>
            <w:tcW w:w="3395" w:type="dxa"/>
            <w:tcBorders>
              <w:top w:val="nil"/>
              <w:left w:val="nil"/>
              <w:bottom w:val="single" w:sz="4" w:space="0" w:color="auto"/>
              <w:right w:val="single" w:sz="4" w:space="0" w:color="auto"/>
            </w:tcBorders>
            <w:shd w:val="clear" w:color="auto" w:fill="auto"/>
            <w:vAlign w:val="bottom"/>
            <w:hideMark/>
          </w:tcPr>
          <w:p w:rsidR="00896902" w:rsidRPr="00896902" w:rsidRDefault="00896902" w:rsidP="00896902">
            <w:pPr>
              <w:spacing w:after="0" w:line="240" w:lineRule="auto"/>
              <w:rPr>
                <w:rFonts w:ascii="Courier New" w:eastAsia="Times New Roman" w:hAnsi="Courier New" w:cs="Courier New"/>
                <w:iCs/>
                <w:lang w:eastAsia="ru-RU"/>
              </w:rPr>
            </w:pPr>
            <w:r w:rsidRPr="00896902">
              <w:rPr>
                <w:rFonts w:ascii="Courier New" w:eastAsia="Times New Roman" w:hAnsi="Courier New" w:cs="Courier New"/>
                <w:iCs/>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1,00</w:t>
            </w:r>
          </w:p>
        </w:tc>
        <w:tc>
          <w:tcPr>
            <w:tcW w:w="1273"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-109,61</w:t>
            </w:r>
          </w:p>
        </w:tc>
        <w:tc>
          <w:tcPr>
            <w:tcW w:w="114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-10961,0</w:t>
            </w:r>
          </w:p>
        </w:tc>
      </w:tr>
      <w:tr w:rsidR="00896902" w:rsidRPr="00896902" w:rsidTr="00896902">
        <w:trPr>
          <w:trHeight w:val="66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00010500000000000000</w:t>
            </w:r>
          </w:p>
        </w:tc>
        <w:tc>
          <w:tcPr>
            <w:tcW w:w="3395" w:type="dxa"/>
            <w:tcBorders>
              <w:top w:val="nil"/>
              <w:left w:val="nil"/>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НАЛОГИ НА СОВОКУПНЫЙ ДОХОД</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8,69</w:t>
            </w:r>
          </w:p>
        </w:tc>
        <w:tc>
          <w:tcPr>
            <w:tcW w:w="1273"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6,14</w:t>
            </w:r>
          </w:p>
        </w:tc>
        <w:tc>
          <w:tcPr>
            <w:tcW w:w="114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70,7</w:t>
            </w:r>
          </w:p>
        </w:tc>
      </w:tr>
      <w:tr w:rsidR="00896902" w:rsidRPr="00896902" w:rsidTr="00896902">
        <w:trPr>
          <w:trHeight w:val="529"/>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00010503010010000110</w:t>
            </w:r>
          </w:p>
        </w:tc>
        <w:tc>
          <w:tcPr>
            <w:tcW w:w="3395" w:type="dxa"/>
            <w:tcBorders>
              <w:top w:val="nil"/>
              <w:left w:val="nil"/>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rPr>
                <w:rFonts w:ascii="Courier New" w:eastAsia="Times New Roman" w:hAnsi="Courier New" w:cs="Courier New"/>
                <w:iCs/>
                <w:lang w:eastAsia="ru-RU"/>
              </w:rPr>
            </w:pPr>
            <w:r w:rsidRPr="00896902">
              <w:rPr>
                <w:rFonts w:ascii="Courier New" w:eastAsia="Times New Roman" w:hAnsi="Courier New" w:cs="Courier New"/>
                <w:iCs/>
                <w:lang w:eastAsia="ru-RU"/>
              </w:rPr>
              <w:t xml:space="preserve">Единый сельскохозяйственный налог </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8,69</w:t>
            </w:r>
          </w:p>
        </w:tc>
        <w:tc>
          <w:tcPr>
            <w:tcW w:w="1273"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6,14</w:t>
            </w:r>
          </w:p>
        </w:tc>
        <w:tc>
          <w:tcPr>
            <w:tcW w:w="114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70,7</w:t>
            </w:r>
          </w:p>
        </w:tc>
      </w:tr>
      <w:tr w:rsidR="00896902" w:rsidRPr="00896902" w:rsidTr="00896902">
        <w:trPr>
          <w:trHeight w:val="28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00010600000000000000</w:t>
            </w:r>
          </w:p>
        </w:tc>
        <w:tc>
          <w:tcPr>
            <w:tcW w:w="3395" w:type="dxa"/>
            <w:tcBorders>
              <w:top w:val="nil"/>
              <w:left w:val="nil"/>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НАЛОГИ НА ИМУЩЕСТВО</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685,00</w:t>
            </w:r>
          </w:p>
        </w:tc>
        <w:tc>
          <w:tcPr>
            <w:tcW w:w="1273"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351,20</w:t>
            </w:r>
          </w:p>
        </w:tc>
        <w:tc>
          <w:tcPr>
            <w:tcW w:w="114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51,3</w:t>
            </w:r>
          </w:p>
        </w:tc>
      </w:tr>
      <w:tr w:rsidR="00896902" w:rsidRPr="00896902" w:rsidTr="00896902">
        <w:trPr>
          <w:trHeight w:val="30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00010601000000000110</w:t>
            </w:r>
          </w:p>
        </w:tc>
        <w:tc>
          <w:tcPr>
            <w:tcW w:w="3395" w:type="dxa"/>
            <w:tcBorders>
              <w:top w:val="nil"/>
              <w:left w:val="nil"/>
              <w:bottom w:val="single" w:sz="4" w:space="0" w:color="auto"/>
              <w:right w:val="single" w:sz="4" w:space="0" w:color="auto"/>
            </w:tcBorders>
            <w:shd w:val="clear" w:color="auto" w:fill="auto"/>
            <w:vAlign w:val="bottom"/>
            <w:hideMark/>
          </w:tcPr>
          <w:p w:rsidR="00896902" w:rsidRPr="00896902" w:rsidRDefault="00896902" w:rsidP="00896902">
            <w:pPr>
              <w:spacing w:after="0" w:line="240" w:lineRule="auto"/>
              <w:rPr>
                <w:rFonts w:ascii="Courier New" w:eastAsia="Times New Roman" w:hAnsi="Courier New" w:cs="Courier New"/>
                <w:iCs/>
                <w:lang w:eastAsia="ru-RU"/>
              </w:rPr>
            </w:pPr>
            <w:r w:rsidRPr="00896902">
              <w:rPr>
                <w:rFonts w:ascii="Courier New" w:eastAsia="Times New Roman" w:hAnsi="Courier New" w:cs="Courier New"/>
                <w:iCs/>
                <w:lang w:eastAsia="ru-RU"/>
              </w:rPr>
              <w:t>Налог на имущество физ.лиц</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15,00</w:t>
            </w:r>
          </w:p>
        </w:tc>
        <w:tc>
          <w:tcPr>
            <w:tcW w:w="1273"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38,18</w:t>
            </w:r>
          </w:p>
        </w:tc>
        <w:tc>
          <w:tcPr>
            <w:tcW w:w="114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254,5</w:t>
            </w:r>
          </w:p>
        </w:tc>
      </w:tr>
      <w:tr w:rsidR="00896902" w:rsidRPr="00896902" w:rsidTr="00896902">
        <w:trPr>
          <w:trHeight w:val="30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18210601010031000110</w:t>
            </w:r>
          </w:p>
        </w:tc>
        <w:tc>
          <w:tcPr>
            <w:tcW w:w="3395" w:type="dxa"/>
            <w:tcBorders>
              <w:top w:val="nil"/>
              <w:left w:val="nil"/>
              <w:bottom w:val="single" w:sz="4" w:space="0" w:color="auto"/>
              <w:right w:val="single" w:sz="4" w:space="0" w:color="auto"/>
            </w:tcBorders>
            <w:shd w:val="clear" w:color="auto" w:fill="auto"/>
            <w:vAlign w:val="bottom"/>
            <w:hideMark/>
          </w:tcPr>
          <w:p w:rsidR="00896902" w:rsidRPr="00896902" w:rsidRDefault="00896902" w:rsidP="00896902">
            <w:pPr>
              <w:spacing w:after="0" w:line="240" w:lineRule="auto"/>
              <w:rPr>
                <w:rFonts w:ascii="Courier New" w:eastAsia="Times New Roman" w:hAnsi="Courier New" w:cs="Courier New"/>
                <w:iCs/>
                <w:lang w:eastAsia="ru-RU"/>
              </w:rPr>
            </w:pPr>
            <w:r w:rsidRPr="00896902">
              <w:rPr>
                <w:rFonts w:ascii="Courier New" w:eastAsia="Times New Roman" w:hAnsi="Courier New" w:cs="Courier New"/>
                <w:iCs/>
                <w:lang w:eastAsia="ru-RU"/>
              </w:rPr>
              <w:t xml:space="preserve"> -налог на имущество физ.лиц</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15,00</w:t>
            </w:r>
          </w:p>
        </w:tc>
        <w:tc>
          <w:tcPr>
            <w:tcW w:w="1273"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38,18</w:t>
            </w:r>
          </w:p>
        </w:tc>
        <w:tc>
          <w:tcPr>
            <w:tcW w:w="114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254,5</w:t>
            </w:r>
          </w:p>
        </w:tc>
      </w:tr>
      <w:tr w:rsidR="00896902" w:rsidRPr="00896902" w:rsidTr="00896902">
        <w:trPr>
          <w:trHeight w:val="30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00010606000000000110</w:t>
            </w:r>
          </w:p>
        </w:tc>
        <w:tc>
          <w:tcPr>
            <w:tcW w:w="3395" w:type="dxa"/>
            <w:tcBorders>
              <w:top w:val="nil"/>
              <w:left w:val="nil"/>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Земельный налог</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670,00</w:t>
            </w:r>
          </w:p>
        </w:tc>
        <w:tc>
          <w:tcPr>
            <w:tcW w:w="1273"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313,02</w:t>
            </w:r>
          </w:p>
        </w:tc>
        <w:tc>
          <w:tcPr>
            <w:tcW w:w="114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46,7</w:t>
            </w:r>
          </w:p>
        </w:tc>
      </w:tr>
      <w:tr w:rsidR="00896902" w:rsidRPr="00896902" w:rsidTr="00896902">
        <w:trPr>
          <w:trHeight w:val="27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00010606010000000110</w:t>
            </w:r>
          </w:p>
        </w:tc>
        <w:tc>
          <w:tcPr>
            <w:tcW w:w="3395" w:type="dxa"/>
            <w:tcBorders>
              <w:top w:val="nil"/>
              <w:left w:val="nil"/>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rPr>
                <w:rFonts w:ascii="Courier New" w:eastAsia="Times New Roman" w:hAnsi="Courier New" w:cs="Courier New"/>
                <w:iCs/>
                <w:lang w:eastAsia="ru-RU"/>
              </w:rPr>
            </w:pPr>
            <w:r w:rsidRPr="00896902">
              <w:rPr>
                <w:rFonts w:ascii="Courier New" w:eastAsia="Times New Roman" w:hAnsi="Courier New" w:cs="Courier New"/>
                <w:iCs/>
                <w:lang w:eastAsia="ru-RU"/>
              </w:rPr>
              <w:t>Земельный налог</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670,00</w:t>
            </w:r>
          </w:p>
        </w:tc>
        <w:tc>
          <w:tcPr>
            <w:tcW w:w="1273"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313,02</w:t>
            </w:r>
          </w:p>
        </w:tc>
        <w:tc>
          <w:tcPr>
            <w:tcW w:w="114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46,7</w:t>
            </w:r>
          </w:p>
        </w:tc>
      </w:tr>
      <w:tr w:rsidR="00896902" w:rsidRPr="00896902" w:rsidTr="00896902">
        <w:trPr>
          <w:trHeight w:val="27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18210606011031000110</w:t>
            </w:r>
          </w:p>
        </w:tc>
        <w:tc>
          <w:tcPr>
            <w:tcW w:w="3395" w:type="dxa"/>
            <w:tcBorders>
              <w:top w:val="nil"/>
              <w:left w:val="nil"/>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rPr>
                <w:rFonts w:ascii="Courier New" w:eastAsia="Times New Roman" w:hAnsi="Courier New" w:cs="Courier New"/>
                <w:iCs/>
                <w:lang w:eastAsia="ru-RU"/>
              </w:rPr>
            </w:pPr>
            <w:r w:rsidRPr="00896902">
              <w:rPr>
                <w:rFonts w:ascii="Courier New" w:eastAsia="Times New Roman" w:hAnsi="Courier New" w:cs="Courier New"/>
                <w:iCs/>
                <w:lang w:eastAsia="ru-RU"/>
              </w:rPr>
              <w:t xml:space="preserve"> -земельный налог</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530,00</w:t>
            </w:r>
          </w:p>
        </w:tc>
        <w:tc>
          <w:tcPr>
            <w:tcW w:w="1273"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127,096</w:t>
            </w:r>
          </w:p>
        </w:tc>
        <w:tc>
          <w:tcPr>
            <w:tcW w:w="114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24,0</w:t>
            </w:r>
          </w:p>
        </w:tc>
      </w:tr>
      <w:tr w:rsidR="00896902" w:rsidRPr="00896902" w:rsidTr="00896902">
        <w:trPr>
          <w:trHeight w:val="27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18210606023101000110</w:t>
            </w:r>
          </w:p>
        </w:tc>
        <w:tc>
          <w:tcPr>
            <w:tcW w:w="3395" w:type="dxa"/>
            <w:tcBorders>
              <w:top w:val="nil"/>
              <w:left w:val="nil"/>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rPr>
                <w:rFonts w:ascii="Courier New" w:eastAsia="Times New Roman" w:hAnsi="Courier New" w:cs="Courier New"/>
                <w:iCs/>
                <w:lang w:eastAsia="ru-RU"/>
              </w:rPr>
            </w:pPr>
            <w:r w:rsidRPr="00896902">
              <w:rPr>
                <w:rFonts w:ascii="Courier New" w:eastAsia="Times New Roman" w:hAnsi="Courier New" w:cs="Courier New"/>
                <w:iCs/>
                <w:lang w:eastAsia="ru-RU"/>
              </w:rPr>
              <w:t xml:space="preserve"> -земельный налог</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140,00</w:t>
            </w:r>
          </w:p>
        </w:tc>
        <w:tc>
          <w:tcPr>
            <w:tcW w:w="1273"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185,92</w:t>
            </w:r>
          </w:p>
        </w:tc>
        <w:tc>
          <w:tcPr>
            <w:tcW w:w="114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132,8</w:t>
            </w:r>
          </w:p>
        </w:tc>
      </w:tr>
      <w:tr w:rsidR="00896902" w:rsidRPr="00896902" w:rsidTr="00896902">
        <w:trPr>
          <w:trHeight w:val="28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00011105013100000120</w:t>
            </w:r>
          </w:p>
        </w:tc>
        <w:tc>
          <w:tcPr>
            <w:tcW w:w="3395" w:type="dxa"/>
            <w:tcBorders>
              <w:top w:val="nil"/>
              <w:left w:val="nil"/>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rPr>
                <w:rFonts w:ascii="Courier New" w:eastAsia="Times New Roman" w:hAnsi="Courier New" w:cs="Courier New"/>
                <w:iCs/>
                <w:lang w:eastAsia="ru-RU"/>
              </w:rPr>
            </w:pPr>
            <w:r w:rsidRPr="00896902">
              <w:rPr>
                <w:rFonts w:ascii="Courier New" w:eastAsia="Times New Roman" w:hAnsi="Courier New" w:cs="Courier New"/>
                <w:iCs/>
                <w:lang w:eastAsia="ru-RU"/>
              </w:rPr>
              <w:t>Арендная плата за земельные участки</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525,00</w:t>
            </w:r>
          </w:p>
        </w:tc>
        <w:tc>
          <w:tcPr>
            <w:tcW w:w="1273"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240,49</w:t>
            </w:r>
          </w:p>
        </w:tc>
        <w:tc>
          <w:tcPr>
            <w:tcW w:w="114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45,8</w:t>
            </w:r>
          </w:p>
        </w:tc>
      </w:tr>
      <w:tr w:rsidR="00896902" w:rsidRPr="00896902" w:rsidTr="00896902">
        <w:trPr>
          <w:trHeight w:val="82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00011402053100000410</w:t>
            </w:r>
          </w:p>
        </w:tc>
        <w:tc>
          <w:tcPr>
            <w:tcW w:w="3395" w:type="dxa"/>
            <w:tcBorders>
              <w:top w:val="nil"/>
              <w:left w:val="nil"/>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rPr>
                <w:rFonts w:ascii="Courier New" w:eastAsia="Times New Roman" w:hAnsi="Courier New" w:cs="Courier New"/>
                <w:iCs/>
                <w:lang w:eastAsia="ru-RU"/>
              </w:rPr>
            </w:pPr>
            <w:r w:rsidRPr="00896902">
              <w:rPr>
                <w:rFonts w:ascii="Courier New" w:eastAsia="Times New Roman" w:hAnsi="Courier New" w:cs="Courier New"/>
                <w:iCs/>
                <w:lang w:eastAsia="ru-RU"/>
              </w:rPr>
              <w:t>Доходы о реализации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100,00</w:t>
            </w:r>
          </w:p>
        </w:tc>
        <w:tc>
          <w:tcPr>
            <w:tcW w:w="1273"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845,71</w:t>
            </w:r>
          </w:p>
        </w:tc>
        <w:tc>
          <w:tcPr>
            <w:tcW w:w="114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845,7</w:t>
            </w:r>
          </w:p>
        </w:tc>
      </w:tr>
      <w:tr w:rsidR="00896902" w:rsidRPr="00896902" w:rsidTr="00896902">
        <w:trPr>
          <w:trHeight w:val="78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00011406025100000430</w:t>
            </w:r>
          </w:p>
        </w:tc>
        <w:tc>
          <w:tcPr>
            <w:tcW w:w="3395" w:type="dxa"/>
            <w:tcBorders>
              <w:top w:val="nil"/>
              <w:left w:val="nil"/>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rPr>
                <w:rFonts w:ascii="Courier New" w:eastAsia="Times New Roman" w:hAnsi="Courier New" w:cs="Courier New"/>
                <w:iCs/>
                <w:lang w:eastAsia="ru-RU"/>
              </w:rPr>
            </w:pPr>
            <w:r w:rsidRPr="00896902">
              <w:rPr>
                <w:rFonts w:ascii="Courier New" w:eastAsia="Times New Roman" w:hAnsi="Courier New" w:cs="Courier New"/>
                <w:iCs/>
                <w:lang w:eastAsia="ru-RU"/>
              </w:rPr>
              <w:t>Доходы от продажи земельных участков, находящихся в собственности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100,00</w:t>
            </w:r>
          </w:p>
        </w:tc>
        <w:tc>
          <w:tcPr>
            <w:tcW w:w="1273"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98,81</w:t>
            </w:r>
          </w:p>
        </w:tc>
        <w:tc>
          <w:tcPr>
            <w:tcW w:w="114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98,8</w:t>
            </w:r>
          </w:p>
        </w:tc>
      </w:tr>
      <w:tr w:rsidR="00896902" w:rsidRPr="00896902" w:rsidTr="00896902">
        <w:trPr>
          <w:trHeight w:val="25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0001170505100000180</w:t>
            </w:r>
          </w:p>
        </w:tc>
        <w:tc>
          <w:tcPr>
            <w:tcW w:w="3395" w:type="dxa"/>
            <w:tcBorders>
              <w:top w:val="nil"/>
              <w:left w:val="nil"/>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rPr>
                <w:rFonts w:ascii="Courier New" w:eastAsia="Times New Roman" w:hAnsi="Courier New" w:cs="Courier New"/>
                <w:iCs/>
                <w:lang w:eastAsia="ru-RU"/>
              </w:rPr>
            </w:pPr>
            <w:r w:rsidRPr="00896902">
              <w:rPr>
                <w:rFonts w:ascii="Courier New" w:eastAsia="Times New Roman" w:hAnsi="Courier New" w:cs="Courier New"/>
                <w:iCs/>
                <w:lang w:eastAsia="ru-RU"/>
              </w:rPr>
              <w:t xml:space="preserve">Прочие неналоговые </w:t>
            </w:r>
            <w:r w:rsidRPr="00896902">
              <w:rPr>
                <w:rFonts w:ascii="Courier New" w:eastAsia="Times New Roman" w:hAnsi="Courier New" w:cs="Courier New"/>
                <w:iCs/>
                <w:lang w:eastAsia="ru-RU"/>
              </w:rPr>
              <w:lastRenderedPageBreak/>
              <w:t>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lastRenderedPageBreak/>
              <w:t>10,61</w:t>
            </w:r>
          </w:p>
        </w:tc>
        <w:tc>
          <w:tcPr>
            <w:tcW w:w="1273"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3,29</w:t>
            </w:r>
          </w:p>
        </w:tc>
        <w:tc>
          <w:tcPr>
            <w:tcW w:w="114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31,0</w:t>
            </w:r>
          </w:p>
        </w:tc>
      </w:tr>
      <w:tr w:rsidR="00896902" w:rsidRPr="00896902" w:rsidTr="00896902">
        <w:trPr>
          <w:trHeight w:val="510"/>
        </w:trPr>
        <w:tc>
          <w:tcPr>
            <w:tcW w:w="2857" w:type="dxa"/>
            <w:tcBorders>
              <w:top w:val="nil"/>
              <w:left w:val="single" w:sz="4" w:space="0" w:color="auto"/>
              <w:bottom w:val="single" w:sz="4" w:space="0" w:color="auto"/>
              <w:right w:val="single" w:sz="4" w:space="0" w:color="auto"/>
            </w:tcBorders>
            <w:shd w:val="clear" w:color="auto" w:fill="auto"/>
            <w:noWrap/>
            <w:vAlign w:val="bottom"/>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lastRenderedPageBreak/>
              <w:t>00020000000000000000</w:t>
            </w:r>
          </w:p>
        </w:tc>
        <w:tc>
          <w:tcPr>
            <w:tcW w:w="3395" w:type="dxa"/>
            <w:tcBorders>
              <w:top w:val="nil"/>
              <w:left w:val="nil"/>
              <w:bottom w:val="single" w:sz="4" w:space="0" w:color="auto"/>
              <w:right w:val="single" w:sz="4" w:space="0" w:color="auto"/>
            </w:tcBorders>
            <w:shd w:val="clear" w:color="auto" w:fill="auto"/>
            <w:noWrap/>
            <w:vAlign w:val="bottom"/>
            <w:hideMark/>
          </w:tcPr>
          <w:p w:rsidR="00896902" w:rsidRPr="00896902" w:rsidRDefault="00896902" w:rsidP="00896902">
            <w:pPr>
              <w:spacing w:after="0" w:line="240" w:lineRule="auto"/>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 xml:space="preserve">   БЕЗВОЗМЕЗДНЫЕ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13150,49</w:t>
            </w:r>
          </w:p>
        </w:tc>
        <w:tc>
          <w:tcPr>
            <w:tcW w:w="1273"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10703,55</w:t>
            </w:r>
          </w:p>
        </w:tc>
        <w:tc>
          <w:tcPr>
            <w:tcW w:w="114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81,4</w:t>
            </w:r>
          </w:p>
        </w:tc>
      </w:tr>
      <w:tr w:rsidR="00896902" w:rsidRPr="00896902" w:rsidTr="00896902">
        <w:trPr>
          <w:trHeight w:val="51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00020200000000000000</w:t>
            </w:r>
          </w:p>
        </w:tc>
        <w:tc>
          <w:tcPr>
            <w:tcW w:w="3395" w:type="dxa"/>
            <w:tcBorders>
              <w:top w:val="nil"/>
              <w:left w:val="nil"/>
              <w:bottom w:val="single" w:sz="4" w:space="0" w:color="auto"/>
              <w:right w:val="single" w:sz="4" w:space="0" w:color="auto"/>
            </w:tcBorders>
            <w:shd w:val="clear" w:color="auto" w:fill="auto"/>
            <w:vAlign w:val="bottom"/>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Безвозмездные поступления от других бюджетов бюджетной сис-мы РФ</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13150,49</w:t>
            </w:r>
          </w:p>
        </w:tc>
        <w:tc>
          <w:tcPr>
            <w:tcW w:w="1273"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10703,55</w:t>
            </w:r>
          </w:p>
        </w:tc>
        <w:tc>
          <w:tcPr>
            <w:tcW w:w="114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81,4</w:t>
            </w:r>
          </w:p>
        </w:tc>
      </w:tr>
      <w:tr w:rsidR="00896902" w:rsidRPr="00896902" w:rsidTr="00896902">
        <w:trPr>
          <w:trHeight w:val="49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00020201000000000150</w:t>
            </w:r>
          </w:p>
        </w:tc>
        <w:tc>
          <w:tcPr>
            <w:tcW w:w="3395" w:type="dxa"/>
            <w:tcBorders>
              <w:top w:val="nil"/>
              <w:left w:val="nil"/>
              <w:bottom w:val="single" w:sz="4" w:space="0" w:color="auto"/>
              <w:right w:val="single" w:sz="4" w:space="0" w:color="auto"/>
            </w:tcBorders>
            <w:shd w:val="clear" w:color="auto" w:fill="auto"/>
            <w:vAlign w:val="bottom"/>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Дотация от других бюджетов бюджетной системы РФ</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11686,90</w:t>
            </w:r>
          </w:p>
        </w:tc>
        <w:tc>
          <w:tcPr>
            <w:tcW w:w="1273"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9301,50</w:t>
            </w:r>
          </w:p>
        </w:tc>
        <w:tc>
          <w:tcPr>
            <w:tcW w:w="114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79,6</w:t>
            </w:r>
          </w:p>
        </w:tc>
      </w:tr>
      <w:tr w:rsidR="00896902" w:rsidRPr="00896902" w:rsidTr="00896902">
        <w:trPr>
          <w:trHeight w:val="51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00020201010000000150</w:t>
            </w:r>
          </w:p>
        </w:tc>
        <w:tc>
          <w:tcPr>
            <w:tcW w:w="3395" w:type="dxa"/>
            <w:tcBorders>
              <w:top w:val="nil"/>
              <w:left w:val="nil"/>
              <w:bottom w:val="single" w:sz="4" w:space="0" w:color="auto"/>
              <w:right w:val="single" w:sz="4" w:space="0" w:color="auto"/>
            </w:tcBorders>
            <w:shd w:val="clear" w:color="auto" w:fill="auto"/>
            <w:vAlign w:val="bottom"/>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 xml:space="preserve"> -Дотация на выравнивание уровня бюджетной обеспеченности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11686,90</w:t>
            </w:r>
          </w:p>
        </w:tc>
        <w:tc>
          <w:tcPr>
            <w:tcW w:w="1273"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9301,50</w:t>
            </w:r>
          </w:p>
        </w:tc>
        <w:tc>
          <w:tcPr>
            <w:tcW w:w="114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79,6</w:t>
            </w:r>
          </w:p>
        </w:tc>
      </w:tr>
      <w:tr w:rsidR="00896902" w:rsidRPr="00896902" w:rsidTr="00896902">
        <w:trPr>
          <w:trHeight w:val="58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0002020100110000150</w:t>
            </w:r>
          </w:p>
        </w:tc>
        <w:tc>
          <w:tcPr>
            <w:tcW w:w="3395" w:type="dxa"/>
            <w:tcBorders>
              <w:top w:val="nil"/>
              <w:left w:val="nil"/>
              <w:bottom w:val="single" w:sz="4" w:space="0" w:color="auto"/>
              <w:right w:val="single" w:sz="4" w:space="0" w:color="auto"/>
            </w:tcBorders>
            <w:shd w:val="clear" w:color="auto" w:fill="auto"/>
            <w:vAlign w:val="bottom"/>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 xml:space="preserve"> -дотации местным бюджетам на выравнивание уровня бюджетной обеспеченности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11686,90</w:t>
            </w:r>
          </w:p>
        </w:tc>
        <w:tc>
          <w:tcPr>
            <w:tcW w:w="1273"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9301,50</w:t>
            </w:r>
          </w:p>
        </w:tc>
        <w:tc>
          <w:tcPr>
            <w:tcW w:w="114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79,6</w:t>
            </w:r>
          </w:p>
        </w:tc>
      </w:tr>
      <w:tr w:rsidR="00896902" w:rsidRPr="00896902" w:rsidTr="00896902">
        <w:trPr>
          <w:trHeight w:val="525"/>
        </w:trPr>
        <w:tc>
          <w:tcPr>
            <w:tcW w:w="2857" w:type="dxa"/>
            <w:tcBorders>
              <w:top w:val="nil"/>
              <w:left w:val="single" w:sz="4" w:space="0" w:color="auto"/>
              <w:bottom w:val="nil"/>
              <w:right w:val="single" w:sz="4" w:space="0" w:color="auto"/>
            </w:tcBorders>
            <w:shd w:val="clear" w:color="auto" w:fill="auto"/>
            <w:noWrap/>
            <w:vAlign w:val="bottom"/>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00020229999100000150</w:t>
            </w:r>
          </w:p>
        </w:tc>
        <w:tc>
          <w:tcPr>
            <w:tcW w:w="3395" w:type="dxa"/>
            <w:tcBorders>
              <w:top w:val="nil"/>
              <w:left w:val="nil"/>
              <w:bottom w:val="nil"/>
              <w:right w:val="single" w:sz="4" w:space="0" w:color="auto"/>
            </w:tcBorders>
            <w:shd w:val="clear" w:color="auto" w:fill="auto"/>
            <w:vAlign w:val="bottom"/>
            <w:hideMark/>
          </w:tcPr>
          <w:p w:rsidR="00896902" w:rsidRPr="00896902" w:rsidRDefault="00896902" w:rsidP="00896902">
            <w:pPr>
              <w:spacing w:after="0" w:line="240" w:lineRule="auto"/>
              <w:rPr>
                <w:rFonts w:ascii="Courier New" w:eastAsia="Times New Roman" w:hAnsi="Courier New" w:cs="Courier New"/>
                <w:iCs/>
                <w:lang w:eastAsia="ru-RU"/>
              </w:rPr>
            </w:pPr>
            <w:r w:rsidRPr="00896902">
              <w:rPr>
                <w:rFonts w:ascii="Courier New" w:eastAsia="Times New Roman" w:hAnsi="Courier New" w:cs="Courier New"/>
                <w:iCs/>
                <w:lang w:eastAsia="ru-RU"/>
              </w:rPr>
              <w:t xml:space="preserve">Прочие субсидии бюджетам сельских поселения </w:t>
            </w:r>
          </w:p>
        </w:tc>
        <w:tc>
          <w:tcPr>
            <w:tcW w:w="1276" w:type="dxa"/>
            <w:tcBorders>
              <w:top w:val="nil"/>
              <w:left w:val="nil"/>
              <w:bottom w:val="nil"/>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503,20</w:t>
            </w:r>
          </w:p>
        </w:tc>
        <w:tc>
          <w:tcPr>
            <w:tcW w:w="1273" w:type="dxa"/>
            <w:tcBorders>
              <w:top w:val="nil"/>
              <w:left w:val="nil"/>
              <w:bottom w:val="nil"/>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503,20</w:t>
            </w:r>
          </w:p>
        </w:tc>
        <w:tc>
          <w:tcPr>
            <w:tcW w:w="114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100,0</w:t>
            </w:r>
          </w:p>
        </w:tc>
      </w:tr>
      <w:tr w:rsidR="00896902" w:rsidRPr="00896902" w:rsidTr="00896902">
        <w:trPr>
          <w:trHeight w:val="255"/>
        </w:trPr>
        <w:tc>
          <w:tcPr>
            <w:tcW w:w="28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0002020302410000150</w:t>
            </w:r>
          </w:p>
        </w:tc>
        <w:tc>
          <w:tcPr>
            <w:tcW w:w="33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6902" w:rsidRPr="00896902" w:rsidRDefault="00896902" w:rsidP="00896902">
            <w:pPr>
              <w:spacing w:after="0" w:line="240" w:lineRule="auto"/>
              <w:rPr>
                <w:rFonts w:ascii="Courier New" w:eastAsia="Times New Roman" w:hAnsi="Courier New" w:cs="Courier New"/>
                <w:iCs/>
                <w:lang w:eastAsia="ru-RU"/>
              </w:rPr>
            </w:pPr>
            <w:r w:rsidRPr="00896902">
              <w:rPr>
                <w:rFonts w:ascii="Courier New" w:eastAsia="Times New Roman" w:hAnsi="Courier New" w:cs="Courier New"/>
                <w:iCs/>
                <w:lang w:eastAsia="ru-RU"/>
              </w:rPr>
              <w:t>Субвенции бюджетам поселении на выравнивание передаваемых полномочий субъектов Российской Федерации</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50,60</w:t>
            </w:r>
          </w:p>
        </w:tc>
        <w:tc>
          <w:tcPr>
            <w:tcW w:w="127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32,41</w:t>
            </w:r>
          </w:p>
        </w:tc>
        <w:tc>
          <w:tcPr>
            <w:tcW w:w="11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64,0</w:t>
            </w:r>
          </w:p>
        </w:tc>
      </w:tr>
      <w:tr w:rsidR="00896902" w:rsidRPr="00896902" w:rsidTr="00896902">
        <w:trPr>
          <w:trHeight w:val="255"/>
        </w:trPr>
        <w:tc>
          <w:tcPr>
            <w:tcW w:w="2857" w:type="dxa"/>
            <w:vMerge/>
            <w:tcBorders>
              <w:top w:val="single" w:sz="4" w:space="0" w:color="auto"/>
              <w:left w:val="single" w:sz="4" w:space="0" w:color="auto"/>
              <w:bottom w:val="single" w:sz="4" w:space="0" w:color="000000"/>
              <w:right w:val="single" w:sz="4" w:space="0" w:color="auto"/>
            </w:tcBorders>
            <w:vAlign w:val="center"/>
            <w:hideMark/>
          </w:tcPr>
          <w:p w:rsidR="00896902" w:rsidRPr="00896902" w:rsidRDefault="00896902" w:rsidP="00896902">
            <w:pPr>
              <w:spacing w:after="0" w:line="240" w:lineRule="auto"/>
              <w:rPr>
                <w:rFonts w:ascii="Courier New" w:eastAsia="Times New Roman" w:hAnsi="Courier New" w:cs="Courier New"/>
                <w:iCs/>
                <w:lang w:eastAsia="ru-RU"/>
              </w:rPr>
            </w:pPr>
          </w:p>
        </w:tc>
        <w:tc>
          <w:tcPr>
            <w:tcW w:w="3395" w:type="dxa"/>
            <w:vMerge/>
            <w:tcBorders>
              <w:top w:val="single" w:sz="4" w:space="0" w:color="auto"/>
              <w:left w:val="single" w:sz="4" w:space="0" w:color="auto"/>
              <w:bottom w:val="single" w:sz="4" w:space="0" w:color="000000"/>
              <w:right w:val="single" w:sz="4" w:space="0" w:color="auto"/>
            </w:tcBorders>
            <w:vAlign w:val="center"/>
            <w:hideMark/>
          </w:tcPr>
          <w:p w:rsidR="00896902" w:rsidRPr="00896902" w:rsidRDefault="00896902" w:rsidP="00896902">
            <w:pPr>
              <w:spacing w:after="0" w:line="240" w:lineRule="auto"/>
              <w:rPr>
                <w:rFonts w:ascii="Courier New" w:eastAsia="Times New Roman" w:hAnsi="Courier New" w:cs="Courier New"/>
                <w:iCs/>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96902" w:rsidRPr="00896902" w:rsidRDefault="00896902" w:rsidP="00896902">
            <w:pPr>
              <w:spacing w:after="0" w:line="240" w:lineRule="auto"/>
              <w:rPr>
                <w:rFonts w:ascii="Courier New" w:eastAsia="Times New Roman" w:hAnsi="Courier New" w:cs="Courier New"/>
                <w:iCs/>
                <w:lang w:eastAsia="ru-RU"/>
              </w:rPr>
            </w:pPr>
          </w:p>
        </w:tc>
        <w:tc>
          <w:tcPr>
            <w:tcW w:w="1273" w:type="dxa"/>
            <w:vMerge/>
            <w:tcBorders>
              <w:top w:val="single" w:sz="4" w:space="0" w:color="auto"/>
              <w:left w:val="single" w:sz="4" w:space="0" w:color="auto"/>
              <w:bottom w:val="single" w:sz="4" w:space="0" w:color="000000"/>
              <w:right w:val="single" w:sz="4" w:space="0" w:color="auto"/>
            </w:tcBorders>
            <w:vAlign w:val="center"/>
            <w:hideMark/>
          </w:tcPr>
          <w:p w:rsidR="00896902" w:rsidRPr="00896902" w:rsidRDefault="00896902" w:rsidP="00896902">
            <w:pPr>
              <w:spacing w:after="0" w:line="240" w:lineRule="auto"/>
              <w:rPr>
                <w:rFonts w:ascii="Courier New" w:eastAsia="Times New Roman" w:hAnsi="Courier New" w:cs="Courier New"/>
                <w:iCs/>
                <w:lang w:eastAsia="ru-RU"/>
              </w:rPr>
            </w:pPr>
          </w:p>
        </w:tc>
        <w:tc>
          <w:tcPr>
            <w:tcW w:w="1141" w:type="dxa"/>
            <w:vMerge/>
            <w:tcBorders>
              <w:top w:val="nil"/>
              <w:left w:val="single" w:sz="4" w:space="0" w:color="auto"/>
              <w:bottom w:val="single" w:sz="4" w:space="0" w:color="000000"/>
              <w:right w:val="single" w:sz="4" w:space="0" w:color="auto"/>
            </w:tcBorders>
            <w:vAlign w:val="center"/>
            <w:hideMark/>
          </w:tcPr>
          <w:p w:rsidR="00896902" w:rsidRPr="00896902" w:rsidRDefault="00896902" w:rsidP="00896902">
            <w:pPr>
              <w:spacing w:after="0" w:line="240" w:lineRule="auto"/>
              <w:rPr>
                <w:rFonts w:ascii="Courier New" w:eastAsia="Times New Roman" w:hAnsi="Courier New" w:cs="Courier New"/>
                <w:iCs/>
                <w:lang w:eastAsia="ru-RU"/>
              </w:rPr>
            </w:pPr>
          </w:p>
        </w:tc>
      </w:tr>
      <w:tr w:rsidR="00896902" w:rsidRPr="00896902" w:rsidTr="00896902">
        <w:trPr>
          <w:trHeight w:val="112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00020235118100000150</w:t>
            </w:r>
          </w:p>
        </w:tc>
        <w:tc>
          <w:tcPr>
            <w:tcW w:w="3395" w:type="dxa"/>
            <w:tcBorders>
              <w:top w:val="nil"/>
              <w:left w:val="nil"/>
              <w:bottom w:val="single" w:sz="4" w:space="0" w:color="auto"/>
              <w:right w:val="single" w:sz="4" w:space="0" w:color="auto"/>
            </w:tcBorders>
            <w:shd w:val="clear" w:color="auto" w:fill="auto"/>
            <w:vAlign w:val="bottom"/>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151,60</w:t>
            </w:r>
          </w:p>
        </w:tc>
        <w:tc>
          <w:tcPr>
            <w:tcW w:w="1273"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108,25</w:t>
            </w:r>
          </w:p>
        </w:tc>
        <w:tc>
          <w:tcPr>
            <w:tcW w:w="114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right"/>
              <w:rPr>
                <w:rFonts w:ascii="Courier New" w:eastAsia="Times New Roman" w:hAnsi="Courier New" w:cs="Courier New"/>
                <w:iCs/>
                <w:lang w:eastAsia="ru-RU"/>
              </w:rPr>
            </w:pPr>
            <w:r w:rsidRPr="00896902">
              <w:rPr>
                <w:rFonts w:ascii="Courier New" w:eastAsia="Times New Roman" w:hAnsi="Courier New" w:cs="Courier New"/>
                <w:iCs/>
                <w:lang w:eastAsia="ru-RU"/>
              </w:rPr>
              <w:t>71,4</w:t>
            </w:r>
          </w:p>
        </w:tc>
      </w:tr>
      <w:tr w:rsidR="00896902" w:rsidRPr="00896902" w:rsidTr="00896902">
        <w:trPr>
          <w:trHeight w:val="76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00020249999100000150</w:t>
            </w:r>
          </w:p>
        </w:tc>
        <w:tc>
          <w:tcPr>
            <w:tcW w:w="3395" w:type="dxa"/>
            <w:tcBorders>
              <w:top w:val="nil"/>
              <w:left w:val="nil"/>
              <w:bottom w:val="single" w:sz="4" w:space="0" w:color="auto"/>
              <w:right w:val="single" w:sz="4" w:space="0" w:color="auto"/>
            </w:tcBorders>
            <w:shd w:val="clear" w:color="auto" w:fill="auto"/>
            <w:vAlign w:val="bottom"/>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Прочие межбюджетные трансферты, передаваемые бюджетам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758,19</w:t>
            </w:r>
          </w:p>
        </w:tc>
        <w:tc>
          <w:tcPr>
            <w:tcW w:w="1273"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758,19</w:t>
            </w:r>
          </w:p>
        </w:tc>
        <w:tc>
          <w:tcPr>
            <w:tcW w:w="114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right"/>
              <w:rPr>
                <w:rFonts w:ascii="Courier New" w:eastAsia="Times New Roman" w:hAnsi="Courier New" w:cs="Courier New"/>
                <w:iCs/>
                <w:lang w:eastAsia="ru-RU"/>
              </w:rPr>
            </w:pPr>
            <w:r w:rsidRPr="00896902">
              <w:rPr>
                <w:rFonts w:ascii="Courier New" w:eastAsia="Times New Roman" w:hAnsi="Courier New" w:cs="Courier New"/>
                <w:iCs/>
                <w:lang w:eastAsia="ru-RU"/>
              </w:rPr>
              <w:t>100,0</w:t>
            </w:r>
          </w:p>
        </w:tc>
      </w:tr>
      <w:tr w:rsidR="00896902" w:rsidRPr="00896902" w:rsidTr="00896902">
        <w:trPr>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 </w:t>
            </w:r>
          </w:p>
        </w:tc>
        <w:tc>
          <w:tcPr>
            <w:tcW w:w="3395" w:type="dxa"/>
            <w:tcBorders>
              <w:top w:val="nil"/>
              <w:left w:val="nil"/>
              <w:bottom w:val="single" w:sz="4" w:space="0" w:color="auto"/>
              <w:right w:val="single" w:sz="4" w:space="0" w:color="auto"/>
            </w:tcBorders>
            <w:shd w:val="clear" w:color="auto" w:fill="auto"/>
            <w:vAlign w:val="bottom"/>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итого собственные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17292,49</w:t>
            </w:r>
          </w:p>
        </w:tc>
        <w:tc>
          <w:tcPr>
            <w:tcW w:w="1273"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14561,10</w:t>
            </w:r>
          </w:p>
        </w:tc>
        <w:tc>
          <w:tcPr>
            <w:tcW w:w="114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right"/>
              <w:rPr>
                <w:rFonts w:ascii="Courier New" w:eastAsia="Times New Roman" w:hAnsi="Courier New" w:cs="Courier New"/>
                <w:iCs/>
                <w:lang w:eastAsia="ru-RU"/>
              </w:rPr>
            </w:pPr>
            <w:r w:rsidRPr="00896902">
              <w:rPr>
                <w:rFonts w:ascii="Courier New" w:eastAsia="Times New Roman" w:hAnsi="Courier New" w:cs="Courier New"/>
                <w:iCs/>
                <w:lang w:eastAsia="ru-RU"/>
              </w:rPr>
              <w:t>84,2</w:t>
            </w:r>
          </w:p>
        </w:tc>
      </w:tr>
    </w:tbl>
    <w:p w:rsidR="00896902" w:rsidRPr="00896902" w:rsidRDefault="00896902" w:rsidP="00896902">
      <w:pPr>
        <w:spacing w:after="0" w:line="240" w:lineRule="auto"/>
        <w:ind w:firstLine="709"/>
        <w:jc w:val="both"/>
        <w:rPr>
          <w:rFonts w:ascii="Arial" w:eastAsia="Times New Roman" w:hAnsi="Arial" w:cs="Arial"/>
          <w:sz w:val="24"/>
          <w:szCs w:val="24"/>
          <w:lang w:eastAsia="ru-RU"/>
        </w:rPr>
      </w:pPr>
    </w:p>
    <w:tbl>
      <w:tblPr>
        <w:tblW w:w="9681" w:type="dxa"/>
        <w:tblInd w:w="93" w:type="dxa"/>
        <w:tblLook w:val="04A0" w:firstRow="1" w:lastRow="0" w:firstColumn="1" w:lastColumn="0" w:noHBand="0" w:noVBand="1"/>
      </w:tblPr>
      <w:tblGrid>
        <w:gridCol w:w="2470"/>
        <w:gridCol w:w="3924"/>
        <w:gridCol w:w="1276"/>
        <w:gridCol w:w="1273"/>
        <w:gridCol w:w="877"/>
      </w:tblGrid>
      <w:tr w:rsidR="00896902" w:rsidRPr="00896902" w:rsidTr="00896902">
        <w:trPr>
          <w:trHeight w:val="315"/>
        </w:trPr>
        <w:tc>
          <w:tcPr>
            <w:tcW w:w="2470" w:type="dxa"/>
            <w:tcBorders>
              <w:top w:val="nil"/>
              <w:left w:val="nil"/>
              <w:bottom w:val="nil"/>
              <w:right w:val="nil"/>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p>
        </w:tc>
        <w:tc>
          <w:tcPr>
            <w:tcW w:w="3924" w:type="dxa"/>
            <w:tcBorders>
              <w:top w:val="nil"/>
              <w:left w:val="nil"/>
              <w:bottom w:val="nil"/>
              <w:right w:val="nil"/>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p>
        </w:tc>
        <w:tc>
          <w:tcPr>
            <w:tcW w:w="1276" w:type="dxa"/>
            <w:tcBorders>
              <w:top w:val="nil"/>
              <w:left w:val="nil"/>
              <w:bottom w:val="nil"/>
              <w:right w:val="nil"/>
            </w:tcBorders>
            <w:shd w:val="clear" w:color="auto" w:fill="auto"/>
            <w:noWrap/>
            <w:vAlign w:val="bottom"/>
            <w:hideMark/>
          </w:tcPr>
          <w:p w:rsidR="00896902" w:rsidRPr="00896902" w:rsidRDefault="00896902" w:rsidP="00896902">
            <w:pPr>
              <w:spacing w:after="0" w:line="240" w:lineRule="auto"/>
              <w:rPr>
                <w:rFonts w:ascii="Courier New" w:eastAsia="Times New Roman" w:hAnsi="Courier New" w:cs="Courier New"/>
                <w:lang w:eastAsia="ru-RU"/>
              </w:rPr>
            </w:pPr>
          </w:p>
        </w:tc>
        <w:tc>
          <w:tcPr>
            <w:tcW w:w="1240" w:type="dxa"/>
            <w:tcBorders>
              <w:top w:val="nil"/>
              <w:left w:val="nil"/>
              <w:bottom w:val="nil"/>
              <w:right w:val="nil"/>
            </w:tcBorders>
            <w:shd w:val="clear" w:color="auto" w:fill="auto"/>
            <w:noWrap/>
            <w:vAlign w:val="bottom"/>
            <w:hideMark/>
          </w:tcPr>
          <w:p w:rsidR="00896902" w:rsidRPr="00896902" w:rsidRDefault="00896902" w:rsidP="00896902">
            <w:pPr>
              <w:spacing w:after="0" w:line="240" w:lineRule="auto"/>
              <w:rPr>
                <w:rFonts w:ascii="Courier New" w:eastAsia="Times New Roman" w:hAnsi="Courier New" w:cs="Courier New"/>
                <w:lang w:eastAsia="ru-RU"/>
              </w:rPr>
            </w:pPr>
          </w:p>
        </w:tc>
        <w:tc>
          <w:tcPr>
            <w:tcW w:w="771" w:type="dxa"/>
            <w:tcBorders>
              <w:top w:val="nil"/>
              <w:left w:val="nil"/>
              <w:bottom w:val="nil"/>
              <w:right w:val="nil"/>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p>
        </w:tc>
      </w:tr>
      <w:tr w:rsidR="00896902" w:rsidRPr="00896902" w:rsidTr="00896902">
        <w:trPr>
          <w:trHeight w:val="660"/>
        </w:trPr>
        <w:tc>
          <w:tcPr>
            <w:tcW w:w="9681" w:type="dxa"/>
            <w:gridSpan w:val="5"/>
            <w:tcBorders>
              <w:top w:val="nil"/>
              <w:left w:val="nil"/>
              <w:right w:val="nil"/>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Исполнение по расходам муниципального образования "Майск"</w:t>
            </w:r>
          </w:p>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за 9 месяцев 2022 года</w:t>
            </w:r>
          </w:p>
        </w:tc>
      </w:tr>
      <w:tr w:rsidR="00896902" w:rsidRPr="00896902" w:rsidTr="00896902">
        <w:trPr>
          <w:trHeight w:val="270"/>
        </w:trPr>
        <w:tc>
          <w:tcPr>
            <w:tcW w:w="2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КБК</w:t>
            </w:r>
          </w:p>
        </w:tc>
        <w:tc>
          <w:tcPr>
            <w:tcW w:w="3924" w:type="dxa"/>
            <w:tcBorders>
              <w:top w:val="single" w:sz="4" w:space="0" w:color="auto"/>
              <w:left w:val="nil"/>
              <w:bottom w:val="single" w:sz="4" w:space="0" w:color="auto"/>
              <w:right w:val="single" w:sz="4" w:space="0" w:color="auto"/>
            </w:tcBorders>
            <w:shd w:val="clear" w:color="auto" w:fill="auto"/>
            <w:noWrap/>
            <w:vAlign w:val="bottom"/>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Наименование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год.план</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 xml:space="preserve">факт </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%исп.</w:t>
            </w:r>
          </w:p>
        </w:tc>
      </w:tr>
      <w:tr w:rsidR="00896902" w:rsidRPr="00896902" w:rsidTr="00896902">
        <w:trPr>
          <w:trHeight w:val="255"/>
        </w:trPr>
        <w:tc>
          <w:tcPr>
            <w:tcW w:w="2470" w:type="dxa"/>
            <w:tcBorders>
              <w:top w:val="nil"/>
              <w:left w:val="single" w:sz="4" w:space="0" w:color="auto"/>
              <w:bottom w:val="single" w:sz="4" w:space="0" w:color="auto"/>
              <w:right w:val="single" w:sz="4" w:space="0" w:color="auto"/>
            </w:tcBorders>
            <w:shd w:val="clear" w:color="000000" w:fill="CCFFFF"/>
            <w:noWrap/>
            <w:vAlign w:val="bottom"/>
            <w:hideMark/>
          </w:tcPr>
          <w:p w:rsidR="00896902" w:rsidRPr="00896902" w:rsidRDefault="00896902" w:rsidP="00896902">
            <w:pPr>
              <w:spacing w:after="0" w:line="240" w:lineRule="auto"/>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 </w:t>
            </w:r>
          </w:p>
        </w:tc>
        <w:tc>
          <w:tcPr>
            <w:tcW w:w="3924" w:type="dxa"/>
            <w:tcBorders>
              <w:top w:val="nil"/>
              <w:left w:val="nil"/>
              <w:bottom w:val="single" w:sz="4" w:space="0" w:color="auto"/>
              <w:right w:val="single" w:sz="4" w:space="0" w:color="auto"/>
            </w:tcBorders>
            <w:shd w:val="clear" w:color="000000" w:fill="CCFFFF"/>
            <w:noWrap/>
            <w:vAlign w:val="bottom"/>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Глава муниципального образования</w:t>
            </w:r>
          </w:p>
        </w:tc>
        <w:tc>
          <w:tcPr>
            <w:tcW w:w="1276" w:type="dxa"/>
            <w:tcBorders>
              <w:top w:val="nil"/>
              <w:left w:val="nil"/>
              <w:bottom w:val="single" w:sz="4" w:space="0" w:color="auto"/>
              <w:right w:val="single" w:sz="4" w:space="0" w:color="auto"/>
            </w:tcBorders>
            <w:shd w:val="clear" w:color="000000" w:fill="CCFFFF"/>
            <w:noWrap/>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1017,08</w:t>
            </w:r>
          </w:p>
        </w:tc>
        <w:tc>
          <w:tcPr>
            <w:tcW w:w="1240" w:type="dxa"/>
            <w:tcBorders>
              <w:top w:val="nil"/>
              <w:left w:val="nil"/>
              <w:bottom w:val="single" w:sz="4" w:space="0" w:color="auto"/>
              <w:right w:val="single" w:sz="4" w:space="0" w:color="auto"/>
            </w:tcBorders>
            <w:shd w:val="clear" w:color="000000" w:fill="CCFFFF"/>
            <w:noWrap/>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913,72</w:t>
            </w:r>
          </w:p>
        </w:tc>
        <w:tc>
          <w:tcPr>
            <w:tcW w:w="771" w:type="dxa"/>
            <w:tcBorders>
              <w:top w:val="nil"/>
              <w:left w:val="nil"/>
              <w:bottom w:val="single" w:sz="4" w:space="0" w:color="auto"/>
              <w:right w:val="single" w:sz="4" w:space="0" w:color="auto"/>
            </w:tcBorders>
            <w:shd w:val="clear" w:color="000000" w:fill="CCFFFF"/>
            <w:noWrap/>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89,8</w:t>
            </w:r>
          </w:p>
        </w:tc>
      </w:tr>
      <w:tr w:rsidR="00896902" w:rsidRPr="00896902" w:rsidTr="00896902">
        <w:trPr>
          <w:trHeight w:val="255"/>
        </w:trPr>
        <w:tc>
          <w:tcPr>
            <w:tcW w:w="2470" w:type="dxa"/>
            <w:tcBorders>
              <w:top w:val="nil"/>
              <w:left w:val="single" w:sz="4" w:space="0" w:color="auto"/>
              <w:bottom w:val="single" w:sz="4" w:space="0" w:color="auto"/>
              <w:right w:val="single" w:sz="4" w:space="0" w:color="auto"/>
            </w:tcBorders>
            <w:shd w:val="clear" w:color="auto" w:fill="auto"/>
            <w:noWrap/>
            <w:vAlign w:val="bottom"/>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 xml:space="preserve">01 02 0020300000 121 </w:t>
            </w:r>
          </w:p>
        </w:tc>
        <w:tc>
          <w:tcPr>
            <w:tcW w:w="3924" w:type="dxa"/>
            <w:tcBorders>
              <w:top w:val="nil"/>
              <w:left w:val="nil"/>
              <w:bottom w:val="single" w:sz="4" w:space="0" w:color="auto"/>
              <w:right w:val="single" w:sz="4" w:space="0" w:color="auto"/>
            </w:tcBorders>
            <w:shd w:val="clear" w:color="auto" w:fill="auto"/>
            <w:vAlign w:val="bottom"/>
            <w:hideMark/>
          </w:tcPr>
          <w:p w:rsidR="00896902" w:rsidRPr="00896902" w:rsidRDefault="00896902" w:rsidP="00896902">
            <w:pPr>
              <w:spacing w:after="0" w:line="240" w:lineRule="auto"/>
              <w:rPr>
                <w:rFonts w:ascii="Courier New" w:eastAsia="Times New Roman" w:hAnsi="Courier New" w:cs="Courier New"/>
                <w:iCs/>
                <w:lang w:eastAsia="ru-RU"/>
              </w:rPr>
            </w:pPr>
            <w:r w:rsidRPr="00896902">
              <w:rPr>
                <w:rFonts w:ascii="Courier New" w:eastAsia="Times New Roman" w:hAnsi="Courier New" w:cs="Courier New"/>
                <w:iCs/>
                <w:lang w:eastAsia="ru-RU"/>
              </w:rPr>
              <w:t>Оплата труда</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794,58</w:t>
            </w:r>
          </w:p>
        </w:tc>
        <w:tc>
          <w:tcPr>
            <w:tcW w:w="1240"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707,99</w:t>
            </w:r>
          </w:p>
        </w:tc>
        <w:tc>
          <w:tcPr>
            <w:tcW w:w="77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89,1</w:t>
            </w:r>
          </w:p>
        </w:tc>
      </w:tr>
      <w:tr w:rsidR="00896902" w:rsidRPr="00896902" w:rsidTr="00896902">
        <w:trPr>
          <w:trHeight w:val="270"/>
        </w:trPr>
        <w:tc>
          <w:tcPr>
            <w:tcW w:w="2470" w:type="dxa"/>
            <w:tcBorders>
              <w:top w:val="nil"/>
              <w:left w:val="single" w:sz="4" w:space="0" w:color="auto"/>
              <w:bottom w:val="single" w:sz="4" w:space="0" w:color="auto"/>
              <w:right w:val="single" w:sz="4" w:space="0" w:color="auto"/>
            </w:tcBorders>
            <w:shd w:val="clear" w:color="auto" w:fill="auto"/>
            <w:noWrap/>
            <w:vAlign w:val="bottom"/>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01 02 0020300000 129</w:t>
            </w:r>
          </w:p>
        </w:tc>
        <w:tc>
          <w:tcPr>
            <w:tcW w:w="3924" w:type="dxa"/>
            <w:tcBorders>
              <w:top w:val="nil"/>
              <w:left w:val="nil"/>
              <w:bottom w:val="single" w:sz="4" w:space="0" w:color="auto"/>
              <w:right w:val="single" w:sz="4" w:space="0" w:color="auto"/>
            </w:tcBorders>
            <w:shd w:val="clear" w:color="auto" w:fill="auto"/>
            <w:vAlign w:val="bottom"/>
            <w:hideMark/>
          </w:tcPr>
          <w:p w:rsidR="00896902" w:rsidRPr="00896902" w:rsidRDefault="00896902" w:rsidP="00896902">
            <w:pPr>
              <w:spacing w:after="0" w:line="240" w:lineRule="auto"/>
              <w:rPr>
                <w:rFonts w:ascii="Courier New" w:eastAsia="Times New Roman" w:hAnsi="Courier New" w:cs="Courier New"/>
                <w:iCs/>
                <w:lang w:eastAsia="ru-RU"/>
              </w:rPr>
            </w:pPr>
            <w:r w:rsidRPr="00896902">
              <w:rPr>
                <w:rFonts w:ascii="Courier New" w:eastAsia="Times New Roman" w:hAnsi="Courier New" w:cs="Courier New"/>
                <w:iCs/>
                <w:lang w:eastAsia="ru-RU"/>
              </w:rPr>
              <w:t>Начисление на оплату труда</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222,50</w:t>
            </w:r>
          </w:p>
        </w:tc>
        <w:tc>
          <w:tcPr>
            <w:tcW w:w="1240"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205,73</w:t>
            </w:r>
          </w:p>
        </w:tc>
        <w:tc>
          <w:tcPr>
            <w:tcW w:w="77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92,5</w:t>
            </w:r>
          </w:p>
        </w:tc>
      </w:tr>
      <w:tr w:rsidR="00896902" w:rsidRPr="00896902" w:rsidTr="00896902">
        <w:trPr>
          <w:trHeight w:val="270"/>
        </w:trPr>
        <w:tc>
          <w:tcPr>
            <w:tcW w:w="2470" w:type="dxa"/>
            <w:tcBorders>
              <w:top w:val="nil"/>
              <w:left w:val="nil"/>
              <w:bottom w:val="nil"/>
              <w:right w:val="nil"/>
            </w:tcBorders>
            <w:shd w:val="clear" w:color="auto" w:fill="auto"/>
            <w:noWrap/>
            <w:vAlign w:val="bottom"/>
            <w:hideMark/>
          </w:tcPr>
          <w:p w:rsidR="00896902" w:rsidRPr="00896902" w:rsidRDefault="00896902" w:rsidP="00896902">
            <w:pPr>
              <w:spacing w:after="0" w:line="240" w:lineRule="auto"/>
              <w:rPr>
                <w:rFonts w:ascii="Courier New" w:eastAsia="Times New Roman" w:hAnsi="Courier New" w:cs="Courier New"/>
                <w:lang w:eastAsia="ru-RU"/>
              </w:rPr>
            </w:pPr>
          </w:p>
        </w:tc>
        <w:tc>
          <w:tcPr>
            <w:tcW w:w="3924" w:type="dxa"/>
            <w:tcBorders>
              <w:top w:val="nil"/>
              <w:left w:val="single" w:sz="4" w:space="0" w:color="auto"/>
              <w:bottom w:val="single" w:sz="4" w:space="0" w:color="auto"/>
              <w:right w:val="single" w:sz="4" w:space="0" w:color="auto"/>
            </w:tcBorders>
            <w:shd w:val="clear" w:color="auto" w:fill="auto"/>
            <w:vAlign w:val="bottom"/>
            <w:hideMark/>
          </w:tcPr>
          <w:p w:rsidR="00896902" w:rsidRPr="00896902" w:rsidRDefault="00896902" w:rsidP="00896902">
            <w:pPr>
              <w:spacing w:after="0" w:line="240" w:lineRule="auto"/>
              <w:rPr>
                <w:rFonts w:ascii="Courier New" w:eastAsia="Times New Roman" w:hAnsi="Courier New" w:cs="Courier New"/>
                <w:iCs/>
                <w:lang w:eastAsia="ru-RU"/>
              </w:rPr>
            </w:pPr>
            <w:r w:rsidRPr="00896902">
              <w:rPr>
                <w:rFonts w:ascii="Courier New" w:eastAsia="Times New Roman" w:hAnsi="Courier New" w:cs="Courier New"/>
                <w:iCs/>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 </w:t>
            </w:r>
          </w:p>
        </w:tc>
        <w:tc>
          <w:tcPr>
            <w:tcW w:w="77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 </w:t>
            </w:r>
          </w:p>
        </w:tc>
      </w:tr>
      <w:tr w:rsidR="00896902" w:rsidRPr="00896902" w:rsidTr="00896902">
        <w:trPr>
          <w:trHeight w:val="270"/>
        </w:trPr>
        <w:tc>
          <w:tcPr>
            <w:tcW w:w="2470"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 </w:t>
            </w:r>
          </w:p>
        </w:tc>
        <w:tc>
          <w:tcPr>
            <w:tcW w:w="3924" w:type="dxa"/>
            <w:tcBorders>
              <w:top w:val="nil"/>
              <w:left w:val="nil"/>
              <w:bottom w:val="single" w:sz="4" w:space="0" w:color="auto"/>
              <w:right w:val="single" w:sz="4" w:space="0" w:color="auto"/>
            </w:tcBorders>
            <w:shd w:val="clear" w:color="000000" w:fill="CCFFFF"/>
            <w:vAlign w:val="bottom"/>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Центральный аппарат</w:t>
            </w:r>
          </w:p>
        </w:tc>
        <w:tc>
          <w:tcPr>
            <w:tcW w:w="1276" w:type="dxa"/>
            <w:tcBorders>
              <w:top w:val="nil"/>
              <w:left w:val="nil"/>
              <w:bottom w:val="single" w:sz="4" w:space="0" w:color="auto"/>
              <w:right w:val="single" w:sz="4" w:space="0" w:color="auto"/>
            </w:tcBorders>
            <w:shd w:val="clear" w:color="000000" w:fill="CCFFFF"/>
            <w:noWrap/>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6294,29</w:t>
            </w:r>
          </w:p>
        </w:tc>
        <w:tc>
          <w:tcPr>
            <w:tcW w:w="1240" w:type="dxa"/>
            <w:tcBorders>
              <w:top w:val="nil"/>
              <w:left w:val="nil"/>
              <w:bottom w:val="single" w:sz="4" w:space="0" w:color="auto"/>
              <w:right w:val="single" w:sz="4" w:space="0" w:color="auto"/>
            </w:tcBorders>
            <w:shd w:val="clear" w:color="000000" w:fill="CCFFFF"/>
            <w:noWrap/>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5042,76</w:t>
            </w:r>
          </w:p>
        </w:tc>
        <w:tc>
          <w:tcPr>
            <w:tcW w:w="771" w:type="dxa"/>
            <w:tcBorders>
              <w:top w:val="nil"/>
              <w:left w:val="nil"/>
              <w:bottom w:val="single" w:sz="4" w:space="0" w:color="auto"/>
              <w:right w:val="single" w:sz="4" w:space="0" w:color="auto"/>
            </w:tcBorders>
            <w:shd w:val="clear" w:color="000000" w:fill="CCFFFF"/>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80,1</w:t>
            </w:r>
          </w:p>
        </w:tc>
      </w:tr>
      <w:tr w:rsidR="00896902" w:rsidRPr="00896902" w:rsidTr="00896902">
        <w:trPr>
          <w:trHeight w:val="270"/>
        </w:trPr>
        <w:tc>
          <w:tcPr>
            <w:tcW w:w="2470" w:type="dxa"/>
            <w:tcBorders>
              <w:top w:val="nil"/>
              <w:left w:val="single" w:sz="4" w:space="0" w:color="auto"/>
              <w:bottom w:val="single" w:sz="4" w:space="0" w:color="auto"/>
              <w:right w:val="single" w:sz="4" w:space="0" w:color="auto"/>
            </w:tcBorders>
            <w:shd w:val="clear" w:color="auto" w:fill="auto"/>
            <w:noWrap/>
            <w:vAlign w:val="bottom"/>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 xml:space="preserve">01 03 0020400000 244 </w:t>
            </w:r>
          </w:p>
        </w:tc>
        <w:tc>
          <w:tcPr>
            <w:tcW w:w="3924" w:type="dxa"/>
            <w:tcBorders>
              <w:top w:val="nil"/>
              <w:left w:val="nil"/>
              <w:bottom w:val="nil"/>
              <w:right w:val="single" w:sz="4" w:space="0" w:color="auto"/>
            </w:tcBorders>
            <w:shd w:val="clear" w:color="auto" w:fill="auto"/>
            <w:vAlign w:val="bottom"/>
            <w:hideMark/>
          </w:tcPr>
          <w:p w:rsidR="00896902" w:rsidRPr="00896902" w:rsidRDefault="00896902" w:rsidP="00896902">
            <w:pPr>
              <w:spacing w:after="0" w:line="240" w:lineRule="auto"/>
              <w:rPr>
                <w:rFonts w:ascii="Courier New" w:eastAsia="Times New Roman" w:hAnsi="Courier New" w:cs="Courier New"/>
                <w:iCs/>
                <w:lang w:eastAsia="ru-RU"/>
              </w:rPr>
            </w:pPr>
            <w:r w:rsidRPr="00896902">
              <w:rPr>
                <w:rFonts w:ascii="Courier New" w:eastAsia="Times New Roman" w:hAnsi="Courier New" w:cs="Courier New"/>
                <w:iCs/>
                <w:lang w:eastAsia="ru-RU"/>
              </w:rPr>
              <w:t>Увеличение стоимости нематериальных активов</w:t>
            </w:r>
          </w:p>
        </w:tc>
        <w:tc>
          <w:tcPr>
            <w:tcW w:w="1276" w:type="dxa"/>
            <w:tcBorders>
              <w:top w:val="nil"/>
              <w:left w:val="nil"/>
              <w:bottom w:val="nil"/>
              <w:right w:val="nil"/>
            </w:tcBorders>
            <w:shd w:val="clear" w:color="auto" w:fill="auto"/>
            <w:noWrap/>
            <w:vAlign w:val="bottom"/>
            <w:hideMark/>
          </w:tcPr>
          <w:p w:rsidR="00896902" w:rsidRPr="00896902" w:rsidRDefault="00896902" w:rsidP="00896902">
            <w:pPr>
              <w:spacing w:after="0" w:line="240" w:lineRule="auto"/>
              <w:jc w:val="center"/>
              <w:rPr>
                <w:rFonts w:ascii="Courier New" w:eastAsia="Times New Roman" w:hAnsi="Courier New" w:cs="Courier New"/>
                <w:lang w:eastAsia="ru-RU"/>
              </w:rPr>
            </w:pPr>
            <w:r w:rsidRPr="00896902">
              <w:rPr>
                <w:rFonts w:ascii="Courier New" w:eastAsia="Times New Roman" w:hAnsi="Courier New" w:cs="Courier New"/>
                <w:lang w:eastAsia="ru-RU"/>
              </w:rPr>
              <w:t>5,00</w:t>
            </w:r>
          </w:p>
        </w:tc>
        <w:tc>
          <w:tcPr>
            <w:tcW w:w="1240" w:type="dxa"/>
            <w:tcBorders>
              <w:top w:val="nil"/>
              <w:left w:val="nil"/>
              <w:bottom w:val="single" w:sz="4" w:space="0" w:color="auto"/>
              <w:right w:val="single" w:sz="4" w:space="0" w:color="auto"/>
            </w:tcBorders>
            <w:shd w:val="clear" w:color="auto" w:fill="auto"/>
            <w:noWrap/>
            <w:vAlign w:val="bottom"/>
            <w:hideMark/>
          </w:tcPr>
          <w:p w:rsidR="00896902" w:rsidRPr="00896902" w:rsidRDefault="00896902" w:rsidP="00896902">
            <w:pPr>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 </w:t>
            </w:r>
          </w:p>
        </w:tc>
        <w:tc>
          <w:tcPr>
            <w:tcW w:w="77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0,0</w:t>
            </w:r>
          </w:p>
        </w:tc>
      </w:tr>
      <w:tr w:rsidR="00896902" w:rsidRPr="00896902" w:rsidTr="00896902">
        <w:trPr>
          <w:trHeight w:val="285"/>
        </w:trPr>
        <w:tc>
          <w:tcPr>
            <w:tcW w:w="2470"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 xml:space="preserve">01 04 0020400000 121 </w:t>
            </w:r>
          </w:p>
        </w:tc>
        <w:tc>
          <w:tcPr>
            <w:tcW w:w="3924" w:type="dxa"/>
            <w:tcBorders>
              <w:top w:val="single" w:sz="4" w:space="0" w:color="auto"/>
              <w:left w:val="nil"/>
              <w:bottom w:val="single" w:sz="4" w:space="0" w:color="auto"/>
              <w:right w:val="single" w:sz="4" w:space="0" w:color="auto"/>
            </w:tcBorders>
            <w:shd w:val="clear" w:color="auto" w:fill="auto"/>
            <w:vAlign w:val="bottom"/>
            <w:hideMark/>
          </w:tcPr>
          <w:p w:rsidR="00896902" w:rsidRPr="00896902" w:rsidRDefault="00896902" w:rsidP="00896902">
            <w:pPr>
              <w:spacing w:after="0" w:line="240" w:lineRule="auto"/>
              <w:rPr>
                <w:rFonts w:ascii="Courier New" w:eastAsia="Times New Roman" w:hAnsi="Courier New" w:cs="Courier New"/>
                <w:iCs/>
                <w:lang w:eastAsia="ru-RU"/>
              </w:rPr>
            </w:pPr>
            <w:r w:rsidRPr="00896902">
              <w:rPr>
                <w:rFonts w:ascii="Courier New" w:eastAsia="Times New Roman" w:hAnsi="Courier New" w:cs="Courier New"/>
                <w:iCs/>
                <w:lang w:eastAsia="ru-RU"/>
              </w:rPr>
              <w:t>Оплата труда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2149,80</w:t>
            </w:r>
          </w:p>
        </w:tc>
        <w:tc>
          <w:tcPr>
            <w:tcW w:w="1240"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1803,13</w:t>
            </w:r>
          </w:p>
        </w:tc>
        <w:tc>
          <w:tcPr>
            <w:tcW w:w="77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83,9</w:t>
            </w:r>
          </w:p>
        </w:tc>
      </w:tr>
      <w:tr w:rsidR="00896902" w:rsidRPr="00896902" w:rsidTr="00896902">
        <w:trPr>
          <w:trHeight w:val="285"/>
        </w:trPr>
        <w:tc>
          <w:tcPr>
            <w:tcW w:w="2470"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lastRenderedPageBreak/>
              <w:t>01 04 0020400000 129</w:t>
            </w:r>
          </w:p>
        </w:tc>
        <w:tc>
          <w:tcPr>
            <w:tcW w:w="3924" w:type="dxa"/>
            <w:tcBorders>
              <w:top w:val="nil"/>
              <w:left w:val="nil"/>
              <w:bottom w:val="single" w:sz="4" w:space="0" w:color="auto"/>
              <w:right w:val="single" w:sz="4" w:space="0" w:color="auto"/>
            </w:tcBorders>
            <w:shd w:val="clear" w:color="auto" w:fill="auto"/>
            <w:vAlign w:val="bottom"/>
            <w:hideMark/>
          </w:tcPr>
          <w:p w:rsidR="00896902" w:rsidRPr="00896902" w:rsidRDefault="00896902" w:rsidP="00896902">
            <w:pPr>
              <w:spacing w:after="0" w:line="240" w:lineRule="auto"/>
              <w:rPr>
                <w:rFonts w:ascii="Courier New" w:eastAsia="Times New Roman" w:hAnsi="Courier New" w:cs="Courier New"/>
                <w:iCs/>
                <w:lang w:eastAsia="ru-RU"/>
              </w:rPr>
            </w:pPr>
            <w:r w:rsidRPr="00896902">
              <w:rPr>
                <w:rFonts w:ascii="Courier New" w:eastAsia="Times New Roman" w:hAnsi="Courier New" w:cs="Courier New"/>
                <w:iCs/>
                <w:lang w:eastAsia="ru-RU"/>
              </w:rPr>
              <w:t>Начисление на оплату труда</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649,20</w:t>
            </w:r>
          </w:p>
        </w:tc>
        <w:tc>
          <w:tcPr>
            <w:tcW w:w="1240"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489,89</w:t>
            </w:r>
          </w:p>
        </w:tc>
        <w:tc>
          <w:tcPr>
            <w:tcW w:w="77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75,5</w:t>
            </w:r>
          </w:p>
        </w:tc>
      </w:tr>
      <w:tr w:rsidR="00896902" w:rsidRPr="00896902" w:rsidTr="00896902">
        <w:trPr>
          <w:trHeight w:val="300"/>
        </w:trPr>
        <w:tc>
          <w:tcPr>
            <w:tcW w:w="2470"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01 04 0020400000 244</w:t>
            </w:r>
          </w:p>
        </w:tc>
        <w:tc>
          <w:tcPr>
            <w:tcW w:w="3924" w:type="dxa"/>
            <w:tcBorders>
              <w:top w:val="nil"/>
              <w:left w:val="nil"/>
              <w:bottom w:val="nil"/>
              <w:right w:val="single" w:sz="4" w:space="0" w:color="auto"/>
            </w:tcBorders>
            <w:shd w:val="clear" w:color="auto" w:fill="auto"/>
            <w:vAlign w:val="bottom"/>
            <w:hideMark/>
          </w:tcPr>
          <w:p w:rsidR="00896902" w:rsidRPr="00896902" w:rsidRDefault="00896902" w:rsidP="00896902">
            <w:pPr>
              <w:spacing w:after="0" w:line="240" w:lineRule="auto"/>
              <w:rPr>
                <w:rFonts w:ascii="Courier New" w:eastAsia="Times New Roman" w:hAnsi="Courier New" w:cs="Courier New"/>
                <w:iCs/>
                <w:lang w:eastAsia="ru-RU"/>
              </w:rPr>
            </w:pPr>
            <w:r w:rsidRPr="00896902">
              <w:rPr>
                <w:rFonts w:ascii="Courier New" w:eastAsia="Times New Roman" w:hAnsi="Courier New" w:cs="Courier New"/>
                <w:iCs/>
                <w:lang w:eastAsia="ru-RU"/>
              </w:rPr>
              <w:t>Увеличение стоимости нематериальных активов</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467,19</w:t>
            </w:r>
          </w:p>
        </w:tc>
        <w:tc>
          <w:tcPr>
            <w:tcW w:w="1240"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316,56</w:t>
            </w:r>
          </w:p>
        </w:tc>
        <w:tc>
          <w:tcPr>
            <w:tcW w:w="77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67,8</w:t>
            </w:r>
          </w:p>
        </w:tc>
      </w:tr>
      <w:tr w:rsidR="00896902" w:rsidRPr="00896902" w:rsidTr="00896902">
        <w:trPr>
          <w:trHeight w:val="300"/>
        </w:trPr>
        <w:tc>
          <w:tcPr>
            <w:tcW w:w="2470"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01 04 0020400000 247</w:t>
            </w:r>
          </w:p>
        </w:tc>
        <w:tc>
          <w:tcPr>
            <w:tcW w:w="3924" w:type="dxa"/>
            <w:tcBorders>
              <w:top w:val="single" w:sz="4" w:space="0" w:color="auto"/>
              <w:left w:val="nil"/>
              <w:bottom w:val="single" w:sz="4" w:space="0" w:color="auto"/>
              <w:right w:val="single" w:sz="4" w:space="0" w:color="auto"/>
            </w:tcBorders>
            <w:shd w:val="clear" w:color="auto" w:fill="auto"/>
            <w:vAlign w:val="bottom"/>
            <w:hideMark/>
          </w:tcPr>
          <w:p w:rsidR="00896902" w:rsidRPr="00896902" w:rsidRDefault="00896902" w:rsidP="00896902">
            <w:pPr>
              <w:spacing w:after="0" w:line="240" w:lineRule="auto"/>
              <w:rPr>
                <w:rFonts w:ascii="Courier New" w:eastAsia="Times New Roman" w:hAnsi="Courier New" w:cs="Courier New"/>
                <w:iCs/>
                <w:lang w:eastAsia="ru-RU"/>
              </w:rPr>
            </w:pPr>
            <w:r w:rsidRPr="00896902">
              <w:rPr>
                <w:rFonts w:ascii="Courier New" w:eastAsia="Times New Roman" w:hAnsi="Courier New" w:cs="Courier New"/>
                <w:iCs/>
                <w:lang w:eastAsia="ru-RU"/>
              </w:rPr>
              <w:t>Закупка энергетических ресурсов</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200,90</w:t>
            </w:r>
          </w:p>
        </w:tc>
        <w:tc>
          <w:tcPr>
            <w:tcW w:w="1240"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106,66</w:t>
            </w:r>
          </w:p>
        </w:tc>
        <w:tc>
          <w:tcPr>
            <w:tcW w:w="77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53,1</w:t>
            </w:r>
          </w:p>
        </w:tc>
      </w:tr>
      <w:tr w:rsidR="00896902" w:rsidRPr="00896902" w:rsidTr="00896902">
        <w:trPr>
          <w:trHeight w:val="300"/>
        </w:trPr>
        <w:tc>
          <w:tcPr>
            <w:tcW w:w="2470"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01 04 0020400000 360</w:t>
            </w:r>
          </w:p>
        </w:tc>
        <w:tc>
          <w:tcPr>
            <w:tcW w:w="3924" w:type="dxa"/>
            <w:tcBorders>
              <w:top w:val="nil"/>
              <w:left w:val="nil"/>
              <w:bottom w:val="single" w:sz="4" w:space="0" w:color="auto"/>
              <w:right w:val="single" w:sz="4" w:space="0" w:color="auto"/>
            </w:tcBorders>
            <w:shd w:val="clear" w:color="auto" w:fill="auto"/>
            <w:vAlign w:val="bottom"/>
            <w:hideMark/>
          </w:tcPr>
          <w:p w:rsidR="00896902" w:rsidRPr="00896902" w:rsidRDefault="00896902" w:rsidP="00896902">
            <w:pPr>
              <w:spacing w:after="0" w:line="240" w:lineRule="auto"/>
              <w:rPr>
                <w:rFonts w:ascii="Courier New" w:eastAsia="Times New Roman" w:hAnsi="Courier New" w:cs="Courier New"/>
                <w:iCs/>
                <w:lang w:eastAsia="ru-RU"/>
              </w:rPr>
            </w:pPr>
            <w:r w:rsidRPr="00896902">
              <w:rPr>
                <w:rFonts w:ascii="Courier New" w:eastAsia="Times New Roman" w:hAnsi="Courier New" w:cs="Courier New"/>
                <w:iCs/>
                <w:lang w:eastAsia="ru-RU"/>
              </w:rPr>
              <w:t>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15,00</w:t>
            </w:r>
          </w:p>
        </w:tc>
        <w:tc>
          <w:tcPr>
            <w:tcW w:w="1240"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2,00</w:t>
            </w:r>
          </w:p>
        </w:tc>
        <w:tc>
          <w:tcPr>
            <w:tcW w:w="77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13,3</w:t>
            </w:r>
          </w:p>
        </w:tc>
      </w:tr>
      <w:tr w:rsidR="00896902" w:rsidRPr="00896902" w:rsidTr="00896902">
        <w:trPr>
          <w:trHeight w:val="300"/>
        </w:trPr>
        <w:tc>
          <w:tcPr>
            <w:tcW w:w="2470"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01 04 0020400000 850</w:t>
            </w:r>
          </w:p>
        </w:tc>
        <w:tc>
          <w:tcPr>
            <w:tcW w:w="3924" w:type="dxa"/>
            <w:tcBorders>
              <w:top w:val="nil"/>
              <w:left w:val="nil"/>
              <w:bottom w:val="single" w:sz="4" w:space="0" w:color="auto"/>
              <w:right w:val="single" w:sz="4" w:space="0" w:color="auto"/>
            </w:tcBorders>
            <w:shd w:val="clear" w:color="auto" w:fill="auto"/>
            <w:vAlign w:val="bottom"/>
            <w:hideMark/>
          </w:tcPr>
          <w:p w:rsidR="00896902" w:rsidRPr="00896902" w:rsidRDefault="00896902" w:rsidP="00896902">
            <w:pPr>
              <w:spacing w:after="0" w:line="240" w:lineRule="auto"/>
              <w:rPr>
                <w:rFonts w:ascii="Courier New" w:eastAsia="Times New Roman" w:hAnsi="Courier New" w:cs="Courier New"/>
                <w:iCs/>
                <w:lang w:eastAsia="ru-RU"/>
              </w:rPr>
            </w:pPr>
            <w:r w:rsidRPr="00896902">
              <w:rPr>
                <w:rFonts w:ascii="Courier New" w:eastAsia="Times New Roman" w:hAnsi="Courier New" w:cs="Courier New"/>
                <w:iCs/>
                <w:lang w:eastAsia="ru-RU"/>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47,10</w:t>
            </w:r>
          </w:p>
        </w:tc>
        <w:tc>
          <w:tcPr>
            <w:tcW w:w="1240"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8,84</w:t>
            </w:r>
          </w:p>
        </w:tc>
        <w:tc>
          <w:tcPr>
            <w:tcW w:w="77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18,8</w:t>
            </w:r>
          </w:p>
        </w:tc>
      </w:tr>
      <w:tr w:rsidR="00896902" w:rsidRPr="00896902" w:rsidTr="00896902">
        <w:trPr>
          <w:trHeight w:val="300"/>
        </w:trPr>
        <w:tc>
          <w:tcPr>
            <w:tcW w:w="2470"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 xml:space="preserve">01 06 0020400000 121 </w:t>
            </w:r>
          </w:p>
        </w:tc>
        <w:tc>
          <w:tcPr>
            <w:tcW w:w="3924" w:type="dxa"/>
            <w:tcBorders>
              <w:top w:val="nil"/>
              <w:left w:val="nil"/>
              <w:bottom w:val="single" w:sz="4" w:space="0" w:color="auto"/>
              <w:right w:val="single" w:sz="4" w:space="0" w:color="auto"/>
            </w:tcBorders>
            <w:shd w:val="clear" w:color="auto" w:fill="auto"/>
            <w:vAlign w:val="bottom"/>
            <w:hideMark/>
          </w:tcPr>
          <w:p w:rsidR="00896902" w:rsidRPr="00896902" w:rsidRDefault="00896902" w:rsidP="00896902">
            <w:pPr>
              <w:spacing w:after="0" w:line="240" w:lineRule="auto"/>
              <w:rPr>
                <w:rFonts w:ascii="Courier New" w:eastAsia="Times New Roman" w:hAnsi="Courier New" w:cs="Courier New"/>
                <w:iCs/>
                <w:lang w:eastAsia="ru-RU"/>
              </w:rPr>
            </w:pPr>
            <w:r w:rsidRPr="00896902">
              <w:rPr>
                <w:rFonts w:ascii="Courier New" w:eastAsia="Times New Roman" w:hAnsi="Courier New" w:cs="Courier New"/>
                <w:iCs/>
                <w:lang w:eastAsia="ru-RU"/>
              </w:rPr>
              <w:t>Оплата труда</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1795,00</w:t>
            </w:r>
          </w:p>
        </w:tc>
        <w:tc>
          <w:tcPr>
            <w:tcW w:w="1240"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1486,84</w:t>
            </w:r>
          </w:p>
        </w:tc>
        <w:tc>
          <w:tcPr>
            <w:tcW w:w="77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82,8</w:t>
            </w:r>
          </w:p>
        </w:tc>
      </w:tr>
      <w:tr w:rsidR="00896902" w:rsidRPr="00896902" w:rsidTr="00896902">
        <w:trPr>
          <w:trHeight w:val="300"/>
        </w:trPr>
        <w:tc>
          <w:tcPr>
            <w:tcW w:w="2470"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01 06 0020400000 129</w:t>
            </w:r>
          </w:p>
        </w:tc>
        <w:tc>
          <w:tcPr>
            <w:tcW w:w="3924" w:type="dxa"/>
            <w:tcBorders>
              <w:top w:val="nil"/>
              <w:left w:val="nil"/>
              <w:bottom w:val="single" w:sz="4" w:space="0" w:color="auto"/>
              <w:right w:val="single" w:sz="4" w:space="0" w:color="auto"/>
            </w:tcBorders>
            <w:shd w:val="clear" w:color="auto" w:fill="auto"/>
            <w:vAlign w:val="bottom"/>
            <w:hideMark/>
          </w:tcPr>
          <w:p w:rsidR="00896902" w:rsidRPr="00896902" w:rsidRDefault="00896902" w:rsidP="00896902">
            <w:pPr>
              <w:spacing w:after="0" w:line="240" w:lineRule="auto"/>
              <w:rPr>
                <w:rFonts w:ascii="Courier New" w:eastAsia="Times New Roman" w:hAnsi="Courier New" w:cs="Courier New"/>
                <w:iCs/>
                <w:lang w:eastAsia="ru-RU"/>
              </w:rPr>
            </w:pPr>
            <w:r w:rsidRPr="00896902">
              <w:rPr>
                <w:rFonts w:ascii="Courier New" w:eastAsia="Times New Roman" w:hAnsi="Courier New" w:cs="Courier New"/>
                <w:iCs/>
                <w:lang w:eastAsia="ru-RU"/>
              </w:rPr>
              <w:t>Начисление на оплату труда</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542,10</w:t>
            </w:r>
          </w:p>
        </w:tc>
        <w:tc>
          <w:tcPr>
            <w:tcW w:w="1240"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410,84</w:t>
            </w:r>
          </w:p>
        </w:tc>
        <w:tc>
          <w:tcPr>
            <w:tcW w:w="77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75,8</w:t>
            </w:r>
          </w:p>
        </w:tc>
      </w:tr>
      <w:tr w:rsidR="00896902" w:rsidRPr="00896902" w:rsidTr="00896902">
        <w:trPr>
          <w:trHeight w:val="300"/>
        </w:trPr>
        <w:tc>
          <w:tcPr>
            <w:tcW w:w="2470"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01 07 0000000000 880</w:t>
            </w:r>
          </w:p>
        </w:tc>
        <w:tc>
          <w:tcPr>
            <w:tcW w:w="3924" w:type="dxa"/>
            <w:tcBorders>
              <w:top w:val="nil"/>
              <w:left w:val="nil"/>
              <w:bottom w:val="single" w:sz="4" w:space="0" w:color="auto"/>
              <w:right w:val="single" w:sz="4" w:space="0" w:color="auto"/>
            </w:tcBorders>
            <w:shd w:val="clear" w:color="auto" w:fill="auto"/>
            <w:vAlign w:val="bottom"/>
            <w:hideMark/>
          </w:tcPr>
          <w:p w:rsidR="00896902" w:rsidRPr="00896902" w:rsidRDefault="00896902" w:rsidP="00896902">
            <w:pPr>
              <w:spacing w:after="0" w:line="240" w:lineRule="auto"/>
              <w:rPr>
                <w:rFonts w:ascii="Courier New" w:eastAsia="Times New Roman" w:hAnsi="Courier New" w:cs="Courier New"/>
                <w:iCs/>
                <w:lang w:eastAsia="ru-RU"/>
              </w:rPr>
            </w:pPr>
            <w:r w:rsidRPr="00896902">
              <w:rPr>
                <w:rFonts w:ascii="Courier New" w:eastAsia="Times New Roman" w:hAnsi="Courier New" w:cs="Courier New"/>
                <w:iCs/>
                <w:lang w:eastAsia="ru-RU"/>
              </w:rPr>
              <w:t>Специальные расходы (выборы)</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418,00</w:t>
            </w:r>
          </w:p>
        </w:tc>
        <w:tc>
          <w:tcPr>
            <w:tcW w:w="1240"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418,00</w:t>
            </w:r>
          </w:p>
        </w:tc>
        <w:tc>
          <w:tcPr>
            <w:tcW w:w="77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100,0</w:t>
            </w:r>
          </w:p>
        </w:tc>
      </w:tr>
      <w:tr w:rsidR="00896902" w:rsidRPr="00896902" w:rsidTr="00896902">
        <w:trPr>
          <w:trHeight w:val="300"/>
        </w:trPr>
        <w:tc>
          <w:tcPr>
            <w:tcW w:w="2470" w:type="dxa"/>
            <w:tcBorders>
              <w:top w:val="nil"/>
              <w:left w:val="nil"/>
              <w:bottom w:val="nil"/>
              <w:right w:val="nil"/>
            </w:tcBorders>
            <w:shd w:val="clear" w:color="auto" w:fill="auto"/>
            <w:noWrap/>
            <w:vAlign w:val="bottom"/>
            <w:hideMark/>
          </w:tcPr>
          <w:p w:rsidR="00896902" w:rsidRPr="00896902" w:rsidRDefault="00896902" w:rsidP="00896902">
            <w:pPr>
              <w:spacing w:after="0" w:line="240" w:lineRule="auto"/>
              <w:rPr>
                <w:rFonts w:ascii="Courier New" w:eastAsia="Times New Roman" w:hAnsi="Courier New" w:cs="Courier New"/>
                <w:lang w:eastAsia="ru-RU"/>
              </w:rPr>
            </w:pPr>
          </w:p>
        </w:tc>
        <w:tc>
          <w:tcPr>
            <w:tcW w:w="3924" w:type="dxa"/>
            <w:tcBorders>
              <w:top w:val="nil"/>
              <w:left w:val="single" w:sz="4" w:space="0" w:color="auto"/>
              <w:bottom w:val="single" w:sz="4" w:space="0" w:color="auto"/>
              <w:right w:val="single" w:sz="4" w:space="0" w:color="auto"/>
            </w:tcBorders>
            <w:shd w:val="clear" w:color="auto" w:fill="auto"/>
            <w:vAlign w:val="bottom"/>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Резервные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 </w:t>
            </w:r>
          </w:p>
        </w:tc>
        <w:tc>
          <w:tcPr>
            <w:tcW w:w="77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 </w:t>
            </w:r>
          </w:p>
        </w:tc>
      </w:tr>
      <w:tr w:rsidR="00896902" w:rsidRPr="00896902" w:rsidTr="00896902">
        <w:trPr>
          <w:trHeight w:val="300"/>
        </w:trPr>
        <w:tc>
          <w:tcPr>
            <w:tcW w:w="2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01 11 0700500000 870</w:t>
            </w:r>
          </w:p>
        </w:tc>
        <w:tc>
          <w:tcPr>
            <w:tcW w:w="3924" w:type="dxa"/>
            <w:tcBorders>
              <w:top w:val="nil"/>
              <w:left w:val="nil"/>
              <w:bottom w:val="single" w:sz="4" w:space="0" w:color="auto"/>
              <w:right w:val="single" w:sz="4" w:space="0" w:color="auto"/>
            </w:tcBorders>
            <w:shd w:val="clear" w:color="auto" w:fill="auto"/>
            <w:vAlign w:val="bottom"/>
            <w:hideMark/>
          </w:tcPr>
          <w:p w:rsidR="00896902" w:rsidRPr="00896902" w:rsidRDefault="00896902" w:rsidP="00896902">
            <w:pPr>
              <w:spacing w:after="0" w:line="240" w:lineRule="auto"/>
              <w:rPr>
                <w:rFonts w:ascii="Courier New" w:eastAsia="Times New Roman" w:hAnsi="Courier New" w:cs="Courier New"/>
                <w:iCs/>
                <w:lang w:eastAsia="ru-RU"/>
              </w:rPr>
            </w:pPr>
            <w:r w:rsidRPr="00896902">
              <w:rPr>
                <w:rFonts w:ascii="Courier New" w:eastAsia="Times New Roman" w:hAnsi="Courier New" w:cs="Courier New"/>
                <w:iCs/>
                <w:lang w:eastAsia="ru-RU"/>
              </w:rPr>
              <w:t>Прочие расходы</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10,00</w:t>
            </w:r>
          </w:p>
        </w:tc>
        <w:tc>
          <w:tcPr>
            <w:tcW w:w="1240"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0,00</w:t>
            </w:r>
          </w:p>
        </w:tc>
        <w:tc>
          <w:tcPr>
            <w:tcW w:w="77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0,0</w:t>
            </w:r>
          </w:p>
        </w:tc>
      </w:tr>
      <w:tr w:rsidR="00896902" w:rsidRPr="00896902" w:rsidTr="00896902">
        <w:trPr>
          <w:trHeight w:val="300"/>
        </w:trPr>
        <w:tc>
          <w:tcPr>
            <w:tcW w:w="2470" w:type="dxa"/>
            <w:tcBorders>
              <w:top w:val="nil"/>
              <w:left w:val="single" w:sz="4" w:space="0" w:color="auto"/>
              <w:bottom w:val="single" w:sz="4" w:space="0" w:color="auto"/>
              <w:right w:val="single" w:sz="4" w:space="0" w:color="auto"/>
            </w:tcBorders>
            <w:shd w:val="clear" w:color="000000" w:fill="CCFFFF"/>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 </w:t>
            </w:r>
          </w:p>
        </w:tc>
        <w:tc>
          <w:tcPr>
            <w:tcW w:w="3924" w:type="dxa"/>
            <w:tcBorders>
              <w:top w:val="nil"/>
              <w:left w:val="nil"/>
              <w:bottom w:val="single" w:sz="4" w:space="0" w:color="auto"/>
              <w:right w:val="single" w:sz="4" w:space="0" w:color="auto"/>
            </w:tcBorders>
            <w:shd w:val="clear" w:color="000000" w:fill="CCFFFF"/>
            <w:vAlign w:val="bottom"/>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000000" w:fill="CCFFFF"/>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151,60</w:t>
            </w:r>
          </w:p>
        </w:tc>
        <w:tc>
          <w:tcPr>
            <w:tcW w:w="1240" w:type="dxa"/>
            <w:tcBorders>
              <w:top w:val="nil"/>
              <w:left w:val="nil"/>
              <w:bottom w:val="single" w:sz="4" w:space="0" w:color="auto"/>
              <w:right w:val="single" w:sz="4" w:space="0" w:color="auto"/>
            </w:tcBorders>
            <w:shd w:val="clear" w:color="000000" w:fill="CCFFFF"/>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108,24</w:t>
            </w:r>
          </w:p>
        </w:tc>
        <w:tc>
          <w:tcPr>
            <w:tcW w:w="771" w:type="dxa"/>
            <w:tcBorders>
              <w:top w:val="nil"/>
              <w:left w:val="nil"/>
              <w:bottom w:val="single" w:sz="4" w:space="0" w:color="auto"/>
              <w:right w:val="single" w:sz="4" w:space="0" w:color="auto"/>
            </w:tcBorders>
            <w:shd w:val="clear" w:color="000000" w:fill="CCFFFF"/>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71,4</w:t>
            </w:r>
          </w:p>
        </w:tc>
      </w:tr>
      <w:tr w:rsidR="00896902" w:rsidRPr="00896902" w:rsidTr="00896902">
        <w:trPr>
          <w:trHeight w:val="300"/>
        </w:trPr>
        <w:tc>
          <w:tcPr>
            <w:tcW w:w="2470"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02 03 0013600000 121</w:t>
            </w:r>
          </w:p>
        </w:tc>
        <w:tc>
          <w:tcPr>
            <w:tcW w:w="3924" w:type="dxa"/>
            <w:tcBorders>
              <w:top w:val="nil"/>
              <w:left w:val="nil"/>
              <w:bottom w:val="single" w:sz="4" w:space="0" w:color="auto"/>
              <w:right w:val="single" w:sz="4" w:space="0" w:color="auto"/>
            </w:tcBorders>
            <w:shd w:val="clear" w:color="auto" w:fill="auto"/>
            <w:vAlign w:val="bottom"/>
            <w:hideMark/>
          </w:tcPr>
          <w:p w:rsidR="00896902" w:rsidRPr="00896902" w:rsidRDefault="00896902" w:rsidP="00896902">
            <w:pPr>
              <w:spacing w:after="0" w:line="240" w:lineRule="auto"/>
              <w:rPr>
                <w:rFonts w:ascii="Courier New" w:eastAsia="Times New Roman" w:hAnsi="Courier New" w:cs="Courier New"/>
                <w:iCs/>
                <w:lang w:eastAsia="ru-RU"/>
              </w:rPr>
            </w:pPr>
            <w:r w:rsidRPr="00896902">
              <w:rPr>
                <w:rFonts w:ascii="Courier New" w:eastAsia="Times New Roman" w:hAnsi="Courier New" w:cs="Courier New"/>
                <w:iCs/>
                <w:lang w:eastAsia="ru-RU"/>
              </w:rPr>
              <w:t>Оплата труда</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115,00</w:t>
            </w:r>
          </w:p>
        </w:tc>
        <w:tc>
          <w:tcPr>
            <w:tcW w:w="1240"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86,15</w:t>
            </w:r>
          </w:p>
        </w:tc>
        <w:tc>
          <w:tcPr>
            <w:tcW w:w="77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74,9</w:t>
            </w:r>
          </w:p>
        </w:tc>
      </w:tr>
      <w:tr w:rsidR="00896902" w:rsidRPr="00896902" w:rsidTr="00896902">
        <w:trPr>
          <w:trHeight w:val="300"/>
        </w:trPr>
        <w:tc>
          <w:tcPr>
            <w:tcW w:w="2470"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02 03 0013600000 129</w:t>
            </w:r>
          </w:p>
        </w:tc>
        <w:tc>
          <w:tcPr>
            <w:tcW w:w="3924" w:type="dxa"/>
            <w:tcBorders>
              <w:top w:val="nil"/>
              <w:left w:val="nil"/>
              <w:bottom w:val="single" w:sz="4" w:space="0" w:color="auto"/>
              <w:right w:val="single" w:sz="4" w:space="0" w:color="auto"/>
            </w:tcBorders>
            <w:shd w:val="clear" w:color="auto" w:fill="auto"/>
            <w:vAlign w:val="bottom"/>
            <w:hideMark/>
          </w:tcPr>
          <w:p w:rsidR="00896902" w:rsidRPr="00896902" w:rsidRDefault="00896902" w:rsidP="00896902">
            <w:pPr>
              <w:spacing w:after="0" w:line="240" w:lineRule="auto"/>
              <w:rPr>
                <w:rFonts w:ascii="Courier New" w:eastAsia="Times New Roman" w:hAnsi="Courier New" w:cs="Courier New"/>
                <w:iCs/>
                <w:lang w:eastAsia="ru-RU"/>
              </w:rPr>
            </w:pPr>
            <w:r w:rsidRPr="00896902">
              <w:rPr>
                <w:rFonts w:ascii="Courier New" w:eastAsia="Times New Roman" w:hAnsi="Courier New" w:cs="Courier New"/>
                <w:iCs/>
                <w:lang w:eastAsia="ru-RU"/>
              </w:rPr>
              <w:t>Начисление на оплату труда</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34,70</w:t>
            </w:r>
          </w:p>
        </w:tc>
        <w:tc>
          <w:tcPr>
            <w:tcW w:w="1240"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22,09</w:t>
            </w:r>
          </w:p>
        </w:tc>
        <w:tc>
          <w:tcPr>
            <w:tcW w:w="77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63,7</w:t>
            </w:r>
          </w:p>
        </w:tc>
      </w:tr>
      <w:tr w:rsidR="00896902" w:rsidRPr="00896902" w:rsidTr="00896902">
        <w:trPr>
          <w:trHeight w:val="300"/>
        </w:trPr>
        <w:tc>
          <w:tcPr>
            <w:tcW w:w="2470"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 xml:space="preserve">02 03 0013600000 244 </w:t>
            </w:r>
          </w:p>
        </w:tc>
        <w:tc>
          <w:tcPr>
            <w:tcW w:w="3924" w:type="dxa"/>
            <w:tcBorders>
              <w:top w:val="nil"/>
              <w:left w:val="nil"/>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Увеличение стоимости нематериальных активов</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1,90</w:t>
            </w:r>
          </w:p>
        </w:tc>
        <w:tc>
          <w:tcPr>
            <w:tcW w:w="1240"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0,00</w:t>
            </w:r>
          </w:p>
        </w:tc>
        <w:tc>
          <w:tcPr>
            <w:tcW w:w="77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0,0</w:t>
            </w:r>
          </w:p>
        </w:tc>
      </w:tr>
      <w:tr w:rsidR="00896902" w:rsidRPr="00896902" w:rsidTr="00896902">
        <w:trPr>
          <w:trHeight w:val="270"/>
        </w:trPr>
        <w:tc>
          <w:tcPr>
            <w:tcW w:w="2470" w:type="dxa"/>
            <w:tcBorders>
              <w:top w:val="nil"/>
              <w:left w:val="single" w:sz="4" w:space="0" w:color="auto"/>
              <w:bottom w:val="single" w:sz="4" w:space="0" w:color="auto"/>
              <w:right w:val="single" w:sz="4" w:space="0" w:color="auto"/>
            </w:tcBorders>
            <w:shd w:val="clear" w:color="000000" w:fill="CCFFFF"/>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 </w:t>
            </w:r>
          </w:p>
        </w:tc>
        <w:tc>
          <w:tcPr>
            <w:tcW w:w="3924" w:type="dxa"/>
            <w:tcBorders>
              <w:top w:val="nil"/>
              <w:left w:val="nil"/>
              <w:bottom w:val="single" w:sz="4" w:space="0" w:color="auto"/>
              <w:right w:val="single" w:sz="4" w:space="0" w:color="auto"/>
            </w:tcBorders>
            <w:shd w:val="clear" w:color="000000" w:fill="CCFFFF"/>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 xml:space="preserve">Национальная безопастность </w:t>
            </w:r>
          </w:p>
        </w:tc>
        <w:tc>
          <w:tcPr>
            <w:tcW w:w="1276" w:type="dxa"/>
            <w:tcBorders>
              <w:top w:val="nil"/>
              <w:left w:val="nil"/>
              <w:bottom w:val="single" w:sz="4" w:space="0" w:color="auto"/>
              <w:right w:val="single" w:sz="4" w:space="0" w:color="auto"/>
            </w:tcBorders>
            <w:shd w:val="clear" w:color="000000" w:fill="CCFFFF"/>
            <w:noWrap/>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10,00</w:t>
            </w:r>
          </w:p>
        </w:tc>
        <w:tc>
          <w:tcPr>
            <w:tcW w:w="1240" w:type="dxa"/>
            <w:tcBorders>
              <w:top w:val="nil"/>
              <w:left w:val="nil"/>
              <w:bottom w:val="single" w:sz="4" w:space="0" w:color="auto"/>
              <w:right w:val="single" w:sz="4" w:space="0" w:color="auto"/>
            </w:tcBorders>
            <w:shd w:val="clear" w:color="000000" w:fill="CCFFFF"/>
            <w:noWrap/>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0,00</w:t>
            </w:r>
          </w:p>
        </w:tc>
        <w:tc>
          <w:tcPr>
            <w:tcW w:w="771" w:type="dxa"/>
            <w:tcBorders>
              <w:top w:val="nil"/>
              <w:left w:val="nil"/>
              <w:bottom w:val="single" w:sz="4" w:space="0" w:color="auto"/>
              <w:right w:val="single" w:sz="4" w:space="0" w:color="auto"/>
            </w:tcBorders>
            <w:shd w:val="clear" w:color="000000" w:fill="CCFFFF"/>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 </w:t>
            </w:r>
          </w:p>
        </w:tc>
      </w:tr>
      <w:tr w:rsidR="00896902" w:rsidRPr="00896902" w:rsidTr="00896902">
        <w:trPr>
          <w:trHeight w:val="270"/>
        </w:trPr>
        <w:tc>
          <w:tcPr>
            <w:tcW w:w="2470" w:type="dxa"/>
            <w:tcBorders>
              <w:top w:val="nil"/>
              <w:left w:val="single" w:sz="4" w:space="0" w:color="auto"/>
              <w:bottom w:val="single" w:sz="4" w:space="0" w:color="auto"/>
              <w:right w:val="single" w:sz="4" w:space="0" w:color="auto"/>
            </w:tcBorders>
            <w:shd w:val="clear" w:color="000000" w:fill="FFFFFF"/>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03 10 0000000 000 244</w:t>
            </w:r>
          </w:p>
        </w:tc>
        <w:tc>
          <w:tcPr>
            <w:tcW w:w="3924" w:type="dxa"/>
            <w:tcBorders>
              <w:top w:val="nil"/>
              <w:left w:val="nil"/>
              <w:bottom w:val="single" w:sz="4" w:space="0" w:color="auto"/>
              <w:right w:val="single" w:sz="4" w:space="0" w:color="auto"/>
            </w:tcBorders>
            <w:shd w:val="clear" w:color="000000" w:fill="FFFFFF"/>
            <w:vAlign w:val="center"/>
            <w:hideMark/>
          </w:tcPr>
          <w:p w:rsidR="00896902" w:rsidRPr="00896902" w:rsidRDefault="00896902" w:rsidP="00896902">
            <w:pPr>
              <w:spacing w:after="0" w:line="240" w:lineRule="auto"/>
              <w:rPr>
                <w:rFonts w:ascii="Courier New" w:eastAsia="Times New Roman" w:hAnsi="Courier New" w:cs="Courier New"/>
                <w:iCs/>
                <w:lang w:eastAsia="ru-RU"/>
              </w:rPr>
            </w:pPr>
            <w:r w:rsidRPr="00896902">
              <w:rPr>
                <w:rFonts w:ascii="Courier New" w:eastAsia="Times New Roman" w:hAnsi="Courier New" w:cs="Courier New"/>
                <w:iCs/>
                <w:lang w:eastAsia="ru-RU"/>
              </w:rPr>
              <w:t xml:space="preserve">Увеличение стоимости материальных запасов </w:t>
            </w:r>
          </w:p>
        </w:tc>
        <w:tc>
          <w:tcPr>
            <w:tcW w:w="1276" w:type="dxa"/>
            <w:tcBorders>
              <w:top w:val="nil"/>
              <w:left w:val="nil"/>
              <w:bottom w:val="single" w:sz="4" w:space="0" w:color="auto"/>
              <w:right w:val="single" w:sz="4" w:space="0" w:color="auto"/>
            </w:tcBorders>
            <w:shd w:val="clear" w:color="000000" w:fill="FFFFFF"/>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10,00</w:t>
            </w:r>
          </w:p>
        </w:tc>
        <w:tc>
          <w:tcPr>
            <w:tcW w:w="1240"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0,00</w:t>
            </w:r>
          </w:p>
        </w:tc>
        <w:tc>
          <w:tcPr>
            <w:tcW w:w="77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0,0</w:t>
            </w:r>
          </w:p>
        </w:tc>
      </w:tr>
      <w:tr w:rsidR="00896902" w:rsidRPr="00896902" w:rsidTr="00896902">
        <w:trPr>
          <w:trHeight w:val="270"/>
        </w:trPr>
        <w:tc>
          <w:tcPr>
            <w:tcW w:w="2470" w:type="dxa"/>
            <w:tcBorders>
              <w:top w:val="nil"/>
              <w:left w:val="single" w:sz="4" w:space="0" w:color="auto"/>
              <w:bottom w:val="single" w:sz="4" w:space="0" w:color="auto"/>
              <w:right w:val="single" w:sz="4" w:space="0" w:color="auto"/>
            </w:tcBorders>
            <w:shd w:val="clear" w:color="000000" w:fill="CCFFFF"/>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 </w:t>
            </w:r>
          </w:p>
        </w:tc>
        <w:tc>
          <w:tcPr>
            <w:tcW w:w="3924" w:type="dxa"/>
            <w:tcBorders>
              <w:top w:val="nil"/>
              <w:left w:val="nil"/>
              <w:bottom w:val="single" w:sz="4" w:space="0" w:color="auto"/>
              <w:right w:val="single" w:sz="4" w:space="0" w:color="auto"/>
            </w:tcBorders>
            <w:shd w:val="clear" w:color="000000" w:fill="CCFFFF"/>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Национальная экономика</w:t>
            </w:r>
          </w:p>
        </w:tc>
        <w:tc>
          <w:tcPr>
            <w:tcW w:w="1276" w:type="dxa"/>
            <w:tcBorders>
              <w:top w:val="nil"/>
              <w:left w:val="nil"/>
              <w:bottom w:val="single" w:sz="4" w:space="0" w:color="auto"/>
              <w:right w:val="single" w:sz="4" w:space="0" w:color="auto"/>
            </w:tcBorders>
            <w:shd w:val="clear" w:color="000000" w:fill="CCFFFF"/>
            <w:noWrap/>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4548,44</w:t>
            </w:r>
          </w:p>
        </w:tc>
        <w:tc>
          <w:tcPr>
            <w:tcW w:w="1240" w:type="dxa"/>
            <w:tcBorders>
              <w:top w:val="nil"/>
              <w:left w:val="nil"/>
              <w:bottom w:val="single" w:sz="4" w:space="0" w:color="auto"/>
              <w:right w:val="single" w:sz="4" w:space="0" w:color="auto"/>
            </w:tcBorders>
            <w:shd w:val="clear" w:color="000000" w:fill="CCFFFF"/>
            <w:noWrap/>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2982,67</w:t>
            </w:r>
          </w:p>
        </w:tc>
        <w:tc>
          <w:tcPr>
            <w:tcW w:w="77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65,6</w:t>
            </w:r>
          </w:p>
        </w:tc>
      </w:tr>
      <w:tr w:rsidR="00896902" w:rsidRPr="00896902" w:rsidTr="00896902">
        <w:trPr>
          <w:trHeight w:val="270"/>
        </w:trPr>
        <w:tc>
          <w:tcPr>
            <w:tcW w:w="2470"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 xml:space="preserve">04 01 0000000000 121  </w:t>
            </w:r>
          </w:p>
        </w:tc>
        <w:tc>
          <w:tcPr>
            <w:tcW w:w="3924" w:type="dxa"/>
            <w:tcBorders>
              <w:top w:val="nil"/>
              <w:left w:val="nil"/>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 xml:space="preserve">Заработная плата </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36,30</w:t>
            </w:r>
          </w:p>
        </w:tc>
        <w:tc>
          <w:tcPr>
            <w:tcW w:w="1240"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24,95</w:t>
            </w:r>
          </w:p>
        </w:tc>
        <w:tc>
          <w:tcPr>
            <w:tcW w:w="77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68,7</w:t>
            </w:r>
          </w:p>
        </w:tc>
      </w:tr>
      <w:tr w:rsidR="00896902" w:rsidRPr="00896902" w:rsidTr="00896902">
        <w:trPr>
          <w:trHeight w:val="270"/>
        </w:trPr>
        <w:tc>
          <w:tcPr>
            <w:tcW w:w="2470"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 xml:space="preserve">04 01 0000000000 129 </w:t>
            </w:r>
          </w:p>
        </w:tc>
        <w:tc>
          <w:tcPr>
            <w:tcW w:w="3924" w:type="dxa"/>
            <w:tcBorders>
              <w:top w:val="nil"/>
              <w:left w:val="nil"/>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Начисления на выплаты по оплате труда</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11,00</w:t>
            </w:r>
          </w:p>
        </w:tc>
        <w:tc>
          <w:tcPr>
            <w:tcW w:w="1240"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7,45</w:t>
            </w:r>
          </w:p>
        </w:tc>
        <w:tc>
          <w:tcPr>
            <w:tcW w:w="77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67,8</w:t>
            </w:r>
          </w:p>
        </w:tc>
      </w:tr>
      <w:tr w:rsidR="00896902" w:rsidRPr="00896902" w:rsidTr="00896902">
        <w:trPr>
          <w:trHeight w:val="270"/>
        </w:trPr>
        <w:tc>
          <w:tcPr>
            <w:tcW w:w="2470"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04 01 0000000000 244</w:t>
            </w:r>
          </w:p>
        </w:tc>
        <w:tc>
          <w:tcPr>
            <w:tcW w:w="3924" w:type="dxa"/>
            <w:tcBorders>
              <w:top w:val="nil"/>
              <w:left w:val="nil"/>
              <w:bottom w:val="single" w:sz="4" w:space="0" w:color="auto"/>
              <w:right w:val="single" w:sz="4" w:space="0" w:color="auto"/>
            </w:tcBorders>
            <w:shd w:val="clear" w:color="000000" w:fill="FFFFFF"/>
            <w:vAlign w:val="center"/>
            <w:hideMark/>
          </w:tcPr>
          <w:p w:rsidR="00896902" w:rsidRPr="00896902" w:rsidRDefault="00896902" w:rsidP="00896902">
            <w:pPr>
              <w:spacing w:after="0" w:line="240" w:lineRule="auto"/>
              <w:rPr>
                <w:rFonts w:ascii="Courier New" w:eastAsia="Times New Roman" w:hAnsi="Courier New" w:cs="Courier New"/>
                <w:iCs/>
                <w:lang w:eastAsia="ru-RU"/>
              </w:rPr>
            </w:pPr>
            <w:r w:rsidRPr="00896902">
              <w:rPr>
                <w:rFonts w:ascii="Courier New" w:eastAsia="Times New Roman" w:hAnsi="Courier New" w:cs="Courier New"/>
                <w:iCs/>
                <w:lang w:eastAsia="ru-RU"/>
              </w:rPr>
              <w:t xml:space="preserve">Увеличение стоимости материальных запасов </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2,60</w:t>
            </w:r>
          </w:p>
        </w:tc>
        <w:tc>
          <w:tcPr>
            <w:tcW w:w="1240"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0,00</w:t>
            </w:r>
          </w:p>
        </w:tc>
        <w:tc>
          <w:tcPr>
            <w:tcW w:w="77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0,0</w:t>
            </w:r>
          </w:p>
        </w:tc>
      </w:tr>
      <w:tr w:rsidR="00896902" w:rsidRPr="00896902" w:rsidTr="00896902">
        <w:trPr>
          <w:trHeight w:val="270"/>
        </w:trPr>
        <w:tc>
          <w:tcPr>
            <w:tcW w:w="2470"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 xml:space="preserve">04 09 3150222000 244 </w:t>
            </w:r>
          </w:p>
        </w:tc>
        <w:tc>
          <w:tcPr>
            <w:tcW w:w="3924" w:type="dxa"/>
            <w:tcBorders>
              <w:top w:val="nil"/>
              <w:left w:val="nil"/>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rPr>
                <w:rFonts w:ascii="Courier New" w:eastAsia="Times New Roman" w:hAnsi="Courier New" w:cs="Courier New"/>
                <w:iCs/>
                <w:lang w:eastAsia="ru-RU"/>
              </w:rPr>
            </w:pPr>
            <w:r w:rsidRPr="00896902">
              <w:rPr>
                <w:rFonts w:ascii="Courier New" w:eastAsia="Times New Roman" w:hAnsi="Courier New" w:cs="Courier New"/>
                <w:iCs/>
                <w:lang w:eastAsia="ru-RU"/>
              </w:rPr>
              <w:t>Дорожное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4423,54</w:t>
            </w:r>
          </w:p>
        </w:tc>
        <w:tc>
          <w:tcPr>
            <w:tcW w:w="1240"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2903,56</w:t>
            </w:r>
          </w:p>
        </w:tc>
        <w:tc>
          <w:tcPr>
            <w:tcW w:w="77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65,6</w:t>
            </w:r>
          </w:p>
        </w:tc>
      </w:tr>
      <w:tr w:rsidR="00896902" w:rsidRPr="00896902" w:rsidTr="00896902">
        <w:trPr>
          <w:trHeight w:val="270"/>
        </w:trPr>
        <w:tc>
          <w:tcPr>
            <w:tcW w:w="2470"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 xml:space="preserve">04 09 3150222000 247 </w:t>
            </w:r>
          </w:p>
        </w:tc>
        <w:tc>
          <w:tcPr>
            <w:tcW w:w="3924" w:type="dxa"/>
            <w:tcBorders>
              <w:top w:val="nil"/>
              <w:left w:val="nil"/>
              <w:bottom w:val="single" w:sz="4" w:space="0" w:color="auto"/>
              <w:right w:val="single" w:sz="4" w:space="0" w:color="auto"/>
            </w:tcBorders>
            <w:shd w:val="clear" w:color="auto" w:fill="auto"/>
            <w:vAlign w:val="bottom"/>
            <w:hideMark/>
          </w:tcPr>
          <w:p w:rsidR="00896902" w:rsidRPr="00896902" w:rsidRDefault="00896902" w:rsidP="00896902">
            <w:pPr>
              <w:spacing w:after="0" w:line="240" w:lineRule="auto"/>
              <w:rPr>
                <w:rFonts w:ascii="Courier New" w:eastAsia="Times New Roman" w:hAnsi="Courier New" w:cs="Courier New"/>
                <w:iCs/>
                <w:lang w:eastAsia="ru-RU"/>
              </w:rPr>
            </w:pPr>
            <w:r w:rsidRPr="00896902">
              <w:rPr>
                <w:rFonts w:ascii="Courier New" w:eastAsia="Times New Roman" w:hAnsi="Courier New" w:cs="Courier New"/>
                <w:iCs/>
                <w:lang w:eastAsia="ru-RU"/>
              </w:rPr>
              <w:t>Закупка энергетических ресурсов</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70,00</w:t>
            </w:r>
          </w:p>
        </w:tc>
        <w:tc>
          <w:tcPr>
            <w:tcW w:w="1240"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46,71</w:t>
            </w:r>
          </w:p>
        </w:tc>
        <w:tc>
          <w:tcPr>
            <w:tcW w:w="77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66,7</w:t>
            </w:r>
          </w:p>
        </w:tc>
      </w:tr>
      <w:tr w:rsidR="00896902" w:rsidRPr="00896902" w:rsidTr="00896902">
        <w:trPr>
          <w:trHeight w:val="270"/>
        </w:trPr>
        <w:tc>
          <w:tcPr>
            <w:tcW w:w="2470"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 xml:space="preserve">04 12 3400300000 244 </w:t>
            </w:r>
          </w:p>
        </w:tc>
        <w:tc>
          <w:tcPr>
            <w:tcW w:w="3924" w:type="dxa"/>
            <w:tcBorders>
              <w:top w:val="nil"/>
              <w:left w:val="nil"/>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rPr>
                <w:rFonts w:ascii="Courier New" w:eastAsia="Times New Roman" w:hAnsi="Courier New" w:cs="Courier New"/>
                <w:iCs/>
                <w:lang w:eastAsia="ru-RU"/>
              </w:rPr>
            </w:pPr>
            <w:r w:rsidRPr="00896902">
              <w:rPr>
                <w:rFonts w:ascii="Courier New" w:eastAsia="Times New Roman" w:hAnsi="Courier New" w:cs="Courier New"/>
                <w:iCs/>
                <w:lang w:eastAsia="ru-RU"/>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5,00</w:t>
            </w:r>
          </w:p>
        </w:tc>
        <w:tc>
          <w:tcPr>
            <w:tcW w:w="1240"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0,00</w:t>
            </w:r>
          </w:p>
        </w:tc>
        <w:tc>
          <w:tcPr>
            <w:tcW w:w="77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0,0</w:t>
            </w:r>
          </w:p>
        </w:tc>
      </w:tr>
      <w:tr w:rsidR="00896902" w:rsidRPr="00896902" w:rsidTr="00896902">
        <w:trPr>
          <w:trHeight w:val="270"/>
        </w:trPr>
        <w:tc>
          <w:tcPr>
            <w:tcW w:w="2470" w:type="dxa"/>
            <w:tcBorders>
              <w:top w:val="nil"/>
              <w:left w:val="single" w:sz="4" w:space="0" w:color="auto"/>
              <w:bottom w:val="single" w:sz="4" w:space="0" w:color="auto"/>
              <w:right w:val="single" w:sz="4" w:space="0" w:color="auto"/>
            </w:tcBorders>
            <w:shd w:val="clear" w:color="000000" w:fill="CCFFFF"/>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 </w:t>
            </w:r>
          </w:p>
        </w:tc>
        <w:tc>
          <w:tcPr>
            <w:tcW w:w="3924" w:type="dxa"/>
            <w:tcBorders>
              <w:top w:val="nil"/>
              <w:left w:val="nil"/>
              <w:bottom w:val="single" w:sz="4" w:space="0" w:color="auto"/>
              <w:right w:val="single" w:sz="4" w:space="0" w:color="auto"/>
            </w:tcBorders>
            <w:shd w:val="clear" w:color="000000" w:fill="CCFFFF"/>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 xml:space="preserve">Жилищно - коммунальное хозяйство </w:t>
            </w:r>
          </w:p>
        </w:tc>
        <w:tc>
          <w:tcPr>
            <w:tcW w:w="1276" w:type="dxa"/>
            <w:tcBorders>
              <w:top w:val="nil"/>
              <w:left w:val="nil"/>
              <w:bottom w:val="single" w:sz="4" w:space="0" w:color="auto"/>
              <w:right w:val="single" w:sz="4" w:space="0" w:color="auto"/>
            </w:tcBorders>
            <w:shd w:val="clear" w:color="000000" w:fill="CCFFFF"/>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324,20</w:t>
            </w:r>
          </w:p>
        </w:tc>
        <w:tc>
          <w:tcPr>
            <w:tcW w:w="1240" w:type="dxa"/>
            <w:tcBorders>
              <w:top w:val="nil"/>
              <w:left w:val="nil"/>
              <w:bottom w:val="single" w:sz="4" w:space="0" w:color="auto"/>
              <w:right w:val="single" w:sz="4" w:space="0" w:color="auto"/>
            </w:tcBorders>
            <w:shd w:val="clear" w:color="000000" w:fill="CCFFFF"/>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305,23</w:t>
            </w:r>
          </w:p>
        </w:tc>
        <w:tc>
          <w:tcPr>
            <w:tcW w:w="771" w:type="dxa"/>
            <w:tcBorders>
              <w:top w:val="nil"/>
              <w:left w:val="nil"/>
              <w:bottom w:val="single" w:sz="4" w:space="0" w:color="auto"/>
              <w:right w:val="single" w:sz="4" w:space="0" w:color="auto"/>
            </w:tcBorders>
            <w:shd w:val="clear" w:color="000000" w:fill="CCFFFF"/>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97,15</w:t>
            </w:r>
          </w:p>
        </w:tc>
      </w:tr>
      <w:tr w:rsidR="00896902" w:rsidRPr="00896902" w:rsidTr="00896902">
        <w:trPr>
          <w:trHeight w:val="270"/>
        </w:trPr>
        <w:tc>
          <w:tcPr>
            <w:tcW w:w="2470"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05 02 0000000000 244</w:t>
            </w:r>
          </w:p>
        </w:tc>
        <w:tc>
          <w:tcPr>
            <w:tcW w:w="3924" w:type="dxa"/>
            <w:tcBorders>
              <w:top w:val="nil"/>
              <w:left w:val="nil"/>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rPr>
                <w:rFonts w:ascii="Courier New" w:eastAsia="Times New Roman" w:hAnsi="Courier New" w:cs="Courier New"/>
                <w:iCs/>
                <w:lang w:eastAsia="ru-RU"/>
              </w:rPr>
            </w:pPr>
            <w:r w:rsidRPr="00896902">
              <w:rPr>
                <w:rFonts w:ascii="Courier New" w:eastAsia="Times New Roman" w:hAnsi="Courier New" w:cs="Courier New"/>
                <w:iCs/>
                <w:lang w:eastAsia="ru-RU"/>
              </w:rPr>
              <w:t>ЦП "Энергосбережение на 2011-2015гг."</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10,00</w:t>
            </w:r>
          </w:p>
        </w:tc>
        <w:tc>
          <w:tcPr>
            <w:tcW w:w="1240"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0,00</w:t>
            </w:r>
          </w:p>
        </w:tc>
        <w:tc>
          <w:tcPr>
            <w:tcW w:w="77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0,0</w:t>
            </w:r>
          </w:p>
        </w:tc>
      </w:tr>
      <w:tr w:rsidR="00896902" w:rsidRPr="00896902" w:rsidTr="00896902">
        <w:trPr>
          <w:trHeight w:val="270"/>
        </w:trPr>
        <w:tc>
          <w:tcPr>
            <w:tcW w:w="2470"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05 03 0000000000 244</w:t>
            </w:r>
          </w:p>
        </w:tc>
        <w:tc>
          <w:tcPr>
            <w:tcW w:w="3924" w:type="dxa"/>
            <w:tcBorders>
              <w:top w:val="nil"/>
              <w:left w:val="nil"/>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rPr>
                <w:rFonts w:ascii="Courier New" w:eastAsia="Times New Roman" w:hAnsi="Courier New" w:cs="Courier New"/>
                <w:iCs/>
                <w:lang w:eastAsia="ru-RU"/>
              </w:rPr>
            </w:pPr>
            <w:r w:rsidRPr="00896902">
              <w:rPr>
                <w:rFonts w:ascii="Courier New" w:eastAsia="Times New Roman" w:hAnsi="Courier New" w:cs="Courier New"/>
                <w:iCs/>
                <w:lang w:eastAsia="ru-RU"/>
              </w:rPr>
              <w:t>Благоустройство</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314,20</w:t>
            </w:r>
          </w:p>
        </w:tc>
        <w:tc>
          <w:tcPr>
            <w:tcW w:w="1240"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305,23</w:t>
            </w:r>
          </w:p>
        </w:tc>
        <w:tc>
          <w:tcPr>
            <w:tcW w:w="77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97,1</w:t>
            </w:r>
          </w:p>
        </w:tc>
      </w:tr>
      <w:tr w:rsidR="00896902" w:rsidRPr="00896902" w:rsidTr="00896902">
        <w:trPr>
          <w:trHeight w:val="270"/>
        </w:trPr>
        <w:tc>
          <w:tcPr>
            <w:tcW w:w="2470" w:type="dxa"/>
            <w:tcBorders>
              <w:top w:val="nil"/>
              <w:left w:val="single" w:sz="4" w:space="0" w:color="auto"/>
              <w:bottom w:val="single" w:sz="4" w:space="0" w:color="auto"/>
              <w:right w:val="single" w:sz="4" w:space="0" w:color="auto"/>
            </w:tcBorders>
            <w:shd w:val="clear" w:color="000000" w:fill="CCFFFF"/>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 </w:t>
            </w:r>
          </w:p>
        </w:tc>
        <w:tc>
          <w:tcPr>
            <w:tcW w:w="3924" w:type="dxa"/>
            <w:tcBorders>
              <w:top w:val="nil"/>
              <w:left w:val="nil"/>
              <w:bottom w:val="single" w:sz="4" w:space="0" w:color="auto"/>
              <w:right w:val="single" w:sz="4" w:space="0" w:color="auto"/>
            </w:tcBorders>
            <w:shd w:val="clear" w:color="000000" w:fill="CCFFFF"/>
            <w:vAlign w:val="center"/>
            <w:hideMark/>
          </w:tcPr>
          <w:p w:rsidR="00896902" w:rsidRPr="00896902" w:rsidRDefault="00896902" w:rsidP="00896902">
            <w:pPr>
              <w:spacing w:after="0" w:line="240" w:lineRule="auto"/>
              <w:rPr>
                <w:rFonts w:ascii="Courier New" w:eastAsia="Times New Roman" w:hAnsi="Courier New" w:cs="Courier New"/>
                <w:b/>
                <w:bCs/>
                <w:lang w:eastAsia="ru-RU"/>
              </w:rPr>
            </w:pPr>
            <w:r w:rsidRPr="00896902">
              <w:rPr>
                <w:rFonts w:ascii="Courier New" w:eastAsia="Times New Roman" w:hAnsi="Courier New" w:cs="Courier New"/>
                <w:b/>
                <w:bCs/>
                <w:lang w:eastAsia="ru-RU"/>
              </w:rPr>
              <w:t xml:space="preserve">Культура и кинематография </w:t>
            </w:r>
          </w:p>
        </w:tc>
        <w:tc>
          <w:tcPr>
            <w:tcW w:w="1276" w:type="dxa"/>
            <w:tcBorders>
              <w:top w:val="nil"/>
              <w:left w:val="nil"/>
              <w:bottom w:val="single" w:sz="4" w:space="0" w:color="auto"/>
              <w:right w:val="single" w:sz="4" w:space="0" w:color="auto"/>
            </w:tcBorders>
            <w:shd w:val="clear" w:color="000000" w:fill="CCFFFF"/>
            <w:noWrap/>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7178,90</w:t>
            </w:r>
          </w:p>
        </w:tc>
        <w:tc>
          <w:tcPr>
            <w:tcW w:w="1240" w:type="dxa"/>
            <w:tcBorders>
              <w:top w:val="nil"/>
              <w:left w:val="nil"/>
              <w:bottom w:val="single" w:sz="4" w:space="0" w:color="auto"/>
              <w:right w:val="single" w:sz="4" w:space="0" w:color="auto"/>
            </w:tcBorders>
            <w:shd w:val="clear" w:color="000000" w:fill="CCFFFF"/>
            <w:noWrap/>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6041,73</w:t>
            </w:r>
          </w:p>
        </w:tc>
        <w:tc>
          <w:tcPr>
            <w:tcW w:w="771" w:type="dxa"/>
            <w:tcBorders>
              <w:top w:val="nil"/>
              <w:left w:val="nil"/>
              <w:bottom w:val="single" w:sz="4" w:space="0" w:color="auto"/>
              <w:right w:val="single" w:sz="4" w:space="0" w:color="auto"/>
            </w:tcBorders>
            <w:shd w:val="clear" w:color="000000" w:fill="CCFFFF"/>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84,2</w:t>
            </w:r>
          </w:p>
        </w:tc>
      </w:tr>
      <w:tr w:rsidR="00896902" w:rsidRPr="00896902" w:rsidTr="00896902">
        <w:trPr>
          <w:trHeight w:val="398"/>
        </w:trPr>
        <w:tc>
          <w:tcPr>
            <w:tcW w:w="2470"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 </w:t>
            </w:r>
          </w:p>
        </w:tc>
        <w:tc>
          <w:tcPr>
            <w:tcW w:w="3924" w:type="dxa"/>
            <w:tcBorders>
              <w:top w:val="nil"/>
              <w:left w:val="nil"/>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 xml:space="preserve">Культура </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7178,90</w:t>
            </w:r>
          </w:p>
        </w:tc>
        <w:tc>
          <w:tcPr>
            <w:tcW w:w="1240"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6041,73</w:t>
            </w:r>
          </w:p>
        </w:tc>
        <w:tc>
          <w:tcPr>
            <w:tcW w:w="77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84,2</w:t>
            </w:r>
          </w:p>
        </w:tc>
      </w:tr>
      <w:tr w:rsidR="00896902" w:rsidRPr="00896902" w:rsidTr="00896902">
        <w:trPr>
          <w:trHeight w:val="765"/>
        </w:trPr>
        <w:tc>
          <w:tcPr>
            <w:tcW w:w="2470"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 xml:space="preserve">08 01 4409900000 244 </w:t>
            </w:r>
          </w:p>
        </w:tc>
        <w:tc>
          <w:tcPr>
            <w:tcW w:w="3924" w:type="dxa"/>
            <w:tcBorders>
              <w:top w:val="nil"/>
              <w:left w:val="nil"/>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1417,50</w:t>
            </w:r>
          </w:p>
        </w:tc>
        <w:tc>
          <w:tcPr>
            <w:tcW w:w="1240"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829,33</w:t>
            </w:r>
          </w:p>
        </w:tc>
        <w:tc>
          <w:tcPr>
            <w:tcW w:w="77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58,5</w:t>
            </w:r>
          </w:p>
        </w:tc>
      </w:tr>
      <w:tr w:rsidR="00896902" w:rsidRPr="00896902" w:rsidTr="00896902">
        <w:trPr>
          <w:trHeight w:val="255"/>
        </w:trPr>
        <w:tc>
          <w:tcPr>
            <w:tcW w:w="2470"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lastRenderedPageBreak/>
              <w:t xml:space="preserve">08 01 4409900000 247 </w:t>
            </w:r>
          </w:p>
        </w:tc>
        <w:tc>
          <w:tcPr>
            <w:tcW w:w="3924" w:type="dxa"/>
            <w:tcBorders>
              <w:top w:val="nil"/>
              <w:left w:val="nil"/>
              <w:bottom w:val="single" w:sz="4" w:space="0" w:color="auto"/>
              <w:right w:val="single" w:sz="4" w:space="0" w:color="auto"/>
            </w:tcBorders>
            <w:shd w:val="clear" w:color="auto" w:fill="auto"/>
            <w:vAlign w:val="bottom"/>
            <w:hideMark/>
          </w:tcPr>
          <w:p w:rsidR="00896902" w:rsidRPr="00896902" w:rsidRDefault="00896902" w:rsidP="00896902">
            <w:pPr>
              <w:spacing w:after="0" w:line="240" w:lineRule="auto"/>
              <w:rPr>
                <w:rFonts w:ascii="Courier New" w:eastAsia="Times New Roman" w:hAnsi="Courier New" w:cs="Courier New"/>
                <w:iCs/>
                <w:lang w:eastAsia="ru-RU"/>
              </w:rPr>
            </w:pPr>
            <w:r w:rsidRPr="00896902">
              <w:rPr>
                <w:rFonts w:ascii="Courier New" w:eastAsia="Times New Roman" w:hAnsi="Courier New" w:cs="Courier New"/>
                <w:iCs/>
                <w:lang w:eastAsia="ru-RU"/>
              </w:rPr>
              <w:t>Закупка энергетических ресурсов</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347,70</w:t>
            </w:r>
          </w:p>
        </w:tc>
        <w:tc>
          <w:tcPr>
            <w:tcW w:w="1240"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167,55</w:t>
            </w:r>
          </w:p>
        </w:tc>
        <w:tc>
          <w:tcPr>
            <w:tcW w:w="77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48,2</w:t>
            </w:r>
          </w:p>
        </w:tc>
      </w:tr>
      <w:tr w:rsidR="00896902" w:rsidRPr="00896902" w:rsidTr="00896902">
        <w:trPr>
          <w:trHeight w:val="510"/>
        </w:trPr>
        <w:tc>
          <w:tcPr>
            <w:tcW w:w="2470"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 xml:space="preserve">08 01 4409900000 611 </w:t>
            </w:r>
          </w:p>
        </w:tc>
        <w:tc>
          <w:tcPr>
            <w:tcW w:w="3924" w:type="dxa"/>
            <w:tcBorders>
              <w:top w:val="nil"/>
              <w:left w:val="nil"/>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rPr>
                <w:rFonts w:ascii="Courier New" w:eastAsia="Times New Roman" w:hAnsi="Courier New" w:cs="Courier New"/>
                <w:iCs/>
                <w:lang w:eastAsia="ru-RU"/>
              </w:rPr>
            </w:pPr>
            <w:r w:rsidRPr="00896902">
              <w:rPr>
                <w:rFonts w:ascii="Courier New" w:eastAsia="Times New Roman" w:hAnsi="Courier New" w:cs="Courier New"/>
                <w:iCs/>
                <w:lang w:eastAsia="ru-RU"/>
              </w:rPr>
              <w:t>Предоставление субсидий бюджетным, автономным и иным не 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5413,70</w:t>
            </w:r>
          </w:p>
        </w:tc>
        <w:tc>
          <w:tcPr>
            <w:tcW w:w="1240"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5044,85</w:t>
            </w:r>
          </w:p>
        </w:tc>
        <w:tc>
          <w:tcPr>
            <w:tcW w:w="77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93,2</w:t>
            </w:r>
          </w:p>
        </w:tc>
      </w:tr>
      <w:tr w:rsidR="00896902" w:rsidRPr="00896902" w:rsidTr="00896902">
        <w:trPr>
          <w:trHeight w:val="255"/>
        </w:trPr>
        <w:tc>
          <w:tcPr>
            <w:tcW w:w="2470" w:type="dxa"/>
            <w:tcBorders>
              <w:top w:val="nil"/>
              <w:left w:val="single" w:sz="4" w:space="0" w:color="auto"/>
              <w:bottom w:val="single" w:sz="4" w:space="0" w:color="auto"/>
              <w:right w:val="single" w:sz="4" w:space="0" w:color="auto"/>
            </w:tcBorders>
            <w:shd w:val="clear" w:color="000000" w:fill="00FFFF"/>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 </w:t>
            </w:r>
          </w:p>
        </w:tc>
        <w:tc>
          <w:tcPr>
            <w:tcW w:w="3924" w:type="dxa"/>
            <w:tcBorders>
              <w:top w:val="nil"/>
              <w:left w:val="nil"/>
              <w:bottom w:val="single" w:sz="4" w:space="0" w:color="auto"/>
              <w:right w:val="single" w:sz="4" w:space="0" w:color="auto"/>
            </w:tcBorders>
            <w:shd w:val="clear" w:color="000000" w:fill="00FFFF"/>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Физическая культура и спорт</w:t>
            </w:r>
          </w:p>
        </w:tc>
        <w:tc>
          <w:tcPr>
            <w:tcW w:w="1276" w:type="dxa"/>
            <w:tcBorders>
              <w:top w:val="nil"/>
              <w:left w:val="nil"/>
              <w:bottom w:val="single" w:sz="4" w:space="0" w:color="auto"/>
              <w:right w:val="single" w:sz="4" w:space="0" w:color="auto"/>
            </w:tcBorders>
            <w:shd w:val="clear" w:color="000000" w:fill="00FFFF"/>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125,00</w:t>
            </w:r>
          </w:p>
        </w:tc>
        <w:tc>
          <w:tcPr>
            <w:tcW w:w="1240" w:type="dxa"/>
            <w:tcBorders>
              <w:top w:val="nil"/>
              <w:left w:val="nil"/>
              <w:bottom w:val="single" w:sz="4" w:space="0" w:color="auto"/>
              <w:right w:val="single" w:sz="4" w:space="0" w:color="auto"/>
            </w:tcBorders>
            <w:shd w:val="clear" w:color="000000" w:fill="00FFFF"/>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77,01</w:t>
            </w:r>
          </w:p>
        </w:tc>
        <w:tc>
          <w:tcPr>
            <w:tcW w:w="771" w:type="dxa"/>
            <w:tcBorders>
              <w:top w:val="nil"/>
              <w:left w:val="nil"/>
              <w:bottom w:val="single" w:sz="4" w:space="0" w:color="auto"/>
              <w:right w:val="single" w:sz="4" w:space="0" w:color="auto"/>
            </w:tcBorders>
            <w:shd w:val="clear" w:color="000000" w:fill="00FFFF"/>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61,6</w:t>
            </w:r>
          </w:p>
        </w:tc>
      </w:tr>
      <w:tr w:rsidR="00896902" w:rsidRPr="00896902" w:rsidTr="00896902">
        <w:trPr>
          <w:trHeight w:val="510"/>
        </w:trPr>
        <w:tc>
          <w:tcPr>
            <w:tcW w:w="2470"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11 02 0000000000 000</w:t>
            </w:r>
          </w:p>
        </w:tc>
        <w:tc>
          <w:tcPr>
            <w:tcW w:w="3924" w:type="dxa"/>
            <w:tcBorders>
              <w:top w:val="nil"/>
              <w:left w:val="nil"/>
              <w:bottom w:val="single" w:sz="4" w:space="0" w:color="auto"/>
              <w:right w:val="single" w:sz="4" w:space="0" w:color="auto"/>
            </w:tcBorders>
            <w:shd w:val="clear" w:color="auto" w:fill="auto"/>
            <w:vAlign w:val="bottom"/>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Другие вопросы в области физической культуры и спорта</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125,00</w:t>
            </w:r>
          </w:p>
        </w:tc>
        <w:tc>
          <w:tcPr>
            <w:tcW w:w="1240"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77,01</w:t>
            </w:r>
          </w:p>
        </w:tc>
        <w:tc>
          <w:tcPr>
            <w:tcW w:w="77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61,6</w:t>
            </w:r>
          </w:p>
        </w:tc>
      </w:tr>
      <w:tr w:rsidR="00896902" w:rsidRPr="00896902" w:rsidTr="00896902">
        <w:trPr>
          <w:trHeight w:val="255"/>
        </w:trPr>
        <w:tc>
          <w:tcPr>
            <w:tcW w:w="2470"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 xml:space="preserve">13 01 0000000000 730 </w:t>
            </w:r>
          </w:p>
        </w:tc>
        <w:tc>
          <w:tcPr>
            <w:tcW w:w="3924" w:type="dxa"/>
            <w:tcBorders>
              <w:top w:val="nil"/>
              <w:left w:val="nil"/>
              <w:bottom w:val="single" w:sz="4" w:space="0" w:color="auto"/>
              <w:right w:val="single" w:sz="4" w:space="0" w:color="auto"/>
            </w:tcBorders>
            <w:shd w:val="clear" w:color="auto" w:fill="auto"/>
            <w:vAlign w:val="bottom"/>
            <w:hideMark/>
          </w:tcPr>
          <w:p w:rsidR="00896902" w:rsidRPr="00896902" w:rsidRDefault="00896902" w:rsidP="00896902">
            <w:pPr>
              <w:spacing w:after="0" w:line="240" w:lineRule="auto"/>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 xml:space="preserve">Обслуживание внутреннего долга </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3,80</w:t>
            </w:r>
          </w:p>
        </w:tc>
        <w:tc>
          <w:tcPr>
            <w:tcW w:w="1240"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0,00</w:t>
            </w:r>
          </w:p>
        </w:tc>
        <w:tc>
          <w:tcPr>
            <w:tcW w:w="77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0,0</w:t>
            </w:r>
          </w:p>
        </w:tc>
      </w:tr>
      <w:tr w:rsidR="00896902" w:rsidRPr="00896902" w:rsidTr="00896902">
        <w:trPr>
          <w:trHeight w:val="255"/>
        </w:trPr>
        <w:tc>
          <w:tcPr>
            <w:tcW w:w="2470" w:type="dxa"/>
            <w:tcBorders>
              <w:top w:val="nil"/>
              <w:left w:val="single" w:sz="4" w:space="0" w:color="auto"/>
              <w:bottom w:val="single" w:sz="4" w:space="0" w:color="auto"/>
              <w:right w:val="single" w:sz="4" w:space="0" w:color="auto"/>
            </w:tcBorders>
            <w:shd w:val="clear" w:color="auto" w:fill="auto"/>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1403 0000000000 540</w:t>
            </w:r>
          </w:p>
        </w:tc>
        <w:tc>
          <w:tcPr>
            <w:tcW w:w="3924" w:type="dxa"/>
            <w:tcBorders>
              <w:top w:val="nil"/>
              <w:left w:val="nil"/>
              <w:bottom w:val="single" w:sz="4" w:space="0" w:color="auto"/>
              <w:right w:val="single" w:sz="4" w:space="0" w:color="auto"/>
            </w:tcBorders>
            <w:shd w:val="clear" w:color="auto" w:fill="auto"/>
            <w:vAlign w:val="bottom"/>
            <w:hideMark/>
          </w:tcPr>
          <w:p w:rsidR="00896902" w:rsidRPr="00896902" w:rsidRDefault="00896902" w:rsidP="00896902">
            <w:pPr>
              <w:spacing w:after="0" w:line="240" w:lineRule="auto"/>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Перечисления другим бюджетам бюджетной системы РФ</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68,62</w:t>
            </w:r>
          </w:p>
        </w:tc>
        <w:tc>
          <w:tcPr>
            <w:tcW w:w="1240"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49,57</w:t>
            </w:r>
          </w:p>
        </w:tc>
        <w:tc>
          <w:tcPr>
            <w:tcW w:w="77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iCs/>
                <w:lang w:eastAsia="ru-RU"/>
              </w:rPr>
            </w:pPr>
            <w:r w:rsidRPr="00896902">
              <w:rPr>
                <w:rFonts w:ascii="Courier New" w:eastAsia="Times New Roman" w:hAnsi="Courier New" w:cs="Courier New"/>
                <w:iCs/>
                <w:lang w:eastAsia="ru-RU"/>
              </w:rPr>
              <w:t>72,2</w:t>
            </w:r>
          </w:p>
        </w:tc>
      </w:tr>
      <w:tr w:rsidR="00896902" w:rsidRPr="00896902" w:rsidTr="00896902">
        <w:trPr>
          <w:trHeight w:val="300"/>
        </w:trPr>
        <w:tc>
          <w:tcPr>
            <w:tcW w:w="2470" w:type="dxa"/>
            <w:tcBorders>
              <w:top w:val="nil"/>
              <w:left w:val="single" w:sz="4" w:space="0" w:color="auto"/>
              <w:bottom w:val="single" w:sz="4" w:space="0" w:color="auto"/>
              <w:right w:val="single" w:sz="4" w:space="0" w:color="auto"/>
            </w:tcBorders>
            <w:shd w:val="clear" w:color="000000" w:fill="CCFFFF"/>
            <w:vAlign w:val="bottom"/>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ВСЕГО расходы:</w:t>
            </w:r>
          </w:p>
        </w:tc>
        <w:tc>
          <w:tcPr>
            <w:tcW w:w="3924" w:type="dxa"/>
            <w:tcBorders>
              <w:top w:val="nil"/>
              <w:left w:val="nil"/>
              <w:bottom w:val="single" w:sz="4" w:space="0" w:color="auto"/>
              <w:right w:val="single" w:sz="4" w:space="0" w:color="auto"/>
            </w:tcBorders>
            <w:shd w:val="clear" w:color="000000" w:fill="CCFFFF"/>
            <w:vAlign w:val="bottom"/>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19727,64</w:t>
            </w:r>
          </w:p>
        </w:tc>
        <w:tc>
          <w:tcPr>
            <w:tcW w:w="1240" w:type="dxa"/>
            <w:tcBorders>
              <w:top w:val="nil"/>
              <w:left w:val="nil"/>
              <w:bottom w:val="single" w:sz="4" w:space="0" w:color="auto"/>
              <w:right w:val="single" w:sz="4" w:space="0" w:color="auto"/>
            </w:tcBorders>
            <w:shd w:val="clear" w:color="000000" w:fill="CCFFFF"/>
            <w:noWrap/>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15520,85</w:t>
            </w:r>
          </w:p>
        </w:tc>
        <w:tc>
          <w:tcPr>
            <w:tcW w:w="771" w:type="dxa"/>
            <w:tcBorders>
              <w:top w:val="nil"/>
              <w:left w:val="nil"/>
              <w:bottom w:val="single" w:sz="4" w:space="0" w:color="auto"/>
              <w:right w:val="single" w:sz="4" w:space="0" w:color="auto"/>
            </w:tcBorders>
            <w:shd w:val="clear" w:color="000000" w:fill="CCFFFF"/>
            <w:noWrap/>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78,7</w:t>
            </w:r>
          </w:p>
        </w:tc>
      </w:tr>
      <w:tr w:rsidR="00896902" w:rsidRPr="00896902" w:rsidTr="00896902">
        <w:trPr>
          <w:trHeight w:val="300"/>
        </w:trPr>
        <w:tc>
          <w:tcPr>
            <w:tcW w:w="2470" w:type="dxa"/>
            <w:tcBorders>
              <w:top w:val="nil"/>
              <w:left w:val="single" w:sz="4" w:space="0" w:color="auto"/>
              <w:bottom w:val="single" w:sz="4" w:space="0" w:color="auto"/>
              <w:right w:val="single" w:sz="4" w:space="0" w:color="auto"/>
            </w:tcBorders>
            <w:shd w:val="clear" w:color="auto" w:fill="auto"/>
            <w:vAlign w:val="bottom"/>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 </w:t>
            </w:r>
          </w:p>
        </w:tc>
        <w:tc>
          <w:tcPr>
            <w:tcW w:w="3924" w:type="dxa"/>
            <w:tcBorders>
              <w:top w:val="nil"/>
              <w:left w:val="nil"/>
              <w:bottom w:val="single" w:sz="4" w:space="0" w:color="auto"/>
              <w:right w:val="single" w:sz="4" w:space="0" w:color="auto"/>
            </w:tcBorders>
            <w:shd w:val="clear" w:color="auto" w:fill="auto"/>
            <w:vAlign w:val="bottom"/>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b/>
                <w:bCs/>
                <w:lang w:eastAsia="ru-RU"/>
              </w:rPr>
            </w:pPr>
            <w:r w:rsidRPr="00896902">
              <w:rPr>
                <w:rFonts w:ascii="Courier New" w:eastAsia="Times New Roman" w:hAnsi="Courier New" w:cs="Courier New"/>
                <w:b/>
                <w:bCs/>
                <w:lang w:eastAsia="ru-RU"/>
              </w:rPr>
              <w:t> </w:t>
            </w:r>
          </w:p>
        </w:tc>
        <w:tc>
          <w:tcPr>
            <w:tcW w:w="771" w:type="dxa"/>
            <w:tcBorders>
              <w:top w:val="nil"/>
              <w:left w:val="nil"/>
              <w:bottom w:val="single" w:sz="4" w:space="0" w:color="auto"/>
              <w:right w:val="single" w:sz="4" w:space="0" w:color="auto"/>
            </w:tcBorders>
            <w:shd w:val="clear" w:color="auto" w:fill="auto"/>
            <w:noWrap/>
            <w:vAlign w:val="center"/>
            <w:hideMark/>
          </w:tcPr>
          <w:p w:rsidR="00896902" w:rsidRPr="00896902" w:rsidRDefault="00896902" w:rsidP="00896902">
            <w:pPr>
              <w:spacing w:after="0" w:line="240" w:lineRule="auto"/>
              <w:jc w:val="center"/>
              <w:rPr>
                <w:rFonts w:ascii="Courier New" w:eastAsia="Times New Roman" w:hAnsi="Courier New" w:cs="Courier New"/>
                <w:b/>
                <w:bCs/>
                <w:iCs/>
                <w:lang w:eastAsia="ru-RU"/>
              </w:rPr>
            </w:pPr>
            <w:r w:rsidRPr="00896902">
              <w:rPr>
                <w:rFonts w:ascii="Courier New" w:eastAsia="Times New Roman" w:hAnsi="Courier New" w:cs="Courier New"/>
                <w:b/>
                <w:bCs/>
                <w:iCs/>
                <w:lang w:eastAsia="ru-RU"/>
              </w:rPr>
              <w:t> </w:t>
            </w:r>
          </w:p>
        </w:tc>
      </w:tr>
    </w:tbl>
    <w:p w:rsidR="00896902" w:rsidRPr="00896902" w:rsidRDefault="00896902" w:rsidP="00896902">
      <w:pPr>
        <w:spacing w:after="0" w:line="240" w:lineRule="auto"/>
        <w:ind w:firstLine="709"/>
        <w:jc w:val="both"/>
        <w:rPr>
          <w:rFonts w:ascii="Arial" w:eastAsia="Times New Roman" w:hAnsi="Arial" w:cs="Arial"/>
          <w:sz w:val="24"/>
          <w:szCs w:val="24"/>
          <w:lang w:eastAsia="ru-RU"/>
        </w:rPr>
      </w:pPr>
    </w:p>
    <w:p w:rsidR="00896902" w:rsidRPr="00896902" w:rsidRDefault="00896902" w:rsidP="00896902">
      <w:pPr>
        <w:spacing w:after="0" w:line="240" w:lineRule="auto"/>
        <w:ind w:left="-284"/>
        <w:jc w:val="center"/>
        <w:rPr>
          <w:rFonts w:ascii="Arial" w:eastAsia="Times New Roman" w:hAnsi="Arial" w:cs="Arial"/>
          <w:b/>
          <w:sz w:val="32"/>
          <w:szCs w:val="32"/>
          <w:lang w:eastAsia="ru-RU"/>
        </w:rPr>
      </w:pPr>
      <w:r>
        <w:rPr>
          <w:rFonts w:ascii="Times New Roman" w:eastAsia="Times New Roman" w:hAnsi="Times New Roman" w:cs="Times New Roman"/>
          <w:noProof/>
          <w:sz w:val="28"/>
          <w:szCs w:val="28"/>
          <w:lang w:eastAsia="ru-RU"/>
        </w:rPr>
        <w:drawing>
          <wp:inline distT="0" distB="0" distL="0" distR="0">
            <wp:extent cx="771525" cy="971550"/>
            <wp:effectExtent l="0" t="0" r="952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896902" w:rsidRPr="00896902" w:rsidRDefault="00896902" w:rsidP="00896902">
      <w:pPr>
        <w:spacing w:after="0" w:line="240" w:lineRule="auto"/>
        <w:ind w:left="-284"/>
        <w:jc w:val="center"/>
        <w:rPr>
          <w:rFonts w:ascii="Arial" w:eastAsia="Times New Roman" w:hAnsi="Arial" w:cs="Arial"/>
          <w:b/>
          <w:sz w:val="32"/>
          <w:szCs w:val="32"/>
          <w:lang w:eastAsia="ru-RU"/>
        </w:rPr>
      </w:pPr>
      <w:r w:rsidRPr="00896902">
        <w:rPr>
          <w:rFonts w:ascii="Arial" w:eastAsia="Times New Roman" w:hAnsi="Arial" w:cs="Arial"/>
          <w:b/>
          <w:sz w:val="32"/>
          <w:szCs w:val="32"/>
          <w:lang w:eastAsia="ru-RU"/>
        </w:rPr>
        <w:t>21.10.2022г. № 97</w:t>
      </w:r>
    </w:p>
    <w:p w:rsidR="00896902" w:rsidRPr="00896902" w:rsidRDefault="00896902" w:rsidP="00896902">
      <w:pPr>
        <w:spacing w:after="0" w:line="240" w:lineRule="auto"/>
        <w:jc w:val="center"/>
        <w:rPr>
          <w:rFonts w:ascii="Arial" w:eastAsia="Times New Roman" w:hAnsi="Arial" w:cs="Arial"/>
          <w:b/>
          <w:bCs/>
          <w:sz w:val="32"/>
          <w:szCs w:val="32"/>
          <w:lang w:eastAsia="ru-RU"/>
        </w:rPr>
      </w:pPr>
      <w:r w:rsidRPr="00896902">
        <w:rPr>
          <w:rFonts w:ascii="Arial" w:eastAsia="Times New Roman" w:hAnsi="Arial" w:cs="Arial"/>
          <w:b/>
          <w:bCs/>
          <w:sz w:val="32"/>
          <w:szCs w:val="32"/>
          <w:lang w:eastAsia="ru-RU"/>
        </w:rPr>
        <w:t>РОССИЙСКАЯ ФЕДЕРАЦИЯ</w:t>
      </w:r>
    </w:p>
    <w:p w:rsidR="00896902" w:rsidRPr="00896902" w:rsidRDefault="00896902" w:rsidP="00896902">
      <w:pPr>
        <w:spacing w:after="0" w:line="240" w:lineRule="auto"/>
        <w:jc w:val="center"/>
        <w:rPr>
          <w:rFonts w:ascii="Arial" w:eastAsia="Times New Roman" w:hAnsi="Arial" w:cs="Arial"/>
          <w:b/>
          <w:bCs/>
          <w:sz w:val="32"/>
          <w:szCs w:val="32"/>
          <w:lang w:eastAsia="ru-RU"/>
        </w:rPr>
      </w:pPr>
      <w:r w:rsidRPr="00896902">
        <w:rPr>
          <w:rFonts w:ascii="Arial" w:eastAsia="Times New Roman" w:hAnsi="Arial" w:cs="Arial"/>
          <w:b/>
          <w:bCs/>
          <w:sz w:val="32"/>
          <w:szCs w:val="32"/>
          <w:lang w:eastAsia="ru-RU"/>
        </w:rPr>
        <w:t>ИРКУТСКАЯ ОБЛАСТЬ</w:t>
      </w:r>
    </w:p>
    <w:p w:rsidR="00896902" w:rsidRPr="00896902" w:rsidRDefault="00896902" w:rsidP="00896902">
      <w:pPr>
        <w:spacing w:after="0" w:line="240" w:lineRule="auto"/>
        <w:jc w:val="center"/>
        <w:rPr>
          <w:rFonts w:ascii="Arial" w:eastAsia="Times New Roman" w:hAnsi="Arial" w:cs="Arial"/>
          <w:b/>
          <w:bCs/>
          <w:sz w:val="32"/>
          <w:szCs w:val="32"/>
          <w:lang w:eastAsia="ru-RU"/>
        </w:rPr>
      </w:pPr>
      <w:r w:rsidRPr="00896902">
        <w:rPr>
          <w:rFonts w:ascii="Arial" w:eastAsia="Times New Roman" w:hAnsi="Arial" w:cs="Arial"/>
          <w:b/>
          <w:bCs/>
          <w:sz w:val="32"/>
          <w:szCs w:val="32"/>
          <w:lang w:eastAsia="ru-RU"/>
        </w:rPr>
        <w:t>ОСИНСКИЙ МУНИЦИПАЛЬНЫЙ РАЙОН</w:t>
      </w:r>
    </w:p>
    <w:p w:rsidR="00896902" w:rsidRPr="00896902" w:rsidRDefault="00896902" w:rsidP="00896902">
      <w:pPr>
        <w:spacing w:after="0" w:line="240" w:lineRule="auto"/>
        <w:jc w:val="center"/>
        <w:rPr>
          <w:rFonts w:ascii="Arial" w:eastAsia="Times New Roman" w:hAnsi="Arial" w:cs="Arial"/>
          <w:b/>
          <w:bCs/>
          <w:sz w:val="32"/>
          <w:szCs w:val="32"/>
          <w:lang w:eastAsia="ru-RU"/>
        </w:rPr>
      </w:pPr>
      <w:r w:rsidRPr="00896902">
        <w:rPr>
          <w:rFonts w:ascii="Arial" w:eastAsia="Times New Roman" w:hAnsi="Arial" w:cs="Arial"/>
          <w:b/>
          <w:bCs/>
          <w:sz w:val="32"/>
          <w:szCs w:val="32"/>
          <w:lang w:eastAsia="ru-RU"/>
        </w:rPr>
        <w:t>МАЙСКОЕ СЕЛЬСКОЕ ПОСЕЛЕНИЕ</w:t>
      </w:r>
    </w:p>
    <w:p w:rsidR="00896902" w:rsidRPr="00896902" w:rsidRDefault="00896902" w:rsidP="00896902">
      <w:pPr>
        <w:spacing w:after="0" w:line="240" w:lineRule="auto"/>
        <w:jc w:val="center"/>
        <w:rPr>
          <w:rFonts w:ascii="Arial" w:eastAsia="Times New Roman" w:hAnsi="Arial" w:cs="Arial"/>
          <w:b/>
          <w:bCs/>
          <w:sz w:val="32"/>
          <w:szCs w:val="32"/>
          <w:lang w:eastAsia="ru-RU"/>
        </w:rPr>
      </w:pPr>
      <w:r w:rsidRPr="00896902">
        <w:rPr>
          <w:rFonts w:ascii="Arial" w:eastAsia="Times New Roman" w:hAnsi="Arial" w:cs="Arial"/>
          <w:b/>
          <w:bCs/>
          <w:sz w:val="32"/>
          <w:szCs w:val="32"/>
          <w:lang w:eastAsia="ru-RU"/>
        </w:rPr>
        <w:t>АДМИНИСТРАЦИЯ</w:t>
      </w:r>
    </w:p>
    <w:p w:rsidR="00896902" w:rsidRPr="00896902" w:rsidRDefault="00896902" w:rsidP="00896902">
      <w:pPr>
        <w:shd w:val="clear" w:color="auto" w:fill="FFFFFF"/>
        <w:spacing w:after="0" w:line="240" w:lineRule="auto"/>
        <w:ind w:left="57" w:right="57"/>
        <w:jc w:val="center"/>
        <w:rPr>
          <w:rFonts w:ascii="Arial" w:eastAsia="Times New Roman" w:hAnsi="Arial" w:cs="Arial"/>
          <w:b/>
          <w:bCs/>
          <w:sz w:val="32"/>
          <w:szCs w:val="32"/>
          <w:lang w:eastAsia="ru-RU"/>
        </w:rPr>
      </w:pPr>
      <w:r w:rsidRPr="00896902">
        <w:rPr>
          <w:rFonts w:ascii="Arial" w:eastAsia="Times New Roman" w:hAnsi="Arial" w:cs="Arial"/>
          <w:b/>
          <w:bCs/>
          <w:sz w:val="32"/>
          <w:szCs w:val="32"/>
          <w:lang w:eastAsia="ru-RU"/>
        </w:rPr>
        <w:t>ПОСТАНОВЛЕНИЕ</w:t>
      </w:r>
    </w:p>
    <w:p w:rsidR="00896902" w:rsidRPr="00896902" w:rsidRDefault="00896902" w:rsidP="00896902">
      <w:pPr>
        <w:autoSpaceDE w:val="0"/>
        <w:autoSpaceDN w:val="0"/>
        <w:adjustRightInd w:val="0"/>
        <w:spacing w:after="0" w:line="240" w:lineRule="auto"/>
        <w:rPr>
          <w:rFonts w:ascii="TimesNewRomanPSMT" w:eastAsia="Times New Roman" w:hAnsi="TimesNewRomanPSMT" w:cs="TimesNewRomanPSMT"/>
          <w:b/>
          <w:sz w:val="24"/>
          <w:szCs w:val="24"/>
          <w:lang w:eastAsia="ru-RU"/>
        </w:rPr>
      </w:pPr>
    </w:p>
    <w:p w:rsidR="00896902" w:rsidRPr="00896902" w:rsidRDefault="00896902" w:rsidP="00896902">
      <w:pPr>
        <w:autoSpaceDE w:val="0"/>
        <w:autoSpaceDN w:val="0"/>
        <w:adjustRightInd w:val="0"/>
        <w:spacing w:after="0" w:line="240" w:lineRule="auto"/>
        <w:jc w:val="center"/>
        <w:rPr>
          <w:rFonts w:ascii="Arial" w:eastAsia="Times New Roman" w:hAnsi="Arial" w:cs="Arial"/>
          <w:b/>
          <w:sz w:val="32"/>
          <w:szCs w:val="32"/>
          <w:lang w:eastAsia="ru-RU"/>
        </w:rPr>
      </w:pPr>
      <w:r w:rsidRPr="00896902">
        <w:rPr>
          <w:rFonts w:ascii="Arial" w:eastAsia="Times New Roman" w:hAnsi="Arial" w:cs="Arial"/>
          <w:b/>
          <w:sz w:val="32"/>
          <w:szCs w:val="32"/>
          <w:lang w:eastAsia="ru-RU"/>
        </w:rPr>
        <w:t>ОБ ОСНОВНЫХ НАПРАВЛЕНИЯХ НАЛОГОВОЙ, БЮДЖЕТНОЙ ПОЛИТИКИ МУНИЦИПАЛЬНОГО ОБРАЗОВАНИЯ «МАЙСК» НА 2023 ГОД И ПЛАНОВЫЙ ПЕРИОД 2024 И 2025 ГОДОВ</w:t>
      </w:r>
    </w:p>
    <w:p w:rsidR="00896902" w:rsidRPr="00896902" w:rsidRDefault="00896902" w:rsidP="00896902">
      <w:pPr>
        <w:autoSpaceDE w:val="0"/>
        <w:autoSpaceDN w:val="0"/>
        <w:adjustRightInd w:val="0"/>
        <w:spacing w:after="0" w:line="240" w:lineRule="auto"/>
        <w:jc w:val="center"/>
        <w:rPr>
          <w:rFonts w:ascii="Arial" w:eastAsia="Times New Roman" w:hAnsi="Arial" w:cs="Arial"/>
          <w:b/>
          <w:sz w:val="32"/>
          <w:szCs w:val="32"/>
          <w:lang w:eastAsia="ru-RU"/>
        </w:rPr>
      </w:pPr>
    </w:p>
    <w:p w:rsidR="00896902" w:rsidRPr="00896902" w:rsidRDefault="00896902" w:rsidP="00896902">
      <w:pPr>
        <w:autoSpaceDE w:val="0"/>
        <w:autoSpaceDN w:val="0"/>
        <w:adjustRightInd w:val="0"/>
        <w:spacing w:after="0" w:line="240" w:lineRule="auto"/>
        <w:ind w:firstLine="709"/>
        <w:jc w:val="both"/>
        <w:rPr>
          <w:rFonts w:ascii="Arial" w:eastAsia="Arial Unicode MS" w:hAnsi="Arial" w:cs="Arial"/>
          <w:sz w:val="24"/>
          <w:szCs w:val="24"/>
          <w:lang w:eastAsia="ru-RU"/>
        </w:rPr>
      </w:pPr>
      <w:r w:rsidRPr="00896902">
        <w:rPr>
          <w:rFonts w:ascii="Arial" w:eastAsia="Times New Roman" w:hAnsi="Arial" w:cs="Arial"/>
          <w:sz w:val="24"/>
          <w:szCs w:val="24"/>
          <w:lang w:eastAsia="ru-RU"/>
        </w:rPr>
        <w:t xml:space="preserve">В соответствии с п. 2 ст. 172, ст. 184.2  Бюджетного Кодекса Российской Федерации, п.1 ч.1 ст. 15 Федерального закона от 06.10.2003 №131-ФЗ «Об общих принципах организации местного самоуправления в Российской Федерации», </w:t>
      </w:r>
      <w:r w:rsidRPr="00896902">
        <w:rPr>
          <w:rFonts w:ascii="Tahoma" w:eastAsia="Arial Unicode MS" w:hAnsi="Tahoma" w:cs="Tahoma"/>
          <w:sz w:val="24"/>
          <w:szCs w:val="24"/>
          <w:lang w:eastAsia="ru-RU"/>
        </w:rPr>
        <w:t>в соответствии с Положением о бюджетном процессе в муниципальном образовании «Майск»</w:t>
      </w:r>
      <w:r w:rsidRPr="00896902">
        <w:rPr>
          <w:rFonts w:ascii="Arial" w:eastAsia="Arial Unicode MS" w:hAnsi="Arial" w:cs="Arial"/>
          <w:sz w:val="24"/>
          <w:szCs w:val="24"/>
          <w:lang w:eastAsia="ru-RU"/>
        </w:rPr>
        <w:t xml:space="preserve">, утвержденным решением Думы МО «Майск» </w:t>
      </w:r>
      <w:r w:rsidRPr="00896902">
        <w:rPr>
          <w:rFonts w:ascii="Arial" w:eastAsia="Times New Roman" w:hAnsi="Arial" w:cs="Arial"/>
          <w:sz w:val="24"/>
          <w:szCs w:val="24"/>
          <w:lang w:eastAsia="ru-RU"/>
        </w:rPr>
        <w:t>от 21 июля 2016 г. № 152</w:t>
      </w:r>
      <w:r w:rsidRPr="00896902">
        <w:rPr>
          <w:rFonts w:ascii="Arial" w:eastAsia="Arial Unicode MS" w:hAnsi="Arial" w:cs="Arial"/>
          <w:sz w:val="24"/>
          <w:szCs w:val="24"/>
          <w:lang w:eastAsia="ru-RU"/>
        </w:rPr>
        <w:t>, в целях составления проекта бюджета муниципального образования «Майск» на 2023 год и плановый период 2024 и 2025 годов, документов и материалов к нему</w:t>
      </w:r>
    </w:p>
    <w:p w:rsidR="00896902" w:rsidRPr="00896902" w:rsidRDefault="00896902" w:rsidP="00896902">
      <w:pPr>
        <w:spacing w:after="0" w:line="240" w:lineRule="auto"/>
        <w:ind w:firstLine="539"/>
        <w:jc w:val="center"/>
        <w:rPr>
          <w:rFonts w:ascii="Courier New" w:eastAsia="Times New Roman" w:hAnsi="Courier New" w:cs="Courier New"/>
          <w:sz w:val="24"/>
          <w:szCs w:val="24"/>
          <w:lang w:eastAsia="ru-RU"/>
        </w:rPr>
      </w:pPr>
    </w:p>
    <w:p w:rsidR="00896902" w:rsidRPr="00896902" w:rsidRDefault="00896902" w:rsidP="00896902">
      <w:pPr>
        <w:spacing w:after="0" w:line="240" w:lineRule="auto"/>
        <w:ind w:firstLine="539"/>
        <w:jc w:val="center"/>
        <w:rPr>
          <w:rFonts w:ascii="Arial" w:eastAsia="Times New Roman" w:hAnsi="Arial" w:cs="Arial"/>
          <w:b/>
          <w:sz w:val="30"/>
          <w:szCs w:val="30"/>
          <w:lang w:eastAsia="ru-RU"/>
        </w:rPr>
      </w:pPr>
      <w:r w:rsidRPr="00896902">
        <w:rPr>
          <w:rFonts w:ascii="Arial" w:eastAsia="Times New Roman" w:hAnsi="Arial" w:cs="Arial"/>
          <w:b/>
          <w:sz w:val="30"/>
          <w:szCs w:val="30"/>
          <w:lang w:eastAsia="ru-RU"/>
        </w:rPr>
        <w:t>ПОСТАНОВЛЯЮ:</w:t>
      </w:r>
    </w:p>
    <w:p w:rsidR="00896902" w:rsidRPr="00896902" w:rsidRDefault="00896902" w:rsidP="00896902">
      <w:pPr>
        <w:tabs>
          <w:tab w:val="left" w:pos="0"/>
        </w:tabs>
        <w:spacing w:after="0" w:line="240" w:lineRule="auto"/>
        <w:ind w:firstLine="540"/>
        <w:jc w:val="both"/>
        <w:rPr>
          <w:rFonts w:ascii="Courier New" w:eastAsia="Times New Roman" w:hAnsi="Courier New" w:cs="Courier New"/>
          <w:sz w:val="24"/>
          <w:szCs w:val="24"/>
          <w:lang w:eastAsia="ru-RU"/>
        </w:rPr>
      </w:pPr>
    </w:p>
    <w:p w:rsidR="00896902" w:rsidRPr="00896902" w:rsidRDefault="00896902" w:rsidP="00896902">
      <w:pPr>
        <w:spacing w:after="0" w:line="240" w:lineRule="auto"/>
        <w:ind w:firstLine="720"/>
        <w:jc w:val="both"/>
        <w:rPr>
          <w:rFonts w:ascii="Arial" w:eastAsia="Times New Roman" w:hAnsi="Arial" w:cs="Arial"/>
          <w:sz w:val="24"/>
          <w:szCs w:val="24"/>
          <w:lang w:eastAsia="ru-RU"/>
        </w:rPr>
      </w:pPr>
      <w:r w:rsidRPr="00896902">
        <w:rPr>
          <w:rFonts w:ascii="Arial" w:eastAsia="Times New Roman" w:hAnsi="Arial" w:cs="Arial"/>
          <w:color w:val="000000"/>
          <w:spacing w:val="13"/>
          <w:sz w:val="24"/>
          <w:szCs w:val="24"/>
          <w:lang w:eastAsia="ru-RU"/>
        </w:rPr>
        <w:t>1</w:t>
      </w:r>
      <w:r w:rsidRPr="00896902">
        <w:rPr>
          <w:rFonts w:ascii="Arial" w:eastAsia="Times New Roman" w:hAnsi="Arial" w:cs="Arial"/>
          <w:sz w:val="24"/>
          <w:szCs w:val="24"/>
          <w:lang w:eastAsia="ru-RU"/>
        </w:rPr>
        <w:t>. Утвердить прилагаемые Основные направления бюджетной и налоговой политики администрации муниципального образования «Майск» на 2023 год и  плановый период 2024 и 2025 годов. Приложение 1.</w:t>
      </w:r>
    </w:p>
    <w:p w:rsidR="00896902" w:rsidRPr="00896902" w:rsidRDefault="00896902" w:rsidP="00896902">
      <w:pPr>
        <w:spacing w:after="0" w:line="240" w:lineRule="auto"/>
        <w:ind w:firstLine="720"/>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lastRenderedPageBreak/>
        <w:t>2. Бюджет МО «Майск» на 2023 год и плановый период 2024 и 2025 годов разработать в соответствии с Основными направлениями бюджетной и налоговой политики администрации муниципального образования «Майск» на 2023 год и  плановый период 2024 и 2025 годов.</w:t>
      </w:r>
    </w:p>
    <w:p w:rsidR="00896902" w:rsidRPr="00896902" w:rsidRDefault="00896902" w:rsidP="00896902">
      <w:pPr>
        <w:shd w:val="clear" w:color="auto" w:fill="FFFFFF"/>
        <w:tabs>
          <w:tab w:val="left" w:pos="0"/>
        </w:tabs>
        <w:spacing w:after="0" w:line="240" w:lineRule="auto"/>
        <w:ind w:right="57"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3. Настоящее  постановление опубликовать в «Вестнике» и разместить на официальном сайте муниципального образования «Майск».</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4. Контроль за выполнением настоящего постановления  оставляю за собой.</w:t>
      </w:r>
    </w:p>
    <w:p w:rsidR="00896902" w:rsidRPr="00896902" w:rsidRDefault="00896902" w:rsidP="00896902">
      <w:pPr>
        <w:tabs>
          <w:tab w:val="left" w:pos="0"/>
        </w:tabs>
        <w:spacing w:after="0" w:line="240" w:lineRule="auto"/>
        <w:ind w:firstLine="851"/>
        <w:rPr>
          <w:rFonts w:ascii="Arial" w:eastAsia="Times New Roman" w:hAnsi="Arial" w:cs="Arial"/>
          <w:sz w:val="24"/>
          <w:szCs w:val="24"/>
          <w:lang w:eastAsia="ru-RU"/>
        </w:rPr>
      </w:pPr>
    </w:p>
    <w:p w:rsidR="00896902" w:rsidRPr="00896902" w:rsidRDefault="00896902" w:rsidP="00896902">
      <w:pPr>
        <w:spacing w:after="0" w:line="240" w:lineRule="auto"/>
        <w:ind w:left="4757" w:firstLine="907"/>
        <w:jc w:val="both"/>
        <w:rPr>
          <w:rFonts w:ascii="Times New Roman" w:eastAsia="Times New Roman" w:hAnsi="Times New Roman" w:cs="Times New Roman"/>
          <w:bCs/>
          <w:color w:val="000000"/>
          <w:spacing w:val="-11"/>
          <w:sz w:val="24"/>
          <w:szCs w:val="24"/>
          <w:lang w:eastAsia="ru-RU"/>
        </w:rPr>
      </w:pPr>
    </w:p>
    <w:p w:rsidR="00896902" w:rsidRPr="00896902" w:rsidRDefault="00896902" w:rsidP="00896902">
      <w:pPr>
        <w:spacing w:after="0" w:line="240" w:lineRule="auto"/>
        <w:rPr>
          <w:rFonts w:ascii="Arial" w:eastAsia="Times New Roman" w:hAnsi="Arial" w:cs="Arial"/>
          <w:sz w:val="24"/>
          <w:szCs w:val="24"/>
          <w:lang w:eastAsia="ru-RU"/>
        </w:rPr>
      </w:pPr>
      <w:r w:rsidRPr="00896902">
        <w:rPr>
          <w:rFonts w:ascii="Arial" w:eastAsia="Times New Roman" w:hAnsi="Arial" w:cs="Arial"/>
          <w:sz w:val="24"/>
          <w:szCs w:val="24"/>
          <w:lang w:eastAsia="ru-RU"/>
        </w:rPr>
        <w:t>Глава муниципального образования «Майск»:</w:t>
      </w:r>
    </w:p>
    <w:p w:rsidR="00896902" w:rsidRPr="00896902" w:rsidRDefault="00896902" w:rsidP="00896902">
      <w:pPr>
        <w:spacing w:after="0" w:line="240" w:lineRule="auto"/>
        <w:rPr>
          <w:rFonts w:ascii="Courier New" w:eastAsia="Times New Roman" w:hAnsi="Courier New" w:cs="Courier New"/>
          <w:lang w:eastAsia="ru-RU"/>
        </w:rPr>
      </w:pPr>
      <w:r w:rsidRPr="00896902">
        <w:rPr>
          <w:rFonts w:ascii="Arial" w:eastAsia="Times New Roman" w:hAnsi="Arial" w:cs="Arial"/>
          <w:sz w:val="24"/>
          <w:szCs w:val="24"/>
          <w:lang w:eastAsia="ru-RU"/>
        </w:rPr>
        <w:t>С.А.Воронов</w:t>
      </w:r>
    </w:p>
    <w:p w:rsidR="00896902" w:rsidRPr="00896902" w:rsidRDefault="00896902" w:rsidP="00896902">
      <w:pPr>
        <w:spacing w:after="0" w:line="240" w:lineRule="auto"/>
        <w:rPr>
          <w:rFonts w:ascii="Courier New" w:eastAsia="Times New Roman" w:hAnsi="Courier New" w:cs="Courier New"/>
          <w:lang w:eastAsia="ru-RU"/>
        </w:rPr>
      </w:pPr>
    </w:p>
    <w:p w:rsidR="00896902" w:rsidRPr="00896902" w:rsidRDefault="00896902" w:rsidP="00896902">
      <w:pPr>
        <w:spacing w:after="0" w:line="240" w:lineRule="auto"/>
        <w:rPr>
          <w:rFonts w:ascii="Courier New" w:eastAsia="Times New Roman" w:hAnsi="Courier New" w:cs="Courier New"/>
          <w:lang w:eastAsia="ru-RU"/>
        </w:rPr>
      </w:pPr>
    </w:p>
    <w:p w:rsidR="00896902" w:rsidRPr="00896902" w:rsidRDefault="00896902" w:rsidP="00896902">
      <w:pPr>
        <w:spacing w:after="0" w:line="240" w:lineRule="auto"/>
        <w:rPr>
          <w:rFonts w:ascii="Courier New" w:eastAsia="Times New Roman" w:hAnsi="Courier New" w:cs="Courier New"/>
          <w:lang w:eastAsia="ru-RU"/>
        </w:rPr>
      </w:pPr>
    </w:p>
    <w:p w:rsidR="00896902" w:rsidRPr="00896902" w:rsidRDefault="00896902" w:rsidP="00896902">
      <w:pPr>
        <w:spacing w:after="0" w:line="240" w:lineRule="auto"/>
        <w:ind w:left="4757" w:firstLine="907"/>
        <w:rPr>
          <w:rFonts w:ascii="Courier New" w:eastAsia="Times New Roman" w:hAnsi="Courier New" w:cs="Courier New"/>
          <w:bCs/>
          <w:color w:val="000000"/>
          <w:spacing w:val="-11"/>
          <w:lang w:eastAsia="ru-RU"/>
        </w:rPr>
      </w:pPr>
      <w:r w:rsidRPr="00896902">
        <w:rPr>
          <w:rFonts w:ascii="Times New Roman" w:eastAsia="Times New Roman" w:hAnsi="Times New Roman" w:cs="Times New Roman"/>
          <w:bCs/>
          <w:color w:val="000000"/>
          <w:spacing w:val="-11"/>
          <w:sz w:val="24"/>
          <w:szCs w:val="24"/>
          <w:lang w:eastAsia="ru-RU"/>
        </w:rPr>
        <w:t xml:space="preserve">      П</w:t>
      </w:r>
      <w:r w:rsidRPr="00896902">
        <w:rPr>
          <w:rFonts w:ascii="Courier New" w:eastAsia="Times New Roman" w:hAnsi="Courier New" w:cs="Courier New"/>
          <w:bCs/>
          <w:color w:val="000000"/>
          <w:spacing w:val="-11"/>
          <w:lang w:eastAsia="ru-RU"/>
        </w:rPr>
        <w:t xml:space="preserve">риложение №1 </w:t>
      </w:r>
    </w:p>
    <w:p w:rsidR="00896902" w:rsidRPr="00896902" w:rsidRDefault="00896902" w:rsidP="00896902">
      <w:pPr>
        <w:spacing w:after="0" w:line="240" w:lineRule="auto"/>
        <w:ind w:left="4757" w:firstLine="907"/>
        <w:rPr>
          <w:rFonts w:ascii="Courier New" w:eastAsia="Times New Roman" w:hAnsi="Courier New" w:cs="Courier New"/>
          <w:color w:val="000000"/>
          <w:spacing w:val="-10"/>
          <w:lang w:eastAsia="ru-RU"/>
        </w:rPr>
      </w:pPr>
      <w:r w:rsidRPr="00896902">
        <w:rPr>
          <w:rFonts w:ascii="Courier New" w:eastAsia="Times New Roman" w:hAnsi="Courier New" w:cs="Courier New"/>
          <w:bCs/>
          <w:color w:val="000000"/>
          <w:spacing w:val="-11"/>
          <w:lang w:eastAsia="ru-RU"/>
        </w:rPr>
        <w:t xml:space="preserve">  к </w:t>
      </w:r>
      <w:r w:rsidRPr="00896902">
        <w:rPr>
          <w:rFonts w:ascii="Courier New" w:eastAsia="Times New Roman" w:hAnsi="Courier New" w:cs="Courier New"/>
          <w:color w:val="000000"/>
          <w:spacing w:val="-10"/>
          <w:lang w:eastAsia="ru-RU"/>
        </w:rPr>
        <w:t xml:space="preserve">постановлению   </w:t>
      </w:r>
    </w:p>
    <w:p w:rsidR="00896902" w:rsidRPr="00896902" w:rsidRDefault="00896902" w:rsidP="00896902">
      <w:pPr>
        <w:spacing w:after="0" w:line="240" w:lineRule="auto"/>
        <w:jc w:val="right"/>
        <w:rPr>
          <w:rFonts w:ascii="Courier New" w:eastAsia="Times New Roman" w:hAnsi="Courier New" w:cs="Courier New"/>
          <w:color w:val="000000"/>
          <w:spacing w:val="-10"/>
          <w:lang w:eastAsia="ru-RU"/>
        </w:rPr>
      </w:pPr>
      <w:r w:rsidRPr="00896902">
        <w:rPr>
          <w:rFonts w:ascii="Courier New" w:eastAsia="Times New Roman" w:hAnsi="Courier New" w:cs="Courier New"/>
          <w:color w:val="000000"/>
          <w:spacing w:val="-10"/>
          <w:lang w:eastAsia="ru-RU"/>
        </w:rPr>
        <w:t>от «21» октября 2022 г. № 97</w:t>
      </w:r>
    </w:p>
    <w:p w:rsidR="00896902" w:rsidRPr="00896902" w:rsidRDefault="00896902" w:rsidP="00896902">
      <w:pPr>
        <w:spacing w:after="0" w:line="240" w:lineRule="auto"/>
        <w:jc w:val="right"/>
        <w:rPr>
          <w:rFonts w:ascii="Times New Roman" w:eastAsia="Times New Roman" w:hAnsi="Times New Roman" w:cs="Times New Roman"/>
          <w:b/>
          <w:color w:val="000000"/>
          <w:spacing w:val="7"/>
          <w:sz w:val="24"/>
          <w:szCs w:val="24"/>
          <w:lang w:eastAsia="ru-RU"/>
        </w:rPr>
      </w:pPr>
    </w:p>
    <w:p w:rsidR="00896902" w:rsidRPr="00896902" w:rsidRDefault="00896902" w:rsidP="00896902">
      <w:pPr>
        <w:spacing w:after="0" w:line="240" w:lineRule="auto"/>
        <w:ind w:firstLine="907"/>
        <w:jc w:val="center"/>
        <w:rPr>
          <w:rFonts w:ascii="Times New Roman" w:eastAsia="Times New Roman" w:hAnsi="Times New Roman" w:cs="Times New Roman"/>
          <w:color w:val="000000"/>
          <w:spacing w:val="7"/>
          <w:sz w:val="24"/>
          <w:szCs w:val="24"/>
          <w:lang w:eastAsia="ru-RU"/>
        </w:rPr>
      </w:pPr>
    </w:p>
    <w:p w:rsidR="00896902" w:rsidRPr="00896902" w:rsidRDefault="00896902" w:rsidP="00896902">
      <w:pPr>
        <w:spacing w:after="0" w:line="240" w:lineRule="auto"/>
        <w:jc w:val="center"/>
        <w:rPr>
          <w:rFonts w:ascii="Arial" w:eastAsia="Times New Roman" w:hAnsi="Arial" w:cs="Arial"/>
          <w:b/>
          <w:color w:val="000000"/>
          <w:spacing w:val="-2"/>
          <w:sz w:val="24"/>
          <w:szCs w:val="24"/>
          <w:lang w:eastAsia="ru-RU"/>
        </w:rPr>
      </w:pPr>
      <w:r w:rsidRPr="00896902">
        <w:rPr>
          <w:rFonts w:ascii="Arial" w:eastAsia="Times New Roman" w:hAnsi="Arial" w:cs="Arial"/>
          <w:b/>
          <w:color w:val="000000"/>
          <w:spacing w:val="7"/>
          <w:sz w:val="24"/>
          <w:szCs w:val="24"/>
          <w:lang w:eastAsia="ru-RU"/>
        </w:rPr>
        <w:t xml:space="preserve">ОСНОВНЫЕ НАПРАВЛЕНИЯ </w:t>
      </w:r>
      <w:r w:rsidRPr="00896902">
        <w:rPr>
          <w:rFonts w:ascii="Arial" w:eastAsia="Times New Roman" w:hAnsi="Arial" w:cs="Arial"/>
          <w:b/>
          <w:color w:val="000000"/>
          <w:spacing w:val="-5"/>
          <w:sz w:val="24"/>
          <w:szCs w:val="24"/>
          <w:lang w:eastAsia="ru-RU"/>
        </w:rPr>
        <w:t xml:space="preserve">БЮДЖЕТНОЙ  И НАЛОГОВОЙ ПОЛИТИКИ АДМИНИСТРАЦИИ МУНИЦИПАЛЬНОГО ОБРАЗОВАНИЯ «МАЙСК» </w:t>
      </w:r>
      <w:r w:rsidRPr="00896902">
        <w:rPr>
          <w:rFonts w:ascii="Arial" w:eastAsia="Times New Roman" w:hAnsi="Arial" w:cs="Arial"/>
          <w:b/>
          <w:color w:val="000000"/>
          <w:spacing w:val="-2"/>
          <w:sz w:val="24"/>
          <w:szCs w:val="24"/>
          <w:lang w:eastAsia="ru-RU"/>
        </w:rPr>
        <w:t xml:space="preserve"> НА 2023 ГОД </w:t>
      </w:r>
      <w:r w:rsidRPr="00896902">
        <w:rPr>
          <w:rFonts w:ascii="Arial" w:eastAsia="Times New Roman" w:hAnsi="Arial" w:cs="Arial"/>
          <w:b/>
          <w:color w:val="000000"/>
          <w:spacing w:val="3"/>
          <w:sz w:val="24"/>
          <w:szCs w:val="24"/>
          <w:lang w:eastAsia="ru-RU"/>
        </w:rPr>
        <w:t>И НА ПЛАНОВЫЙ ПЕРИОД 2024 И 2025 ГОДОВ</w:t>
      </w:r>
    </w:p>
    <w:p w:rsidR="00896902" w:rsidRPr="00896902" w:rsidRDefault="00896902" w:rsidP="00896902">
      <w:pPr>
        <w:spacing w:after="0" w:line="240" w:lineRule="auto"/>
        <w:jc w:val="center"/>
        <w:rPr>
          <w:rFonts w:ascii="Arial" w:eastAsia="Times New Roman" w:hAnsi="Arial" w:cs="Arial"/>
          <w:b/>
          <w:sz w:val="24"/>
          <w:szCs w:val="24"/>
          <w:lang w:eastAsia="ru-RU"/>
        </w:rPr>
      </w:pPr>
    </w:p>
    <w:p w:rsidR="00896902" w:rsidRPr="00896902" w:rsidRDefault="00896902" w:rsidP="00896902">
      <w:pPr>
        <w:spacing w:after="0" w:line="240" w:lineRule="auto"/>
        <w:ind w:left="1069"/>
        <w:jc w:val="center"/>
        <w:rPr>
          <w:rFonts w:ascii="Arial" w:eastAsia="Times New Roman" w:hAnsi="Arial" w:cs="Arial"/>
          <w:sz w:val="24"/>
          <w:szCs w:val="24"/>
          <w:lang w:eastAsia="ru-RU"/>
        </w:rPr>
      </w:pPr>
      <w:r w:rsidRPr="00896902">
        <w:rPr>
          <w:rFonts w:ascii="Arial" w:eastAsia="Times New Roman" w:hAnsi="Arial" w:cs="Arial"/>
          <w:sz w:val="24"/>
          <w:szCs w:val="24"/>
          <w:lang w:eastAsia="ru-RU"/>
        </w:rPr>
        <w:t>1.Общие положения.</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p>
    <w:p w:rsidR="00896902" w:rsidRPr="00896902" w:rsidRDefault="00896902" w:rsidP="00896902">
      <w:pPr>
        <w:autoSpaceDE w:val="0"/>
        <w:autoSpaceDN w:val="0"/>
        <w:adjustRightInd w:val="0"/>
        <w:spacing w:after="0" w:line="240" w:lineRule="auto"/>
        <w:ind w:firstLine="709"/>
        <w:jc w:val="both"/>
        <w:rPr>
          <w:rFonts w:ascii="Arial" w:eastAsia="Arial Unicode MS" w:hAnsi="Arial" w:cs="Arial"/>
          <w:sz w:val="24"/>
          <w:szCs w:val="24"/>
          <w:lang w:eastAsia="ru-RU"/>
        </w:rPr>
      </w:pPr>
      <w:r w:rsidRPr="00896902">
        <w:rPr>
          <w:rFonts w:ascii="Arial" w:eastAsia="Times New Roman" w:hAnsi="Arial" w:cs="Arial"/>
          <w:sz w:val="24"/>
          <w:szCs w:val="24"/>
          <w:lang w:eastAsia="ru-RU"/>
        </w:rPr>
        <w:t>Основные направления бюджетной политики администрации МО «Майск»</w:t>
      </w:r>
      <w:r w:rsidRPr="00896902">
        <w:rPr>
          <w:rFonts w:ascii="Arial" w:eastAsia="Times New Roman" w:hAnsi="Arial" w:cs="Arial"/>
          <w:color w:val="000000"/>
          <w:spacing w:val="-2"/>
          <w:sz w:val="24"/>
          <w:szCs w:val="24"/>
          <w:lang w:eastAsia="ru-RU"/>
        </w:rPr>
        <w:t xml:space="preserve"> на 2023 год </w:t>
      </w:r>
      <w:r w:rsidRPr="00896902">
        <w:rPr>
          <w:rFonts w:ascii="Arial" w:eastAsia="Times New Roman" w:hAnsi="Arial" w:cs="Arial"/>
          <w:color w:val="000000"/>
          <w:spacing w:val="3"/>
          <w:sz w:val="24"/>
          <w:szCs w:val="24"/>
          <w:lang w:eastAsia="ru-RU"/>
        </w:rPr>
        <w:t>и на плановый период 2024 и 2025 годов</w:t>
      </w:r>
      <w:r w:rsidRPr="00896902">
        <w:rPr>
          <w:rFonts w:ascii="Arial" w:eastAsia="Times New Roman" w:hAnsi="Arial" w:cs="Arial"/>
          <w:color w:val="000000"/>
          <w:spacing w:val="-2"/>
          <w:sz w:val="24"/>
          <w:szCs w:val="24"/>
          <w:lang w:eastAsia="ru-RU"/>
        </w:rPr>
        <w:t xml:space="preserve"> разработаны на основании </w:t>
      </w:r>
      <w:r w:rsidRPr="00896902">
        <w:rPr>
          <w:rFonts w:ascii="Arial" w:eastAsia="Times New Roman" w:hAnsi="Arial" w:cs="Arial"/>
          <w:sz w:val="24"/>
          <w:szCs w:val="24"/>
          <w:lang w:eastAsia="ru-RU"/>
        </w:rPr>
        <w:t xml:space="preserve">п.2 ст. 172, ст. 184.2  Бюджетного кодекса Российской Федерации, </w:t>
      </w:r>
      <w:r w:rsidRPr="00896902">
        <w:rPr>
          <w:rFonts w:ascii="Arial" w:eastAsia="Arial Unicode MS" w:hAnsi="Arial" w:cs="Arial"/>
          <w:sz w:val="24"/>
          <w:szCs w:val="24"/>
          <w:lang w:eastAsia="ru-RU"/>
        </w:rPr>
        <w:t xml:space="preserve">Решения Думы муниципального образование «Майск» </w:t>
      </w:r>
      <w:r w:rsidRPr="00896902">
        <w:rPr>
          <w:rFonts w:ascii="Arial" w:eastAsia="Times New Roman" w:hAnsi="Arial" w:cs="Arial"/>
          <w:sz w:val="24"/>
          <w:szCs w:val="24"/>
          <w:lang w:eastAsia="ru-RU"/>
        </w:rPr>
        <w:t>от 21 июля 2016 г. № 152</w:t>
      </w:r>
      <w:r w:rsidRPr="00896902">
        <w:rPr>
          <w:rFonts w:ascii="Arial" w:eastAsia="Arial Unicode MS" w:hAnsi="Arial" w:cs="Arial"/>
          <w:sz w:val="24"/>
          <w:szCs w:val="24"/>
          <w:lang w:eastAsia="ru-RU"/>
        </w:rPr>
        <w:t xml:space="preserve"> «О бюджетном процессе в муниципальном образовании «Майск»</w:t>
      </w:r>
      <w:r w:rsidRPr="00896902">
        <w:rPr>
          <w:rFonts w:ascii="Arial" w:eastAsia="Times New Roman" w:hAnsi="Arial" w:cs="Arial"/>
          <w:color w:val="000000"/>
          <w:spacing w:val="-2"/>
          <w:sz w:val="24"/>
          <w:szCs w:val="24"/>
          <w:shd w:val="clear" w:color="auto" w:fill="FFFFFF"/>
          <w:lang w:eastAsia="ru-RU"/>
        </w:rPr>
        <w:t xml:space="preserve">, </w:t>
      </w:r>
      <w:r w:rsidRPr="00896902">
        <w:rPr>
          <w:rFonts w:ascii="Arial" w:eastAsia="Times New Roman" w:hAnsi="Arial" w:cs="Arial"/>
          <w:spacing w:val="-2"/>
          <w:sz w:val="24"/>
          <w:szCs w:val="24"/>
          <w:shd w:val="clear" w:color="auto" w:fill="FFFFFF"/>
          <w:lang w:eastAsia="ru-RU"/>
        </w:rPr>
        <w:t>с целью составления проекта бюджета МО «Майск»</w:t>
      </w:r>
      <w:r w:rsidRPr="00896902">
        <w:rPr>
          <w:rFonts w:ascii="Arial" w:eastAsia="Times New Roman" w:hAnsi="Arial" w:cs="Arial"/>
          <w:sz w:val="24"/>
          <w:szCs w:val="24"/>
          <w:lang w:eastAsia="ru-RU"/>
        </w:rPr>
        <w:t xml:space="preserve"> </w:t>
      </w:r>
      <w:r w:rsidRPr="00896902">
        <w:rPr>
          <w:rFonts w:ascii="Arial" w:eastAsia="Times New Roman" w:hAnsi="Arial" w:cs="Arial"/>
          <w:spacing w:val="-2"/>
          <w:sz w:val="24"/>
          <w:szCs w:val="24"/>
          <w:lang w:eastAsia="ru-RU"/>
        </w:rPr>
        <w:t xml:space="preserve">на 2023 год </w:t>
      </w:r>
      <w:r w:rsidRPr="00896902">
        <w:rPr>
          <w:rFonts w:ascii="Arial" w:eastAsia="Times New Roman" w:hAnsi="Arial" w:cs="Arial"/>
          <w:spacing w:val="3"/>
          <w:sz w:val="24"/>
          <w:szCs w:val="24"/>
          <w:lang w:eastAsia="ru-RU"/>
        </w:rPr>
        <w:t>и на плановый период 2024 и 2025 годов (далее – районный бюджет)</w:t>
      </w:r>
      <w:r w:rsidRPr="00896902">
        <w:rPr>
          <w:rFonts w:ascii="Arial" w:eastAsia="Times New Roman" w:hAnsi="Arial" w:cs="Arial"/>
          <w:sz w:val="24"/>
          <w:szCs w:val="24"/>
          <w:lang w:eastAsia="ru-RU"/>
        </w:rPr>
        <w:t xml:space="preserve">. </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 xml:space="preserve">Целью основных направлений бюджетной политики является описание условий, принимаемых для составления проекта бюджета МО «Майск» на 2023 год и на плановый период 2024 и 2025 годы, основных подходов к его формированию и общего порядка разработки основных характеристик и прогнозируемых параметров местного бюджета, а также обеспечение прозрачности и открытости бюджетного планирования. </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 xml:space="preserve">При подготовке Основных направлений бюджетной и налоговой политики были учтены положения Послания Президента Российской Федерации Федеральному Собранию Российской Федерации от 15 января 2020 года, положения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Указа Президента Российской Федерации от 21.07.2020 № 474 «О национальных целях развития Российской Федерации на период до 2030 года». </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 xml:space="preserve">Основные направления бюджетной и налоговой политики сохраняют преемственность в отношении определенных ранее приоритетов и скорректированы с учетом текущей экономической ситуации и необходимостью реализации первоочередных задач. </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lastRenderedPageBreak/>
        <w:t>Целью Основных направлений бюджетной и налоговой политики на 2023-2025 годы является определение условий, используемых при составлении проекта местного бюджета на 2023-2025 годы, основных подходов к его формированию, и общего порядка разработки основных характеристик и прогнозируемых параметров бюджета, а также обеспечение прозрачности и открытости бюджетного планирования.</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Ключевыми аспектами бюджетной и налоговой политики на среднесрочный период является исполнение принятых расходных обязательств наиболее эффективным способом, четкая увязка бюджетных расходов и повышение их влияния на достижение установленных целей, обеспечение стабильности местного бюджета, формирующей условия для устойчивого экономического роста муниципального образования.</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Основными ориентирами и приоритетами бюджетной и налоговой политики муниципального образования на 2023-2025 годы являются сохранение финансовой устойчивости и сбалансированности бюджета муниципального образования, обеспечение достижения национальных целей развития Российской Федерации, направленных на повышение уровня жизни граждан, создание комфортных условий для их проживания, обеспечение достойного эффективного труда людей и успешное предпринимательство.</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По мере стабилизации экономической ситуации основной целью налоговой и бюджетной политики станет постепенный возврат муниципального образования к налоговому и финансовому климату, существовавшему до введения ограничений.</w:t>
      </w:r>
    </w:p>
    <w:p w:rsidR="00896902" w:rsidRPr="00896902" w:rsidRDefault="00896902" w:rsidP="0089690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896902" w:rsidRPr="00896902" w:rsidRDefault="00896902" w:rsidP="00896902">
      <w:pPr>
        <w:widowControl w:val="0"/>
        <w:autoSpaceDE w:val="0"/>
        <w:autoSpaceDN w:val="0"/>
        <w:adjustRightInd w:val="0"/>
        <w:spacing w:after="0" w:line="240" w:lineRule="auto"/>
        <w:ind w:left="1069"/>
        <w:jc w:val="center"/>
        <w:rPr>
          <w:rFonts w:ascii="Arial" w:eastAsia="Times New Roman" w:hAnsi="Arial" w:cs="Arial"/>
          <w:sz w:val="24"/>
          <w:szCs w:val="24"/>
          <w:lang w:eastAsia="ru-RU"/>
        </w:rPr>
      </w:pPr>
      <w:r w:rsidRPr="00896902">
        <w:rPr>
          <w:rFonts w:ascii="Arial" w:eastAsia="Times New Roman" w:hAnsi="Arial" w:cs="Arial"/>
          <w:sz w:val="24"/>
          <w:szCs w:val="24"/>
          <w:lang w:eastAsia="ru-RU"/>
        </w:rPr>
        <w:t>2.Основные направления налоговой политики.</w:t>
      </w:r>
    </w:p>
    <w:p w:rsidR="00896902" w:rsidRPr="00896902" w:rsidRDefault="00896902" w:rsidP="00896902">
      <w:pPr>
        <w:widowControl w:val="0"/>
        <w:autoSpaceDE w:val="0"/>
        <w:autoSpaceDN w:val="0"/>
        <w:adjustRightInd w:val="0"/>
        <w:spacing w:after="0" w:line="240" w:lineRule="auto"/>
        <w:ind w:left="1069"/>
        <w:rPr>
          <w:rFonts w:ascii="Arial" w:eastAsia="Times New Roman" w:hAnsi="Arial" w:cs="Arial"/>
          <w:sz w:val="24"/>
          <w:szCs w:val="24"/>
          <w:lang w:eastAsia="ru-RU"/>
        </w:rPr>
      </w:pP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Бюджетная и налоговая политика на 2023 год и на плановый период 2024 и 2025 годов в области доходов муниципального образования отражает преемственность ранее поставленных целей и задач бюджетной и налоговой политики и ориентирована на сохранение и развитие налоговой базы в сложившихся экономических условиях.</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В связи с этим необходимо корректировать налоговую и бюджетную политику, учитывая риски, связанные с последствиями распространения короновирусной инфекции, своевременно реагировать на принимаемые государством меры, направленные на поддержку отдельных отраслей экономики и изменение порядка налогового администрирования, переносов срока уплаты и налоговые  «льготы и отсрочки».</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 xml:space="preserve"> В области доходов бюджетная и налоговая политика муниципального образования будет формироваться в рамках направлений и приоритетов, обозначенных в Основных направлениях бюджетной, налоговой и таможенно - тарифной политики Российской Федерации на 2022 год и плановый период 2023 и 2024 годов и положений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с учетом Указа Президента Российской Федерации от 21.07.2020 № 474 «О национальных целях развития Российской Федерации на период до 2030 года».</w:t>
      </w:r>
    </w:p>
    <w:p w:rsidR="00896902" w:rsidRPr="00896902" w:rsidRDefault="00896902" w:rsidP="0089690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 xml:space="preserve">Основной целью налоговой политики на 2023 год и плановый период 2024 и 2025 годов остается обеспечение сбалансированности и устойчивости местного бюджета с учетом текущей экономической ситуации.  </w:t>
      </w:r>
    </w:p>
    <w:p w:rsidR="00896902" w:rsidRPr="00896902" w:rsidRDefault="00896902" w:rsidP="0089690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Для достижения указанной цели необходимо сосредоточить усилия на решении задач по обеспечению необходимого уровня доходов бюджета.</w:t>
      </w:r>
    </w:p>
    <w:p w:rsidR="00896902" w:rsidRPr="00896902" w:rsidRDefault="00896902" w:rsidP="00896902">
      <w:pPr>
        <w:widowControl w:val="0"/>
        <w:autoSpaceDE w:val="0"/>
        <w:autoSpaceDN w:val="0"/>
        <w:adjustRightInd w:val="0"/>
        <w:spacing w:after="0" w:line="240" w:lineRule="auto"/>
        <w:ind w:firstLine="709"/>
        <w:jc w:val="both"/>
        <w:rPr>
          <w:rFonts w:ascii="Arial" w:eastAsia="Times New Roman" w:hAnsi="Arial" w:cs="Arial"/>
          <w:color w:val="000000"/>
          <w:spacing w:val="-2"/>
          <w:sz w:val="24"/>
          <w:szCs w:val="24"/>
          <w:lang w:eastAsia="ru-RU"/>
        </w:rPr>
      </w:pPr>
      <w:r w:rsidRPr="00896902">
        <w:rPr>
          <w:rFonts w:ascii="Arial" w:eastAsia="Times New Roman" w:hAnsi="Arial" w:cs="Arial"/>
          <w:sz w:val="24"/>
          <w:szCs w:val="24"/>
          <w:lang w:eastAsia="ru-RU"/>
        </w:rPr>
        <w:lastRenderedPageBreak/>
        <w:t>Налоговая политика МО «Майск»</w:t>
      </w:r>
      <w:r w:rsidRPr="00896902">
        <w:rPr>
          <w:rFonts w:ascii="Arial" w:eastAsia="Times New Roman" w:hAnsi="Arial" w:cs="Arial"/>
          <w:color w:val="000000"/>
          <w:spacing w:val="-2"/>
          <w:sz w:val="24"/>
          <w:szCs w:val="24"/>
          <w:lang w:eastAsia="ru-RU"/>
        </w:rPr>
        <w:t xml:space="preserve"> будет выстраиваться с учетом реализации изменений налогового и бюджетного законодательства Российской Федерации, законодательства Иркутской области, нормативной правовой базы МО «Майск».</w:t>
      </w:r>
    </w:p>
    <w:p w:rsidR="00896902" w:rsidRPr="00896902" w:rsidRDefault="00896902" w:rsidP="0089690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 xml:space="preserve">Основными направлениями налоговой политики на 2023 год и на плановый период 2024 и 2025 годов являются: </w:t>
      </w:r>
    </w:p>
    <w:p w:rsidR="00896902" w:rsidRPr="00896902" w:rsidRDefault="00896902" w:rsidP="0089690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 xml:space="preserve">увеличение доходности муниципального имущества, переданного в возмездное пользование, вовлечение в хозяйственный оборот неиспользуемых земельных участков, осуществление муниципального земельного контроля; </w:t>
      </w:r>
    </w:p>
    <w:p w:rsidR="00896902" w:rsidRPr="00896902" w:rsidRDefault="00896902" w:rsidP="0089690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 xml:space="preserve">продолжение работы, направленной на повышение собираемости платежей в местный бюджет, проведение претензионной работы с неплательщиками, осуществление мер принудительного взыскания задолженности; </w:t>
      </w:r>
    </w:p>
    <w:p w:rsidR="00896902" w:rsidRPr="00896902" w:rsidRDefault="00896902" w:rsidP="0089690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 xml:space="preserve">улучшение качества администрирования налоговых доходов главными администраторами доходов местного бюджета; </w:t>
      </w:r>
    </w:p>
    <w:p w:rsidR="00896902" w:rsidRPr="00896902" w:rsidRDefault="00896902" w:rsidP="0089690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организация работы по проведению мероприятий по легализации оплаты труда и обеспечению полноты поступления в местный бюджет налога на доходы физических лиц; осуществление поддержки малого предпринимательства, для поддержки организаций и индивидуальных предпринимателей, перешедших на систему налогообложения в виде единого налога на вмененный доход для отдельных видов деятельности.</w:t>
      </w:r>
    </w:p>
    <w:p w:rsidR="00896902" w:rsidRPr="00896902" w:rsidRDefault="00896902" w:rsidP="00896902">
      <w:pPr>
        <w:widowControl w:val="0"/>
        <w:spacing w:after="0" w:line="274" w:lineRule="exact"/>
        <w:ind w:left="40" w:right="40" w:firstLine="709"/>
        <w:jc w:val="both"/>
        <w:rPr>
          <w:rFonts w:ascii="Arial" w:eastAsia="Microsoft Sans Serif" w:hAnsi="Arial" w:cs="Arial"/>
          <w:sz w:val="24"/>
          <w:szCs w:val="24"/>
          <w:lang w:eastAsia="ru-RU"/>
        </w:rPr>
      </w:pPr>
      <w:r w:rsidRPr="00896902">
        <w:rPr>
          <w:rFonts w:ascii="Microsoft Sans Serif" w:eastAsia="Microsoft Sans Serif" w:hAnsi="Microsoft Sans Serif" w:cs="Microsoft Sans Serif"/>
          <w:sz w:val="24"/>
          <w:szCs w:val="24"/>
          <w:lang w:eastAsia="ru-RU"/>
        </w:rPr>
        <w:t xml:space="preserve"> </w:t>
      </w:r>
      <w:r w:rsidRPr="00896902">
        <w:rPr>
          <w:rFonts w:ascii="Arial" w:eastAsia="Microsoft Sans Serif" w:hAnsi="Arial" w:cs="Arial"/>
          <w:sz w:val="24"/>
          <w:szCs w:val="24"/>
          <w:lang w:eastAsia="ru-RU"/>
        </w:rPr>
        <w:t>Особое внимание будет уделено своевременности и полноте поступлений доходов от использования муниципальной собственности, как доходу администрирование которого осуществляется непосредственно органом местного самоуправления – специалистом по земле. Необходимо усилить контроль за своевременностью поступления арендной платы, начислением и оплатой пени за несвоевременное исполнение арендных платежей. В предстоящем финансовом году предполагается дальнейшее повышение качества администрирования доходов.</w:t>
      </w:r>
    </w:p>
    <w:p w:rsidR="00896902" w:rsidRPr="00896902" w:rsidRDefault="00896902" w:rsidP="00896902">
      <w:pPr>
        <w:widowControl w:val="0"/>
        <w:autoSpaceDE w:val="0"/>
        <w:autoSpaceDN w:val="0"/>
        <w:adjustRightInd w:val="0"/>
        <w:spacing w:after="0" w:line="240" w:lineRule="auto"/>
        <w:ind w:firstLine="709"/>
        <w:jc w:val="both"/>
        <w:rPr>
          <w:rFonts w:ascii="Arial" w:eastAsia="Times New Roman" w:hAnsi="Arial" w:cs="Arial"/>
          <w:color w:val="000000"/>
          <w:spacing w:val="-2"/>
          <w:sz w:val="24"/>
          <w:szCs w:val="24"/>
          <w:lang w:eastAsia="ru-RU"/>
        </w:rPr>
      </w:pPr>
      <w:r w:rsidRPr="00896902">
        <w:rPr>
          <w:rFonts w:ascii="Arial" w:eastAsia="Times New Roman" w:hAnsi="Arial" w:cs="Arial"/>
          <w:sz w:val="24"/>
          <w:szCs w:val="24"/>
          <w:lang w:eastAsia="ru-RU"/>
        </w:rPr>
        <w:t>Важная роль в обеспечении устойчивости бюджетной системы отводится снижению рисков неисполнения первоочередных и социально значимых обязательств, недопущению принятия новых расходных обязательств, не обеспеченных доходными источниками. Реализация мер должна являться необходимым условием повышения доходной части местного бюджета и снижения рисков несбалансированности бюджета.</w:t>
      </w:r>
    </w:p>
    <w:p w:rsidR="00896902" w:rsidRPr="00896902" w:rsidRDefault="00896902" w:rsidP="0089690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 xml:space="preserve">В рамках проведения политики в сфере управления доходами необходимо проводить работу с главными администраторами доходов местного бюджета по увеличению поступлений в бюджет, повышению качества прогнозирования доходных источников в целях минимизации рисков не поступлении налогов и иных обязательных платежей в районный бюджет. </w:t>
      </w:r>
    </w:p>
    <w:p w:rsidR="00896902" w:rsidRPr="00896902" w:rsidRDefault="00896902" w:rsidP="0089690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Необходимо продолжить реализацию мероприятий, направленных на повышение эффективности управления муниципальной собственностью:</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 xml:space="preserve">- установление ставок арендной платы, максимально приближенных к рыночным; </w:t>
      </w:r>
    </w:p>
    <w:p w:rsidR="00896902" w:rsidRPr="00896902" w:rsidRDefault="00896902" w:rsidP="0089690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 проведение инвентаризации муниципального имущества и  земельных участков;</w:t>
      </w:r>
    </w:p>
    <w:p w:rsidR="00896902" w:rsidRPr="00896902" w:rsidRDefault="00896902" w:rsidP="0089690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 проведение мониторинга задолженности по платежам от использования муниципального имущества и земельных участков.</w:t>
      </w:r>
    </w:p>
    <w:p w:rsidR="00896902" w:rsidRPr="00896902" w:rsidRDefault="00896902" w:rsidP="00896902">
      <w:pPr>
        <w:widowControl w:val="0"/>
        <w:autoSpaceDE w:val="0"/>
        <w:autoSpaceDN w:val="0"/>
        <w:adjustRightInd w:val="0"/>
        <w:spacing w:after="0" w:line="240" w:lineRule="auto"/>
        <w:ind w:left="1069" w:firstLine="709"/>
        <w:jc w:val="center"/>
        <w:rPr>
          <w:rFonts w:ascii="Arial" w:eastAsia="Times New Roman" w:hAnsi="Arial" w:cs="Arial"/>
          <w:sz w:val="24"/>
          <w:szCs w:val="24"/>
          <w:lang w:eastAsia="ru-RU"/>
        </w:rPr>
      </w:pPr>
    </w:p>
    <w:p w:rsidR="00896902" w:rsidRPr="00896902" w:rsidRDefault="00896902" w:rsidP="00896902">
      <w:pPr>
        <w:widowControl w:val="0"/>
        <w:autoSpaceDE w:val="0"/>
        <w:autoSpaceDN w:val="0"/>
        <w:adjustRightInd w:val="0"/>
        <w:spacing w:after="0" w:line="240" w:lineRule="auto"/>
        <w:ind w:left="1069"/>
        <w:jc w:val="center"/>
        <w:rPr>
          <w:rFonts w:ascii="Arial" w:eastAsia="Times New Roman" w:hAnsi="Arial" w:cs="Arial"/>
          <w:sz w:val="24"/>
          <w:szCs w:val="24"/>
          <w:lang w:eastAsia="ru-RU"/>
        </w:rPr>
      </w:pPr>
      <w:r w:rsidRPr="00896902">
        <w:rPr>
          <w:rFonts w:ascii="Arial" w:eastAsia="Times New Roman" w:hAnsi="Arial" w:cs="Arial"/>
          <w:sz w:val="24"/>
          <w:szCs w:val="24"/>
          <w:lang w:eastAsia="ru-RU"/>
        </w:rPr>
        <w:t>3. Основные направления бюджетной политики в области планирования и исполнения бюджетных расходов.</w:t>
      </w:r>
    </w:p>
    <w:p w:rsidR="00896902" w:rsidRPr="00896902" w:rsidRDefault="00896902" w:rsidP="00896902">
      <w:pPr>
        <w:widowControl w:val="0"/>
        <w:autoSpaceDE w:val="0"/>
        <w:autoSpaceDN w:val="0"/>
        <w:adjustRightInd w:val="0"/>
        <w:spacing w:after="0" w:line="240" w:lineRule="auto"/>
        <w:ind w:left="709"/>
        <w:jc w:val="center"/>
        <w:rPr>
          <w:rFonts w:ascii="Arial" w:eastAsia="Times New Roman" w:hAnsi="Arial" w:cs="Arial"/>
          <w:sz w:val="24"/>
          <w:szCs w:val="24"/>
          <w:lang w:eastAsia="ru-RU"/>
        </w:rPr>
      </w:pPr>
    </w:p>
    <w:p w:rsidR="00896902" w:rsidRPr="00896902" w:rsidRDefault="00896902" w:rsidP="00896902">
      <w:pPr>
        <w:widowControl w:val="0"/>
        <w:spacing w:after="0" w:line="278" w:lineRule="exact"/>
        <w:ind w:left="40" w:right="40" w:firstLine="720"/>
        <w:jc w:val="both"/>
        <w:rPr>
          <w:rFonts w:ascii="Arial" w:eastAsia="Microsoft Sans Serif" w:hAnsi="Arial" w:cs="Arial"/>
          <w:sz w:val="24"/>
          <w:szCs w:val="24"/>
          <w:lang w:eastAsia="ru-RU"/>
        </w:rPr>
      </w:pPr>
      <w:r w:rsidRPr="00896902">
        <w:rPr>
          <w:rFonts w:ascii="Arial" w:eastAsia="Microsoft Sans Serif" w:hAnsi="Arial" w:cs="Arial"/>
          <w:sz w:val="24"/>
          <w:szCs w:val="24"/>
          <w:lang w:eastAsia="ru-RU"/>
        </w:rPr>
        <w:t>Бюджетная политика МО «Майск» на 2023 год и плановый период 2024-</w:t>
      </w:r>
      <w:r w:rsidRPr="00896902">
        <w:rPr>
          <w:rFonts w:ascii="Arial" w:eastAsia="Microsoft Sans Serif" w:hAnsi="Arial" w:cs="Arial"/>
          <w:sz w:val="24"/>
          <w:szCs w:val="24"/>
          <w:lang w:eastAsia="ru-RU"/>
        </w:rPr>
        <w:lastRenderedPageBreak/>
        <w:t>2025 годов отражает преемственность в достижении поставленных ранее целей и задач, предусматривающих, в первую очередь, повышение эффективности использования доходного потенциала, минимизацию рисков несбалансированности бюджета в условиях внешнего санкционного давления, выполнение социальных гарантий, стимулирование инвестиционной активности в сложившихся экономических условиях с соблюдением жестких финансовых и экономических требований, выставленных Министерством финансов Иркутской области.</w:t>
      </w:r>
    </w:p>
    <w:p w:rsidR="00896902" w:rsidRPr="00896902" w:rsidRDefault="00896902" w:rsidP="00896902">
      <w:pPr>
        <w:widowControl w:val="0"/>
        <w:spacing w:after="0" w:line="274" w:lineRule="exact"/>
        <w:ind w:left="40" w:right="40" w:firstLine="720"/>
        <w:jc w:val="both"/>
        <w:rPr>
          <w:rFonts w:ascii="Arial" w:eastAsia="Microsoft Sans Serif" w:hAnsi="Arial" w:cs="Arial"/>
          <w:sz w:val="24"/>
          <w:szCs w:val="24"/>
          <w:lang w:eastAsia="ru-RU"/>
        </w:rPr>
      </w:pPr>
      <w:r w:rsidRPr="00896902">
        <w:rPr>
          <w:rFonts w:ascii="Arial" w:eastAsia="Microsoft Sans Serif" w:hAnsi="Arial" w:cs="Arial"/>
          <w:sz w:val="24"/>
          <w:szCs w:val="24"/>
          <w:lang w:eastAsia="ru-RU"/>
        </w:rPr>
        <w:t>Бюджетная политика в сфере расходов будет направлена на безусловное исполнение действующих расходных обязательств, в том числе с учетом их приоритизации и повышения эффективности использования финансовых ресурсов.</w:t>
      </w:r>
    </w:p>
    <w:p w:rsidR="00896902" w:rsidRPr="00896902" w:rsidRDefault="00896902" w:rsidP="00896902">
      <w:pPr>
        <w:widowControl w:val="0"/>
        <w:spacing w:after="0" w:line="274" w:lineRule="exact"/>
        <w:ind w:left="40" w:right="40" w:firstLine="720"/>
        <w:jc w:val="both"/>
        <w:rPr>
          <w:rFonts w:ascii="Arial" w:eastAsia="Microsoft Sans Serif" w:hAnsi="Arial" w:cs="Arial"/>
          <w:sz w:val="24"/>
          <w:szCs w:val="24"/>
          <w:lang w:eastAsia="ru-RU"/>
        </w:rPr>
      </w:pPr>
      <w:r w:rsidRPr="00896902">
        <w:rPr>
          <w:rFonts w:ascii="Arial" w:eastAsia="Microsoft Sans Serif" w:hAnsi="Arial" w:cs="Arial"/>
          <w:sz w:val="24"/>
          <w:szCs w:val="24"/>
          <w:lang w:eastAsia="ru-RU"/>
        </w:rPr>
        <w:t>Реализация бюджетной политики сопровождается усиливающейся с каждым годом социальной нагрузкой на местный бюджет, а также необходимостью достижения целей и задач национальных и региональных проектов. В условиях недостатка собственной доходной базы и высокой зависимости от объема финансовой помощи и целевых субсидий из областного бюджета, необходимо финансовое участие в реализации государственных программ Иркутской области на территории муниципального образования, а в последствии - содержание социальных объектов, введенных в эксплуатацию после реконструкции или строительства.</w:t>
      </w:r>
    </w:p>
    <w:p w:rsidR="00896902" w:rsidRPr="00896902" w:rsidRDefault="00896902" w:rsidP="00896902">
      <w:pPr>
        <w:widowControl w:val="0"/>
        <w:spacing w:after="0" w:line="274" w:lineRule="exact"/>
        <w:ind w:left="40" w:right="40" w:firstLine="720"/>
        <w:jc w:val="both"/>
        <w:rPr>
          <w:rFonts w:ascii="Arial" w:eastAsia="Microsoft Sans Serif" w:hAnsi="Arial" w:cs="Arial"/>
          <w:sz w:val="24"/>
          <w:szCs w:val="24"/>
          <w:lang w:eastAsia="ru-RU"/>
        </w:rPr>
      </w:pPr>
      <w:r w:rsidRPr="00896902">
        <w:rPr>
          <w:rFonts w:ascii="Arial" w:eastAsia="Microsoft Sans Serif" w:hAnsi="Arial" w:cs="Arial"/>
          <w:sz w:val="24"/>
          <w:szCs w:val="24"/>
          <w:lang w:eastAsia="ru-RU"/>
        </w:rPr>
        <w:t>Исполнение местного бюджета в условиях ограниченных возможностей увеличения его доходной части требует от участников бюджетного процесса осуществления мер по оптимизации и приоритизации бюджетных расходов. В связи с этим, главным распорядителям средств местного бюджета необходимо ответственно подходить к планированию бюджетных ассигнований, исходя из обоснованности бюджетной эффективности их реализации при условии безусловного финансового обеспечения и исполнения действующих расходных обязательств в полном объеме, в том числе с учетом их оптимизации и эффективности исполнения, сокращая малоэффективные бюджетные расходы.</w:t>
      </w:r>
    </w:p>
    <w:p w:rsidR="00896902" w:rsidRPr="00896902" w:rsidRDefault="00896902" w:rsidP="00896902">
      <w:pPr>
        <w:widowControl w:val="0"/>
        <w:spacing w:after="0" w:line="274" w:lineRule="exact"/>
        <w:ind w:left="40" w:right="40" w:firstLine="720"/>
        <w:jc w:val="both"/>
        <w:rPr>
          <w:rFonts w:ascii="Arial" w:eastAsia="Microsoft Sans Serif" w:hAnsi="Arial" w:cs="Arial"/>
          <w:sz w:val="24"/>
          <w:szCs w:val="24"/>
          <w:lang w:eastAsia="ru-RU"/>
        </w:rPr>
      </w:pPr>
      <w:r w:rsidRPr="00896902">
        <w:rPr>
          <w:rFonts w:ascii="Arial" w:eastAsia="Microsoft Sans Serif" w:hAnsi="Arial" w:cs="Arial"/>
          <w:sz w:val="24"/>
          <w:szCs w:val="24"/>
          <w:lang w:eastAsia="ru-RU"/>
        </w:rPr>
        <w:t>Принятие решений по увеличению бюджетных ассигнований на исполнение действующих и (или) установлению новых расходных обязательств производится в пределах имеющихся для их реализации финансовых ресурсов, то есть на основе взвешенного подхода по увеличению и принятию новых расходных обязательств. Любое предлагаемое новое решение анализируется с точки зрения его финансового обеспечения исходя из возможностей местного бюджета и вклада в развитие  муниципального образования «Майск».</w:t>
      </w:r>
    </w:p>
    <w:p w:rsidR="00896902" w:rsidRPr="00896902" w:rsidRDefault="00896902" w:rsidP="00896902">
      <w:pPr>
        <w:widowControl w:val="0"/>
        <w:spacing w:after="0" w:line="274" w:lineRule="exact"/>
        <w:ind w:left="40" w:right="40" w:firstLine="669"/>
        <w:jc w:val="both"/>
        <w:rPr>
          <w:rFonts w:ascii="Arial" w:eastAsia="Microsoft Sans Serif" w:hAnsi="Arial" w:cs="Arial"/>
          <w:sz w:val="24"/>
          <w:szCs w:val="24"/>
          <w:lang w:eastAsia="ru-RU"/>
        </w:rPr>
      </w:pPr>
      <w:r w:rsidRPr="00896902">
        <w:rPr>
          <w:rFonts w:ascii="Arial" w:eastAsia="Microsoft Sans Serif" w:hAnsi="Arial" w:cs="Arial"/>
          <w:sz w:val="24"/>
          <w:szCs w:val="24"/>
          <w:lang w:eastAsia="ru-RU"/>
        </w:rPr>
        <w:t xml:space="preserve">В связи с этим, для обеспечения сбалансированности местного бюджете одним из основных направлений реализации бюджетной политики является  принятие мер по повышению эффективности бюджетных расходов дополнительному привлечению целевых средств из областного бюджета </w:t>
      </w:r>
      <w:r w:rsidRPr="00896902">
        <w:rPr>
          <w:rFonts w:ascii="Arial" w:eastAsia="Microsoft Sans Serif" w:hAnsi="Arial" w:cs="Arial"/>
          <w:sz w:val="24"/>
          <w:szCs w:val="24"/>
          <w:lang w:val="en-US" w:bidi="en-US"/>
        </w:rPr>
        <w:t>i</w:t>
      </w:r>
      <w:r w:rsidRPr="00896902">
        <w:rPr>
          <w:rFonts w:ascii="Arial" w:eastAsia="Microsoft Sans Serif" w:hAnsi="Arial" w:cs="Arial"/>
          <w:sz w:val="24"/>
          <w:szCs w:val="24"/>
          <w:lang w:eastAsia="ru-RU"/>
        </w:rPr>
        <w:t>изысканию дополнительных внутренних ресурсов, для оперативной перераспределения внутренних ресурсов - проведение корректировки местной</w:t>
      </w:r>
    </w:p>
    <w:p w:rsidR="00896902" w:rsidRPr="00896902" w:rsidRDefault="00896902" w:rsidP="00896902">
      <w:pPr>
        <w:widowControl w:val="0"/>
        <w:spacing w:after="0" w:line="274" w:lineRule="exact"/>
        <w:ind w:left="40" w:right="40"/>
        <w:jc w:val="both"/>
        <w:rPr>
          <w:rFonts w:ascii="Arial" w:eastAsia="Microsoft Sans Serif" w:hAnsi="Arial" w:cs="Arial"/>
          <w:sz w:val="24"/>
          <w:szCs w:val="24"/>
          <w:lang w:eastAsia="ru-RU"/>
        </w:rPr>
      </w:pPr>
      <w:r w:rsidRPr="00896902">
        <w:rPr>
          <w:rFonts w:ascii="Arial" w:eastAsia="Microsoft Sans Serif" w:hAnsi="Arial" w:cs="Arial"/>
          <w:sz w:val="24"/>
          <w:szCs w:val="24"/>
          <w:lang w:eastAsia="ru-RU"/>
        </w:rPr>
        <w:t>бюджета и направления бюджетных ассигнований на приоритетные и требующие немедленного исполнения расходов местного бюджета.</w:t>
      </w:r>
    </w:p>
    <w:p w:rsidR="00896902" w:rsidRPr="00896902" w:rsidRDefault="00896902" w:rsidP="00896902">
      <w:pPr>
        <w:widowControl w:val="0"/>
        <w:spacing w:after="0" w:line="274" w:lineRule="exact"/>
        <w:ind w:left="40" w:right="40" w:firstLine="720"/>
        <w:jc w:val="both"/>
        <w:rPr>
          <w:rFonts w:ascii="Arial" w:eastAsia="Microsoft Sans Serif" w:hAnsi="Arial" w:cs="Arial"/>
          <w:sz w:val="24"/>
          <w:szCs w:val="24"/>
          <w:lang w:eastAsia="ru-RU"/>
        </w:rPr>
      </w:pPr>
      <w:r w:rsidRPr="00896902">
        <w:rPr>
          <w:rFonts w:ascii="Arial" w:eastAsia="Microsoft Sans Serif" w:hAnsi="Arial" w:cs="Arial"/>
          <w:sz w:val="24"/>
          <w:szCs w:val="24"/>
          <w:lang w:eastAsia="ru-RU"/>
        </w:rPr>
        <w:t>Бюджетная политика нового бюджетного цикла сохраняет преемственность задач предыдущих периодов. Как и в предыдущие годы, расходная часть местного бюджета сохранит свою социальную направленность.</w:t>
      </w:r>
    </w:p>
    <w:p w:rsidR="00896902" w:rsidRPr="00896902" w:rsidRDefault="00896902" w:rsidP="00896902">
      <w:pPr>
        <w:widowControl w:val="0"/>
        <w:spacing w:after="0" w:line="274" w:lineRule="exact"/>
        <w:ind w:left="40" w:right="40" w:firstLine="720"/>
        <w:jc w:val="both"/>
        <w:rPr>
          <w:rFonts w:ascii="Arial" w:eastAsia="Microsoft Sans Serif" w:hAnsi="Arial" w:cs="Arial"/>
          <w:sz w:val="24"/>
          <w:szCs w:val="24"/>
          <w:lang w:eastAsia="ru-RU"/>
        </w:rPr>
      </w:pPr>
      <w:r w:rsidRPr="00896902">
        <w:rPr>
          <w:rFonts w:ascii="Arial" w:eastAsia="Microsoft Sans Serif" w:hAnsi="Arial" w:cs="Arial"/>
          <w:sz w:val="24"/>
          <w:szCs w:val="24"/>
          <w:lang w:eastAsia="ru-RU"/>
        </w:rPr>
        <w:t>Основными целями и задачами бюджетной политики муниципального образования «Майск» на 2023 год и плановый период 2024 и 2025 годов являются:</w:t>
      </w:r>
    </w:p>
    <w:p w:rsidR="00896902" w:rsidRPr="00896902" w:rsidRDefault="00896902" w:rsidP="00896902">
      <w:pPr>
        <w:widowControl w:val="0"/>
        <w:numPr>
          <w:ilvl w:val="0"/>
          <w:numId w:val="1"/>
        </w:numPr>
        <w:spacing w:after="0" w:line="274" w:lineRule="exact"/>
        <w:ind w:right="40"/>
        <w:jc w:val="both"/>
        <w:rPr>
          <w:rFonts w:ascii="Arial" w:eastAsia="Microsoft Sans Serif" w:hAnsi="Arial" w:cs="Arial"/>
          <w:sz w:val="24"/>
          <w:szCs w:val="24"/>
          <w:lang w:eastAsia="ru-RU"/>
        </w:rPr>
      </w:pPr>
      <w:r w:rsidRPr="00896902">
        <w:rPr>
          <w:rFonts w:ascii="Arial" w:eastAsia="Microsoft Sans Serif" w:hAnsi="Arial" w:cs="Arial"/>
          <w:sz w:val="24"/>
          <w:szCs w:val="24"/>
          <w:lang w:eastAsia="ru-RU"/>
        </w:rPr>
        <w:t xml:space="preserve"> обеспечение сбалансированности доходных источников и расходных </w:t>
      </w:r>
      <w:r w:rsidRPr="00896902">
        <w:rPr>
          <w:rFonts w:ascii="Arial" w:eastAsia="Microsoft Sans Serif" w:hAnsi="Arial" w:cs="Arial"/>
          <w:sz w:val="24"/>
          <w:szCs w:val="24"/>
          <w:lang w:eastAsia="ru-RU"/>
        </w:rPr>
        <w:lastRenderedPageBreak/>
        <w:t>обязательств местного бюджета;</w:t>
      </w:r>
    </w:p>
    <w:p w:rsidR="00896902" w:rsidRPr="00896902" w:rsidRDefault="00896902" w:rsidP="00896902">
      <w:pPr>
        <w:widowControl w:val="0"/>
        <w:numPr>
          <w:ilvl w:val="0"/>
          <w:numId w:val="1"/>
        </w:numPr>
        <w:spacing w:after="0" w:line="274" w:lineRule="exact"/>
        <w:ind w:right="40"/>
        <w:jc w:val="both"/>
        <w:rPr>
          <w:rFonts w:ascii="Arial" w:eastAsia="Microsoft Sans Serif" w:hAnsi="Arial" w:cs="Arial"/>
          <w:sz w:val="24"/>
          <w:szCs w:val="24"/>
          <w:lang w:eastAsia="ru-RU"/>
        </w:rPr>
      </w:pPr>
      <w:r w:rsidRPr="00896902">
        <w:rPr>
          <w:rFonts w:ascii="Arial" w:eastAsia="Microsoft Sans Serif" w:hAnsi="Arial" w:cs="Arial"/>
          <w:sz w:val="24"/>
          <w:szCs w:val="24"/>
          <w:lang w:eastAsia="ru-RU"/>
        </w:rPr>
        <w:t xml:space="preserve"> соблюдение предельных значений, установленных Бюджетным кодексом Российской Федерации;</w:t>
      </w:r>
    </w:p>
    <w:p w:rsidR="00896902" w:rsidRPr="00896902" w:rsidRDefault="00896902" w:rsidP="00896902">
      <w:pPr>
        <w:widowControl w:val="0"/>
        <w:numPr>
          <w:ilvl w:val="0"/>
          <w:numId w:val="1"/>
        </w:numPr>
        <w:spacing w:after="0" w:line="274" w:lineRule="exact"/>
        <w:ind w:right="40"/>
        <w:jc w:val="both"/>
        <w:rPr>
          <w:rFonts w:ascii="Arial" w:eastAsia="Microsoft Sans Serif" w:hAnsi="Arial" w:cs="Arial"/>
          <w:sz w:val="24"/>
          <w:szCs w:val="24"/>
          <w:lang w:eastAsia="ru-RU"/>
        </w:rPr>
      </w:pPr>
      <w:r w:rsidRPr="00896902">
        <w:rPr>
          <w:rFonts w:ascii="Arial" w:eastAsia="Microsoft Sans Serif" w:hAnsi="Arial" w:cs="Arial"/>
          <w:sz w:val="24"/>
          <w:szCs w:val="24"/>
          <w:lang w:eastAsia="ru-RU"/>
        </w:rPr>
        <w:t xml:space="preserve"> закрепление положительных результатов, достигнутых при формировании и исполнении местного бюджета за предыдущие годы;</w:t>
      </w:r>
    </w:p>
    <w:p w:rsidR="00896902" w:rsidRPr="00896902" w:rsidRDefault="00896902" w:rsidP="00896902">
      <w:pPr>
        <w:widowControl w:val="0"/>
        <w:numPr>
          <w:ilvl w:val="0"/>
          <w:numId w:val="1"/>
        </w:numPr>
        <w:spacing w:after="0" w:line="274" w:lineRule="exact"/>
        <w:jc w:val="both"/>
        <w:rPr>
          <w:rFonts w:ascii="Arial" w:eastAsia="Microsoft Sans Serif" w:hAnsi="Arial" w:cs="Arial"/>
          <w:sz w:val="24"/>
          <w:szCs w:val="24"/>
          <w:lang w:eastAsia="ru-RU"/>
        </w:rPr>
      </w:pPr>
      <w:r w:rsidRPr="00896902">
        <w:rPr>
          <w:rFonts w:ascii="Arial" w:eastAsia="Microsoft Sans Serif" w:hAnsi="Arial" w:cs="Arial"/>
          <w:sz w:val="24"/>
          <w:szCs w:val="24"/>
          <w:lang w:eastAsia="ru-RU"/>
        </w:rPr>
        <w:t xml:space="preserve"> безусловное исполнение принятых расходных обязательств;</w:t>
      </w:r>
    </w:p>
    <w:p w:rsidR="00896902" w:rsidRPr="00896902" w:rsidRDefault="00896902" w:rsidP="00896902">
      <w:pPr>
        <w:widowControl w:val="0"/>
        <w:numPr>
          <w:ilvl w:val="0"/>
          <w:numId w:val="1"/>
        </w:numPr>
        <w:spacing w:after="0" w:line="274" w:lineRule="exact"/>
        <w:jc w:val="both"/>
        <w:rPr>
          <w:rFonts w:ascii="Arial" w:eastAsia="Microsoft Sans Serif" w:hAnsi="Arial" w:cs="Arial"/>
          <w:sz w:val="24"/>
          <w:szCs w:val="24"/>
          <w:lang w:eastAsia="ru-RU"/>
        </w:rPr>
      </w:pPr>
      <w:r w:rsidRPr="00896902">
        <w:rPr>
          <w:rFonts w:ascii="Arial" w:eastAsia="Microsoft Sans Serif" w:hAnsi="Arial" w:cs="Arial"/>
          <w:sz w:val="24"/>
          <w:szCs w:val="24"/>
          <w:lang w:eastAsia="ru-RU"/>
        </w:rPr>
        <w:t xml:space="preserve"> установление приоритетных направлений расходов местного бюджета;</w:t>
      </w:r>
    </w:p>
    <w:p w:rsidR="00896902" w:rsidRPr="00896902" w:rsidRDefault="00896902" w:rsidP="00896902">
      <w:pPr>
        <w:widowControl w:val="0"/>
        <w:numPr>
          <w:ilvl w:val="0"/>
          <w:numId w:val="1"/>
        </w:numPr>
        <w:spacing w:after="0" w:line="274" w:lineRule="exact"/>
        <w:jc w:val="both"/>
        <w:rPr>
          <w:rFonts w:ascii="Arial" w:eastAsia="Microsoft Sans Serif" w:hAnsi="Arial" w:cs="Arial"/>
          <w:sz w:val="24"/>
          <w:szCs w:val="24"/>
          <w:lang w:eastAsia="ru-RU"/>
        </w:rPr>
      </w:pPr>
      <w:r w:rsidRPr="00896902">
        <w:rPr>
          <w:rFonts w:ascii="Arial" w:eastAsia="Microsoft Sans Serif" w:hAnsi="Arial" w:cs="Arial"/>
          <w:sz w:val="24"/>
          <w:szCs w:val="24"/>
          <w:lang w:eastAsia="ru-RU"/>
        </w:rPr>
        <w:t xml:space="preserve"> сохранение социальной направленности;</w:t>
      </w:r>
    </w:p>
    <w:p w:rsidR="00896902" w:rsidRPr="00896902" w:rsidRDefault="00896902" w:rsidP="00896902">
      <w:pPr>
        <w:widowControl w:val="0"/>
        <w:numPr>
          <w:ilvl w:val="0"/>
          <w:numId w:val="1"/>
        </w:numPr>
        <w:spacing w:after="0" w:line="274" w:lineRule="exact"/>
        <w:jc w:val="both"/>
        <w:rPr>
          <w:rFonts w:ascii="Arial" w:eastAsia="Microsoft Sans Serif" w:hAnsi="Arial" w:cs="Arial"/>
          <w:sz w:val="24"/>
          <w:szCs w:val="24"/>
          <w:lang w:eastAsia="ru-RU"/>
        </w:rPr>
      </w:pPr>
      <w:r w:rsidRPr="00896902">
        <w:rPr>
          <w:rFonts w:ascii="Arial" w:eastAsia="Microsoft Sans Serif" w:hAnsi="Arial" w:cs="Arial"/>
          <w:sz w:val="24"/>
          <w:szCs w:val="24"/>
          <w:lang w:eastAsia="ru-RU"/>
        </w:rPr>
        <w:t xml:space="preserve"> минимизация кредиторской задолженности;</w:t>
      </w:r>
    </w:p>
    <w:p w:rsidR="00896902" w:rsidRPr="00896902" w:rsidRDefault="00896902" w:rsidP="00896902">
      <w:pPr>
        <w:widowControl w:val="0"/>
        <w:numPr>
          <w:ilvl w:val="0"/>
          <w:numId w:val="1"/>
        </w:numPr>
        <w:spacing w:after="0" w:line="274" w:lineRule="exact"/>
        <w:ind w:right="40"/>
        <w:jc w:val="both"/>
        <w:rPr>
          <w:rFonts w:ascii="Arial" w:eastAsia="Microsoft Sans Serif" w:hAnsi="Arial" w:cs="Arial"/>
          <w:sz w:val="24"/>
          <w:szCs w:val="24"/>
          <w:lang w:eastAsia="ru-RU"/>
        </w:rPr>
      </w:pPr>
      <w:r w:rsidRPr="00896902">
        <w:rPr>
          <w:rFonts w:ascii="Arial" w:eastAsia="Microsoft Sans Serif" w:hAnsi="Arial" w:cs="Arial"/>
          <w:sz w:val="24"/>
          <w:szCs w:val="24"/>
          <w:lang w:eastAsia="ru-RU"/>
        </w:rPr>
        <w:t xml:space="preserve"> взвешенный подход к увеличению и принятию новых расходных обязательств;</w:t>
      </w:r>
    </w:p>
    <w:p w:rsidR="00896902" w:rsidRPr="00896902" w:rsidRDefault="00896902" w:rsidP="00896902">
      <w:pPr>
        <w:widowControl w:val="0"/>
        <w:numPr>
          <w:ilvl w:val="0"/>
          <w:numId w:val="1"/>
        </w:numPr>
        <w:spacing w:after="0" w:line="274" w:lineRule="exact"/>
        <w:ind w:right="40"/>
        <w:jc w:val="both"/>
        <w:rPr>
          <w:rFonts w:ascii="Arial" w:eastAsia="Microsoft Sans Serif" w:hAnsi="Arial" w:cs="Arial"/>
          <w:sz w:val="24"/>
          <w:szCs w:val="24"/>
          <w:lang w:eastAsia="ru-RU"/>
        </w:rPr>
      </w:pPr>
      <w:r w:rsidRPr="00896902">
        <w:rPr>
          <w:rFonts w:ascii="Arial" w:eastAsia="Microsoft Sans Serif" w:hAnsi="Arial" w:cs="Arial"/>
          <w:sz w:val="24"/>
          <w:szCs w:val="24"/>
          <w:lang w:eastAsia="ru-RU"/>
        </w:rPr>
        <w:t xml:space="preserve"> организация и подготовка проведения мероприятий по повышению экономичности и результативности использования бюджетных средств, сокращению неэффективных расходов, оптимизации расходов на содержание и обеспечение деятельности муниципальных учреждений;</w:t>
      </w:r>
    </w:p>
    <w:p w:rsidR="00896902" w:rsidRPr="00896902" w:rsidRDefault="00896902" w:rsidP="00896902">
      <w:pPr>
        <w:widowControl w:val="0"/>
        <w:numPr>
          <w:ilvl w:val="0"/>
          <w:numId w:val="1"/>
        </w:numPr>
        <w:spacing w:after="0" w:line="274" w:lineRule="exact"/>
        <w:ind w:right="40"/>
        <w:jc w:val="both"/>
        <w:rPr>
          <w:rFonts w:ascii="Arial" w:eastAsia="Microsoft Sans Serif" w:hAnsi="Arial" w:cs="Arial"/>
          <w:sz w:val="24"/>
          <w:szCs w:val="24"/>
          <w:lang w:eastAsia="ru-RU"/>
        </w:rPr>
      </w:pPr>
      <w:r w:rsidRPr="00896902">
        <w:rPr>
          <w:rFonts w:ascii="Arial" w:eastAsia="Microsoft Sans Serif" w:hAnsi="Arial" w:cs="Arial"/>
          <w:sz w:val="24"/>
          <w:szCs w:val="24"/>
          <w:lang w:eastAsia="ru-RU"/>
        </w:rPr>
        <w:t xml:space="preserve"> формирование местного бюджета с учетом использования программно</w:t>
      </w:r>
      <w:r w:rsidRPr="00896902">
        <w:rPr>
          <w:rFonts w:ascii="Arial" w:eastAsia="Microsoft Sans Serif" w:hAnsi="Arial" w:cs="Arial"/>
          <w:sz w:val="24"/>
          <w:szCs w:val="24"/>
          <w:lang w:eastAsia="ru-RU"/>
        </w:rPr>
        <w:softHyphen/>
        <w:t>целевых методов бюджетного планирования;</w:t>
      </w:r>
    </w:p>
    <w:p w:rsidR="00896902" w:rsidRPr="00896902" w:rsidRDefault="00896902" w:rsidP="00896902">
      <w:pPr>
        <w:widowControl w:val="0"/>
        <w:numPr>
          <w:ilvl w:val="0"/>
          <w:numId w:val="1"/>
        </w:numPr>
        <w:spacing w:after="0" w:line="274" w:lineRule="exact"/>
        <w:ind w:right="40"/>
        <w:jc w:val="both"/>
        <w:rPr>
          <w:rFonts w:ascii="Arial" w:eastAsia="Microsoft Sans Serif" w:hAnsi="Arial" w:cs="Arial"/>
          <w:sz w:val="24"/>
          <w:szCs w:val="24"/>
          <w:lang w:eastAsia="ru-RU"/>
        </w:rPr>
      </w:pPr>
      <w:r w:rsidRPr="00896902">
        <w:rPr>
          <w:rFonts w:ascii="Arial" w:eastAsia="Microsoft Sans Serif" w:hAnsi="Arial" w:cs="Arial"/>
          <w:sz w:val="24"/>
          <w:szCs w:val="24"/>
          <w:lang w:eastAsia="ru-RU"/>
        </w:rPr>
        <w:t xml:space="preserve"> участие в государственных программах Российской Федерации, государственных программах Иркутской области для обеспечения максимального привлечения федеральных и областных трансфертов для развития территории муниципального образования «Майск»;</w:t>
      </w:r>
    </w:p>
    <w:p w:rsidR="00896902" w:rsidRPr="00896902" w:rsidRDefault="00896902" w:rsidP="00896902">
      <w:pPr>
        <w:widowControl w:val="0"/>
        <w:numPr>
          <w:ilvl w:val="0"/>
          <w:numId w:val="1"/>
        </w:numPr>
        <w:spacing w:after="0" w:line="274" w:lineRule="exact"/>
        <w:ind w:right="40"/>
        <w:jc w:val="both"/>
        <w:rPr>
          <w:rFonts w:ascii="Arial" w:eastAsia="Microsoft Sans Serif" w:hAnsi="Arial" w:cs="Arial"/>
          <w:sz w:val="24"/>
          <w:szCs w:val="24"/>
          <w:lang w:eastAsia="ru-RU"/>
        </w:rPr>
      </w:pPr>
      <w:r w:rsidRPr="00896902">
        <w:rPr>
          <w:rFonts w:ascii="Arial" w:eastAsia="Microsoft Sans Serif" w:hAnsi="Arial" w:cs="Arial"/>
          <w:sz w:val="24"/>
          <w:szCs w:val="24"/>
          <w:lang w:eastAsia="ru-RU"/>
        </w:rPr>
        <w:t xml:space="preserve"> оптимизация расходов на содержание бюджетной сети при сохранении доступности и качества оказываемых муниципальных услуг;</w:t>
      </w:r>
    </w:p>
    <w:p w:rsidR="00896902" w:rsidRPr="00896902" w:rsidRDefault="00896902" w:rsidP="00896902">
      <w:pPr>
        <w:widowControl w:val="0"/>
        <w:spacing w:after="0" w:line="274" w:lineRule="exact"/>
        <w:ind w:left="40" w:right="40" w:firstLine="1200"/>
        <w:jc w:val="both"/>
        <w:rPr>
          <w:rFonts w:ascii="Arial" w:eastAsia="Microsoft Sans Serif" w:hAnsi="Arial" w:cs="Arial"/>
          <w:sz w:val="24"/>
          <w:szCs w:val="24"/>
          <w:lang w:eastAsia="ru-RU"/>
        </w:rPr>
      </w:pPr>
      <w:r w:rsidRPr="00896902">
        <w:rPr>
          <w:rFonts w:ascii="Arial" w:eastAsia="Microsoft Sans Serif" w:hAnsi="Arial" w:cs="Arial"/>
          <w:sz w:val="24"/>
          <w:szCs w:val="24"/>
          <w:lang w:eastAsia="ru-RU"/>
        </w:rPr>
        <w:t>недопущение образования несанкционированной кредиторской задолженности муниципальных учреждений и сокращение существующей задолженности;</w:t>
      </w:r>
    </w:p>
    <w:p w:rsidR="00896902" w:rsidRPr="00896902" w:rsidRDefault="00896902" w:rsidP="00896902">
      <w:pPr>
        <w:widowControl w:val="0"/>
        <w:numPr>
          <w:ilvl w:val="0"/>
          <w:numId w:val="1"/>
        </w:numPr>
        <w:spacing w:after="0" w:line="274" w:lineRule="exact"/>
        <w:ind w:right="40"/>
        <w:jc w:val="both"/>
        <w:rPr>
          <w:rFonts w:ascii="Arial" w:eastAsia="Microsoft Sans Serif" w:hAnsi="Arial" w:cs="Arial"/>
          <w:sz w:val="24"/>
          <w:szCs w:val="24"/>
          <w:lang w:eastAsia="ru-RU"/>
        </w:rPr>
      </w:pPr>
      <w:r w:rsidRPr="00896902">
        <w:rPr>
          <w:rFonts w:ascii="Arial" w:eastAsia="Microsoft Sans Serif" w:hAnsi="Arial" w:cs="Arial"/>
          <w:sz w:val="24"/>
          <w:szCs w:val="24"/>
          <w:lang w:eastAsia="ru-RU"/>
        </w:rPr>
        <w:t xml:space="preserve"> усиление контроля за соблюдением бюджетополучателями ограничений, установленных доведенными бюджетными ассигнованиями;</w:t>
      </w:r>
    </w:p>
    <w:p w:rsidR="00896902" w:rsidRPr="00896902" w:rsidRDefault="00896902" w:rsidP="00896902">
      <w:pPr>
        <w:widowControl w:val="0"/>
        <w:numPr>
          <w:ilvl w:val="0"/>
          <w:numId w:val="1"/>
        </w:numPr>
        <w:spacing w:after="0" w:line="274" w:lineRule="exact"/>
        <w:ind w:right="40"/>
        <w:jc w:val="both"/>
        <w:rPr>
          <w:rFonts w:ascii="Arial" w:eastAsia="Microsoft Sans Serif" w:hAnsi="Arial" w:cs="Arial"/>
          <w:sz w:val="24"/>
          <w:szCs w:val="24"/>
          <w:lang w:eastAsia="ru-RU"/>
        </w:rPr>
      </w:pPr>
      <w:r w:rsidRPr="00896902">
        <w:rPr>
          <w:rFonts w:ascii="Arial" w:eastAsia="Microsoft Sans Serif" w:hAnsi="Arial" w:cs="Arial"/>
          <w:sz w:val="24"/>
          <w:szCs w:val="24"/>
          <w:lang w:eastAsia="ru-RU"/>
        </w:rPr>
        <w:t xml:space="preserve"> повышение ответственности бюджетополучателей в сфере использования бюджетных средств;</w:t>
      </w:r>
    </w:p>
    <w:p w:rsidR="00896902" w:rsidRPr="00896902" w:rsidRDefault="00896902" w:rsidP="00896902">
      <w:pPr>
        <w:widowControl w:val="0"/>
        <w:numPr>
          <w:ilvl w:val="0"/>
          <w:numId w:val="1"/>
        </w:numPr>
        <w:spacing w:after="0" w:line="274" w:lineRule="exact"/>
        <w:ind w:right="40"/>
        <w:jc w:val="both"/>
        <w:rPr>
          <w:rFonts w:ascii="Arial" w:eastAsia="Microsoft Sans Serif" w:hAnsi="Arial" w:cs="Arial"/>
          <w:sz w:val="24"/>
          <w:szCs w:val="24"/>
          <w:lang w:eastAsia="ru-RU"/>
        </w:rPr>
      </w:pPr>
      <w:r w:rsidRPr="00896902">
        <w:rPr>
          <w:rFonts w:ascii="Arial" w:eastAsia="Microsoft Sans Serif" w:hAnsi="Arial" w:cs="Arial"/>
          <w:sz w:val="24"/>
          <w:szCs w:val="24"/>
          <w:lang w:eastAsia="ru-RU"/>
        </w:rPr>
        <w:t xml:space="preserve"> внедрение муниципальных заданий, задающих конкретные, измеримые результаты использования бюджетных средств;</w:t>
      </w:r>
    </w:p>
    <w:p w:rsidR="00896902" w:rsidRPr="00896902" w:rsidRDefault="00896902" w:rsidP="00896902">
      <w:pPr>
        <w:widowControl w:val="0"/>
        <w:numPr>
          <w:ilvl w:val="0"/>
          <w:numId w:val="1"/>
        </w:numPr>
        <w:spacing w:after="0" w:line="274" w:lineRule="exact"/>
        <w:ind w:right="40"/>
        <w:jc w:val="both"/>
        <w:rPr>
          <w:rFonts w:ascii="Arial" w:eastAsia="Microsoft Sans Serif" w:hAnsi="Arial" w:cs="Arial"/>
          <w:sz w:val="24"/>
          <w:szCs w:val="24"/>
          <w:lang w:eastAsia="ru-RU"/>
        </w:rPr>
      </w:pPr>
      <w:r w:rsidRPr="00896902">
        <w:rPr>
          <w:rFonts w:ascii="Arial" w:eastAsia="Microsoft Sans Serif" w:hAnsi="Arial" w:cs="Arial"/>
          <w:sz w:val="24"/>
          <w:szCs w:val="24"/>
          <w:lang w:eastAsia="ru-RU"/>
        </w:rPr>
        <w:t xml:space="preserve"> применение показателей качества предоставления муниципальных услуг, оценки качества и доступности предоставления услуг;</w:t>
      </w:r>
    </w:p>
    <w:p w:rsidR="00896902" w:rsidRPr="00896902" w:rsidRDefault="00896902" w:rsidP="00896902">
      <w:pPr>
        <w:widowControl w:val="0"/>
        <w:numPr>
          <w:ilvl w:val="0"/>
          <w:numId w:val="1"/>
        </w:numPr>
        <w:spacing w:after="0" w:line="274" w:lineRule="exact"/>
        <w:ind w:right="40"/>
        <w:jc w:val="both"/>
        <w:rPr>
          <w:rFonts w:ascii="Arial" w:eastAsia="Microsoft Sans Serif" w:hAnsi="Arial" w:cs="Arial"/>
          <w:sz w:val="24"/>
          <w:szCs w:val="24"/>
          <w:lang w:eastAsia="ru-RU"/>
        </w:rPr>
      </w:pPr>
      <w:r w:rsidRPr="00896902">
        <w:rPr>
          <w:rFonts w:ascii="Arial" w:eastAsia="Microsoft Sans Serif" w:hAnsi="Arial" w:cs="Arial"/>
          <w:sz w:val="24"/>
          <w:szCs w:val="24"/>
          <w:lang w:eastAsia="ru-RU"/>
        </w:rPr>
        <w:t xml:space="preserve"> повышение эффективности управления остатками средств на едино</w:t>
      </w:r>
      <w:r w:rsidRPr="00896902">
        <w:rPr>
          <w:rFonts w:ascii="Arial" w:eastAsia="Microsoft Sans Serif" w:hAnsi="Arial" w:cs="Arial"/>
          <w:color w:val="000000"/>
          <w:sz w:val="24"/>
          <w:szCs w:val="24"/>
          <w:shd w:val="clear" w:color="auto" w:fill="FFFFFF"/>
          <w:lang w:eastAsia="ru-RU" w:bidi="ru-RU"/>
        </w:rPr>
        <w:t>м</w:t>
      </w:r>
      <w:r w:rsidRPr="00896902">
        <w:rPr>
          <w:rFonts w:ascii="Arial" w:eastAsia="Microsoft Sans Serif" w:hAnsi="Arial" w:cs="Arial"/>
          <w:sz w:val="24"/>
          <w:szCs w:val="24"/>
          <w:lang w:eastAsia="ru-RU"/>
        </w:rPr>
        <w:t xml:space="preserve"> счете местного бюджета в территориальном управлении Федерального казначейства;</w:t>
      </w:r>
    </w:p>
    <w:p w:rsidR="00896902" w:rsidRPr="00896902" w:rsidRDefault="00896902" w:rsidP="00896902">
      <w:pPr>
        <w:widowControl w:val="0"/>
        <w:numPr>
          <w:ilvl w:val="0"/>
          <w:numId w:val="1"/>
        </w:numPr>
        <w:spacing w:after="0" w:line="274" w:lineRule="exact"/>
        <w:ind w:right="160"/>
        <w:jc w:val="both"/>
        <w:rPr>
          <w:rFonts w:ascii="Arial" w:eastAsia="Microsoft Sans Serif" w:hAnsi="Arial" w:cs="Arial"/>
          <w:sz w:val="24"/>
          <w:szCs w:val="24"/>
          <w:lang w:eastAsia="ru-RU"/>
        </w:rPr>
      </w:pPr>
      <w:r w:rsidRPr="00896902">
        <w:rPr>
          <w:rFonts w:ascii="Arial" w:eastAsia="Microsoft Sans Serif" w:hAnsi="Arial" w:cs="Arial"/>
          <w:sz w:val="24"/>
          <w:szCs w:val="24"/>
          <w:lang w:eastAsia="ru-RU"/>
        </w:rPr>
        <w:t xml:space="preserve"> проведение на постоянной основе мониторинга налогового и бюджетной законодательства с целью оперативного внесения изменений в соответствующе муниципальные правовые акты;</w:t>
      </w:r>
    </w:p>
    <w:p w:rsidR="00896902" w:rsidRPr="00896902" w:rsidRDefault="00896902" w:rsidP="00896902">
      <w:pPr>
        <w:widowControl w:val="0"/>
        <w:numPr>
          <w:ilvl w:val="0"/>
          <w:numId w:val="1"/>
        </w:numPr>
        <w:spacing w:after="0" w:line="274" w:lineRule="exact"/>
        <w:ind w:right="40"/>
        <w:jc w:val="both"/>
        <w:rPr>
          <w:rFonts w:ascii="Arial" w:eastAsia="Microsoft Sans Serif" w:hAnsi="Arial" w:cs="Arial"/>
          <w:sz w:val="24"/>
          <w:szCs w:val="24"/>
          <w:lang w:eastAsia="ru-RU"/>
        </w:rPr>
      </w:pPr>
      <w:r w:rsidRPr="00896902">
        <w:rPr>
          <w:rFonts w:ascii="Arial" w:eastAsia="Microsoft Sans Serif" w:hAnsi="Arial" w:cs="Arial"/>
          <w:sz w:val="24"/>
          <w:szCs w:val="24"/>
          <w:lang w:eastAsia="ru-RU"/>
        </w:rPr>
        <w:t>прозрачность и открытость бюджетного процесса, возможность участия граждан и общественных организаций в формировании местного бюджета;</w:t>
      </w:r>
    </w:p>
    <w:p w:rsidR="00896902" w:rsidRPr="00896902" w:rsidRDefault="00896902" w:rsidP="00896902">
      <w:pPr>
        <w:widowControl w:val="0"/>
        <w:numPr>
          <w:ilvl w:val="0"/>
          <w:numId w:val="1"/>
        </w:numPr>
        <w:spacing w:after="0" w:line="274" w:lineRule="exact"/>
        <w:ind w:right="40"/>
        <w:jc w:val="both"/>
        <w:rPr>
          <w:rFonts w:ascii="Arial" w:eastAsia="Microsoft Sans Serif" w:hAnsi="Arial" w:cs="Arial"/>
          <w:sz w:val="24"/>
          <w:szCs w:val="24"/>
          <w:lang w:eastAsia="ru-RU"/>
        </w:rPr>
      </w:pPr>
      <w:r w:rsidRPr="00896902">
        <w:rPr>
          <w:rFonts w:ascii="Arial" w:eastAsia="Microsoft Sans Serif" w:hAnsi="Arial" w:cs="Arial"/>
          <w:sz w:val="24"/>
          <w:szCs w:val="24"/>
          <w:lang w:eastAsia="ru-RU"/>
        </w:rPr>
        <w:t xml:space="preserve"> соблюдение законодательства Российской Федерации о контрактной системе в сфере закупок товаров, работ, услуг для обеспечения муниципальных нужд.</w:t>
      </w:r>
    </w:p>
    <w:p w:rsidR="00896902" w:rsidRPr="00896902" w:rsidRDefault="00896902" w:rsidP="00896902">
      <w:pPr>
        <w:widowControl w:val="0"/>
        <w:spacing w:after="0" w:line="274" w:lineRule="exact"/>
        <w:ind w:left="40" w:right="40" w:firstLine="740"/>
        <w:jc w:val="both"/>
        <w:rPr>
          <w:rFonts w:ascii="Arial" w:eastAsia="Microsoft Sans Serif" w:hAnsi="Arial" w:cs="Arial"/>
          <w:sz w:val="24"/>
          <w:szCs w:val="24"/>
          <w:lang w:eastAsia="ru-RU"/>
        </w:rPr>
      </w:pPr>
      <w:r w:rsidRPr="00896902">
        <w:rPr>
          <w:rFonts w:ascii="Arial" w:eastAsia="Microsoft Sans Serif" w:hAnsi="Arial" w:cs="Arial"/>
          <w:sz w:val="24"/>
          <w:szCs w:val="24"/>
          <w:lang w:eastAsia="ru-RU"/>
        </w:rPr>
        <w:t xml:space="preserve">Разработка и реализация муниципальных программ осуществляется в соответствии с приоритетными направлениями социально-экономического развития муниципального образования «Майск»  с учетом оценки результатов их реализации, привлечения внебюджетных источников для софинансирования программных мероприятий, активного участия в государственных программах Российской Федерации, государственных программах Иркутской области. Более 80% расходов местного бюджета ежегодно направляется в рамках реализации </w:t>
      </w:r>
      <w:r w:rsidRPr="00896902">
        <w:rPr>
          <w:rFonts w:ascii="Arial" w:eastAsia="Microsoft Sans Serif" w:hAnsi="Arial" w:cs="Arial"/>
          <w:sz w:val="24"/>
          <w:szCs w:val="24"/>
          <w:lang w:eastAsia="ru-RU"/>
        </w:rPr>
        <w:lastRenderedPageBreak/>
        <w:t>муниципальных программ. В предстоящем периоде продолжится работа по повышению качества и эффективности реализации муниципальных программ как основного инструмента бюджетного планирования и операционного управления.</w:t>
      </w:r>
    </w:p>
    <w:p w:rsidR="00896902" w:rsidRPr="00896902" w:rsidRDefault="00896902" w:rsidP="00896902">
      <w:pPr>
        <w:widowControl w:val="0"/>
        <w:spacing w:after="0" w:line="274" w:lineRule="exact"/>
        <w:ind w:left="40" w:right="40" w:firstLine="740"/>
        <w:jc w:val="both"/>
        <w:rPr>
          <w:rFonts w:ascii="Arial" w:eastAsia="Microsoft Sans Serif" w:hAnsi="Arial" w:cs="Arial"/>
          <w:sz w:val="24"/>
          <w:szCs w:val="24"/>
          <w:lang w:eastAsia="ru-RU"/>
        </w:rPr>
      </w:pPr>
      <w:r w:rsidRPr="00896902">
        <w:rPr>
          <w:rFonts w:ascii="Arial" w:eastAsia="Microsoft Sans Serif" w:hAnsi="Arial" w:cs="Arial"/>
          <w:sz w:val="24"/>
          <w:szCs w:val="24"/>
          <w:lang w:eastAsia="ru-RU"/>
        </w:rPr>
        <w:t>При планировании бюджетных ассигнований на бюджетные инвестиции и капитальный ремонт, приоритет будет отдан расходам, связанным с выполнением условий софинансирования за счет средств федерального и областного бюджетов. Выделение средств позволит значительно повысить качество оказываемых услуг в сфере образования, культуры, физической культуры и спорта, молодежной политики и, как следствие, благоприятно скажется в целом на повышении уровня жизни населения муниципального образования «Майск».</w:t>
      </w:r>
    </w:p>
    <w:p w:rsidR="00896902" w:rsidRPr="00896902" w:rsidRDefault="00896902" w:rsidP="00896902">
      <w:pPr>
        <w:widowControl w:val="0"/>
        <w:spacing w:after="0" w:line="274" w:lineRule="exact"/>
        <w:ind w:left="40" w:right="40" w:firstLine="740"/>
        <w:jc w:val="both"/>
        <w:rPr>
          <w:rFonts w:ascii="Arial" w:eastAsia="Microsoft Sans Serif" w:hAnsi="Arial" w:cs="Arial"/>
          <w:sz w:val="24"/>
          <w:szCs w:val="24"/>
          <w:lang w:eastAsia="ru-RU"/>
        </w:rPr>
      </w:pPr>
      <w:r w:rsidRPr="00896902">
        <w:rPr>
          <w:rFonts w:ascii="Arial" w:eastAsia="Microsoft Sans Serif" w:hAnsi="Arial" w:cs="Arial"/>
          <w:sz w:val="24"/>
          <w:szCs w:val="24"/>
          <w:lang w:eastAsia="ru-RU"/>
        </w:rPr>
        <w:t>Учитывая актуальность вопроса удовлетворения потребности молодых семьей в улучшении жилищных условий, сохранится поддержка молодых семей (семей с детьми) в виде оказания финансовой помощи на приобретение или строительство жилья с привлечением средств федерального и областного бюджетов.</w:t>
      </w:r>
    </w:p>
    <w:p w:rsidR="00896902" w:rsidRDefault="00896902" w:rsidP="00896902">
      <w:pPr>
        <w:widowControl w:val="0"/>
        <w:spacing w:after="1071" w:line="274" w:lineRule="exact"/>
        <w:ind w:left="40" w:right="40" w:firstLine="740"/>
        <w:jc w:val="both"/>
        <w:rPr>
          <w:rFonts w:ascii="Arial" w:eastAsia="Microsoft Sans Serif" w:hAnsi="Arial" w:cs="Arial"/>
          <w:sz w:val="24"/>
          <w:szCs w:val="24"/>
          <w:lang w:eastAsia="ru-RU"/>
        </w:rPr>
      </w:pPr>
      <w:r w:rsidRPr="00896902">
        <w:rPr>
          <w:rFonts w:ascii="Arial" w:eastAsia="Microsoft Sans Serif" w:hAnsi="Arial" w:cs="Arial"/>
          <w:sz w:val="24"/>
          <w:szCs w:val="24"/>
          <w:lang w:eastAsia="ru-RU"/>
        </w:rPr>
        <w:t>Стабильность бюджетной политики муниципального образования «Майск» непосредственно зависит от сбалансированности полномочий органов местного самоуправления по решению вопросов местного значения и наличия ресурсов на их реализацию. В основе бюджетной политики муниципального образования «Майск» в сфере межбюджетных отношений - осуществление взаимодействия с органами государственной власти Иркутской области по увеличению объемов межбюджетных трансфертов, направляемых на финансовое обеспечение вопросов местного значения, в том числе в рамках реализации мероприятий государственных программ Российской Федерации, государственных программ Иркутской области.</w:t>
      </w:r>
    </w:p>
    <w:p w:rsidR="00896902" w:rsidRDefault="00896902" w:rsidP="00896902">
      <w:pPr>
        <w:widowControl w:val="0"/>
        <w:spacing w:after="1071" w:line="274" w:lineRule="exact"/>
        <w:ind w:left="40" w:right="40" w:firstLine="740"/>
        <w:jc w:val="both"/>
        <w:rPr>
          <w:rFonts w:ascii="Arial" w:eastAsia="Microsoft Sans Serif" w:hAnsi="Arial" w:cs="Arial"/>
          <w:sz w:val="24"/>
          <w:szCs w:val="24"/>
          <w:lang w:eastAsia="ru-RU"/>
        </w:rPr>
      </w:pPr>
    </w:p>
    <w:p w:rsidR="00896902" w:rsidRDefault="00896902" w:rsidP="00896902">
      <w:pPr>
        <w:widowControl w:val="0"/>
        <w:spacing w:after="1071" w:line="274" w:lineRule="exact"/>
        <w:ind w:left="40" w:right="40" w:firstLine="740"/>
        <w:jc w:val="both"/>
        <w:rPr>
          <w:rFonts w:ascii="Arial" w:eastAsia="Microsoft Sans Serif" w:hAnsi="Arial" w:cs="Arial"/>
          <w:sz w:val="24"/>
          <w:szCs w:val="24"/>
          <w:lang w:eastAsia="ru-RU"/>
        </w:rPr>
      </w:pPr>
    </w:p>
    <w:p w:rsidR="00896902" w:rsidRDefault="00896902" w:rsidP="00896902">
      <w:pPr>
        <w:widowControl w:val="0"/>
        <w:spacing w:after="1071" w:line="274" w:lineRule="exact"/>
        <w:ind w:left="40" w:right="40" w:firstLine="740"/>
        <w:jc w:val="both"/>
        <w:rPr>
          <w:rFonts w:ascii="Arial" w:eastAsia="Microsoft Sans Serif" w:hAnsi="Arial" w:cs="Arial"/>
          <w:sz w:val="24"/>
          <w:szCs w:val="24"/>
          <w:lang w:eastAsia="ru-RU"/>
        </w:rPr>
      </w:pPr>
    </w:p>
    <w:p w:rsidR="00896902" w:rsidRDefault="00896902" w:rsidP="00896902">
      <w:pPr>
        <w:widowControl w:val="0"/>
        <w:spacing w:after="1071" w:line="274" w:lineRule="exact"/>
        <w:ind w:left="40" w:right="40" w:firstLine="740"/>
        <w:jc w:val="both"/>
        <w:rPr>
          <w:rFonts w:ascii="Arial" w:eastAsia="Microsoft Sans Serif" w:hAnsi="Arial" w:cs="Arial"/>
          <w:sz w:val="24"/>
          <w:szCs w:val="24"/>
          <w:lang w:eastAsia="ru-RU"/>
        </w:rPr>
      </w:pPr>
    </w:p>
    <w:p w:rsidR="00896902" w:rsidRPr="00896902" w:rsidRDefault="00896902" w:rsidP="00896902">
      <w:pPr>
        <w:widowControl w:val="0"/>
        <w:autoSpaceDE w:val="0"/>
        <w:autoSpaceDN w:val="0"/>
        <w:adjustRightInd w:val="0"/>
        <w:spacing w:after="0" w:line="240" w:lineRule="auto"/>
        <w:jc w:val="center"/>
        <w:rPr>
          <w:rFonts w:ascii="Times New Roman CYR" w:eastAsiaTheme="minorEastAsia" w:hAnsi="Times New Roman CYR" w:cs="Times New Roman CYR"/>
          <w:noProof/>
          <w:sz w:val="28"/>
          <w:szCs w:val="28"/>
          <w:lang w:eastAsia="ru-RU"/>
        </w:rPr>
      </w:pPr>
      <w:r w:rsidRPr="00896902">
        <w:rPr>
          <w:rFonts w:ascii="Times New Roman CYR" w:eastAsiaTheme="minorEastAsia" w:hAnsi="Times New Roman CYR" w:cs="Times New Roman CYR"/>
          <w:noProof/>
          <w:sz w:val="28"/>
          <w:szCs w:val="28"/>
          <w:lang w:eastAsia="ru-RU"/>
        </w:rPr>
        <w:lastRenderedPageBreak/>
        <w:drawing>
          <wp:inline distT="0" distB="0" distL="0" distR="0" wp14:anchorId="2888A722" wp14:editId="1D808A3C">
            <wp:extent cx="771525" cy="971550"/>
            <wp:effectExtent l="0" t="0" r="9525"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896902" w:rsidRPr="00896902" w:rsidRDefault="00896902" w:rsidP="00896902">
      <w:pPr>
        <w:widowControl w:val="0"/>
        <w:autoSpaceDE w:val="0"/>
        <w:autoSpaceDN w:val="0"/>
        <w:adjustRightInd w:val="0"/>
        <w:spacing w:after="0" w:line="240" w:lineRule="auto"/>
        <w:jc w:val="center"/>
        <w:rPr>
          <w:rFonts w:ascii="Arial" w:eastAsiaTheme="minorEastAsia" w:hAnsi="Arial" w:cs="Arial"/>
          <w:b/>
          <w:sz w:val="32"/>
          <w:szCs w:val="32"/>
          <w:lang w:eastAsia="ru-RU"/>
        </w:rPr>
      </w:pPr>
      <w:r w:rsidRPr="00896902">
        <w:rPr>
          <w:rFonts w:ascii="Arial" w:eastAsiaTheme="minorEastAsia" w:hAnsi="Arial" w:cs="Arial"/>
          <w:b/>
          <w:sz w:val="32"/>
          <w:szCs w:val="32"/>
          <w:lang w:eastAsia="ru-RU"/>
        </w:rPr>
        <w:t>21.10.2022г. № 98</w:t>
      </w:r>
    </w:p>
    <w:p w:rsidR="00896902" w:rsidRPr="00896902" w:rsidRDefault="00896902" w:rsidP="00896902">
      <w:pPr>
        <w:widowControl w:val="0"/>
        <w:autoSpaceDE w:val="0"/>
        <w:autoSpaceDN w:val="0"/>
        <w:adjustRightInd w:val="0"/>
        <w:spacing w:after="0" w:line="240" w:lineRule="auto"/>
        <w:jc w:val="center"/>
        <w:rPr>
          <w:rFonts w:ascii="Arial" w:eastAsiaTheme="minorEastAsia" w:hAnsi="Arial" w:cs="Arial"/>
          <w:b/>
          <w:sz w:val="32"/>
          <w:szCs w:val="32"/>
          <w:lang w:eastAsia="ru-RU"/>
        </w:rPr>
      </w:pPr>
      <w:r w:rsidRPr="00896902">
        <w:rPr>
          <w:rFonts w:ascii="Arial" w:eastAsiaTheme="minorEastAsia" w:hAnsi="Arial" w:cs="Arial"/>
          <w:b/>
          <w:sz w:val="32"/>
          <w:szCs w:val="32"/>
          <w:lang w:eastAsia="ru-RU"/>
        </w:rPr>
        <w:t>РОССИЙСКАЯ ФЕДЕРАЦИЯ</w:t>
      </w:r>
    </w:p>
    <w:p w:rsidR="00896902" w:rsidRPr="00896902" w:rsidRDefault="00896902" w:rsidP="00896902">
      <w:pPr>
        <w:widowControl w:val="0"/>
        <w:autoSpaceDE w:val="0"/>
        <w:autoSpaceDN w:val="0"/>
        <w:adjustRightInd w:val="0"/>
        <w:spacing w:after="0" w:line="240" w:lineRule="auto"/>
        <w:jc w:val="center"/>
        <w:rPr>
          <w:rFonts w:ascii="Arial" w:eastAsiaTheme="minorEastAsia" w:hAnsi="Arial" w:cs="Arial"/>
          <w:b/>
          <w:sz w:val="32"/>
          <w:szCs w:val="32"/>
          <w:lang w:eastAsia="ru-RU"/>
        </w:rPr>
      </w:pPr>
      <w:r w:rsidRPr="00896902">
        <w:rPr>
          <w:rFonts w:ascii="Arial" w:eastAsiaTheme="minorEastAsia" w:hAnsi="Arial" w:cs="Arial"/>
          <w:b/>
          <w:sz w:val="32"/>
          <w:szCs w:val="32"/>
          <w:lang w:eastAsia="ru-RU"/>
        </w:rPr>
        <w:t>ИРКУТСКАЯ ОБЛАСТЬ</w:t>
      </w:r>
    </w:p>
    <w:p w:rsidR="00896902" w:rsidRPr="00896902" w:rsidRDefault="00896902" w:rsidP="00896902">
      <w:pPr>
        <w:widowControl w:val="0"/>
        <w:autoSpaceDE w:val="0"/>
        <w:autoSpaceDN w:val="0"/>
        <w:adjustRightInd w:val="0"/>
        <w:spacing w:after="0" w:line="240" w:lineRule="auto"/>
        <w:jc w:val="center"/>
        <w:rPr>
          <w:rFonts w:ascii="Arial" w:eastAsiaTheme="minorEastAsia" w:hAnsi="Arial" w:cs="Arial"/>
          <w:b/>
          <w:sz w:val="32"/>
          <w:szCs w:val="32"/>
          <w:lang w:eastAsia="ru-RU"/>
        </w:rPr>
      </w:pPr>
      <w:r w:rsidRPr="00896902">
        <w:rPr>
          <w:rFonts w:ascii="Arial" w:eastAsiaTheme="minorEastAsia" w:hAnsi="Arial" w:cs="Arial"/>
          <w:b/>
          <w:sz w:val="32"/>
          <w:szCs w:val="32"/>
          <w:lang w:eastAsia="ru-RU"/>
        </w:rPr>
        <w:t>ОСИНСКИЙ МУНИЦИПАЛЬНЫЙ РАЙОН</w:t>
      </w:r>
    </w:p>
    <w:p w:rsidR="00896902" w:rsidRPr="00896902" w:rsidRDefault="00896902" w:rsidP="00896902">
      <w:pPr>
        <w:widowControl w:val="0"/>
        <w:autoSpaceDE w:val="0"/>
        <w:autoSpaceDN w:val="0"/>
        <w:adjustRightInd w:val="0"/>
        <w:spacing w:after="0" w:line="240" w:lineRule="auto"/>
        <w:jc w:val="center"/>
        <w:rPr>
          <w:rFonts w:ascii="Arial" w:eastAsiaTheme="minorEastAsia" w:hAnsi="Arial" w:cs="Arial"/>
          <w:b/>
          <w:sz w:val="32"/>
          <w:szCs w:val="32"/>
          <w:lang w:eastAsia="ru-RU"/>
        </w:rPr>
      </w:pPr>
      <w:r w:rsidRPr="00896902">
        <w:rPr>
          <w:rFonts w:ascii="Arial" w:eastAsiaTheme="minorEastAsia" w:hAnsi="Arial" w:cs="Arial"/>
          <w:b/>
          <w:sz w:val="32"/>
          <w:szCs w:val="32"/>
          <w:lang w:eastAsia="ru-RU"/>
        </w:rPr>
        <w:t>МАЙСКОЕ СЕЛЬСКОЕ ПОСЕЛЕНИЕ</w:t>
      </w:r>
    </w:p>
    <w:p w:rsidR="00896902" w:rsidRPr="00896902" w:rsidRDefault="00896902" w:rsidP="00896902">
      <w:pPr>
        <w:widowControl w:val="0"/>
        <w:autoSpaceDE w:val="0"/>
        <w:autoSpaceDN w:val="0"/>
        <w:adjustRightInd w:val="0"/>
        <w:spacing w:after="0" w:line="240" w:lineRule="auto"/>
        <w:jc w:val="center"/>
        <w:rPr>
          <w:rFonts w:ascii="Arial" w:eastAsiaTheme="minorEastAsia" w:hAnsi="Arial" w:cs="Arial"/>
          <w:b/>
          <w:sz w:val="32"/>
          <w:szCs w:val="32"/>
          <w:lang w:eastAsia="ru-RU"/>
        </w:rPr>
      </w:pPr>
      <w:r w:rsidRPr="00896902">
        <w:rPr>
          <w:rFonts w:ascii="Arial" w:eastAsiaTheme="minorEastAsia" w:hAnsi="Arial" w:cs="Arial"/>
          <w:b/>
          <w:sz w:val="32"/>
          <w:szCs w:val="32"/>
          <w:lang w:eastAsia="ru-RU"/>
        </w:rPr>
        <w:t>АДМИНИСТРАЦИЯ</w:t>
      </w:r>
    </w:p>
    <w:p w:rsidR="00896902" w:rsidRPr="00896902" w:rsidRDefault="00896902" w:rsidP="00896902">
      <w:pPr>
        <w:widowControl w:val="0"/>
        <w:autoSpaceDE w:val="0"/>
        <w:autoSpaceDN w:val="0"/>
        <w:adjustRightInd w:val="0"/>
        <w:spacing w:after="0" w:line="240" w:lineRule="auto"/>
        <w:jc w:val="center"/>
        <w:rPr>
          <w:rFonts w:ascii="Arial" w:eastAsiaTheme="minorEastAsia" w:hAnsi="Arial" w:cs="Arial"/>
          <w:b/>
          <w:sz w:val="32"/>
          <w:szCs w:val="32"/>
          <w:lang w:eastAsia="ru-RU"/>
        </w:rPr>
      </w:pPr>
      <w:r w:rsidRPr="00896902">
        <w:rPr>
          <w:rFonts w:ascii="Arial" w:eastAsiaTheme="minorEastAsia" w:hAnsi="Arial" w:cs="Arial"/>
          <w:b/>
          <w:sz w:val="32"/>
          <w:szCs w:val="32"/>
          <w:lang w:eastAsia="ru-RU"/>
        </w:rPr>
        <w:t>ПОСТАНОВЛЕНИЕ</w:t>
      </w:r>
    </w:p>
    <w:p w:rsidR="00896902" w:rsidRPr="00896902" w:rsidRDefault="00896902" w:rsidP="00896902">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rsidR="00896902" w:rsidRPr="00896902" w:rsidRDefault="00896902" w:rsidP="00896902">
      <w:pPr>
        <w:widowControl w:val="0"/>
        <w:autoSpaceDE w:val="0"/>
        <w:autoSpaceDN w:val="0"/>
        <w:adjustRightInd w:val="0"/>
        <w:spacing w:after="0" w:line="240" w:lineRule="auto"/>
        <w:jc w:val="center"/>
        <w:outlineLvl w:val="0"/>
        <w:rPr>
          <w:rFonts w:ascii="Arial" w:eastAsiaTheme="minorEastAsia" w:hAnsi="Arial" w:cs="Arial"/>
          <w:b/>
          <w:bCs/>
          <w:sz w:val="32"/>
          <w:szCs w:val="32"/>
          <w:lang w:eastAsia="ru-RU"/>
        </w:rPr>
      </w:pPr>
      <w:r w:rsidRPr="00896902">
        <w:rPr>
          <w:rFonts w:ascii="Arial" w:eastAsiaTheme="minorEastAsia" w:hAnsi="Arial" w:cs="Arial"/>
          <w:b/>
          <w:bCs/>
          <w:sz w:val="32"/>
          <w:szCs w:val="32"/>
          <w:lang w:eastAsia="ru-RU"/>
        </w:rPr>
        <w:t xml:space="preserve">ОБ УТВЕРЖДЕНИИ ПОРЯДКА ПОДГОТОВКИ И СОГЛАСОВАНИЯ ПРОЕКТА РЕШЕНИЯ АДМИНИСТРАЦИИ МУНИЦИПАЛЬНОГО ОБРАЗОВАНИЯ «МАЙСК» ОБ ИЗМЕНЕНИИ СУЩЕСТВЕННЫХ УСЛОВИЙ КОНТРАКТА НА ЗАКУПКИ ТОВАРОВ, РАБОТ, УСЛУГ ДЛЯ ОБЕСПЕЧЕНИЯ НУЖД МО «МАЙСК» ЗАКЛЮЧЕННОГО ДО 1 ЯНВАРЯ 2023ГОДА, ПО СОГЛАШЕНИЮ СТОРОН </w:t>
      </w:r>
    </w:p>
    <w:p w:rsidR="00896902" w:rsidRPr="00896902" w:rsidRDefault="00896902" w:rsidP="0089690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96902" w:rsidRPr="00896902" w:rsidRDefault="00896902" w:rsidP="00896902">
      <w:pPr>
        <w:widowControl w:val="0"/>
        <w:autoSpaceDE w:val="0"/>
        <w:autoSpaceDN w:val="0"/>
        <w:adjustRightInd w:val="0"/>
        <w:spacing w:after="0" w:line="240" w:lineRule="auto"/>
        <w:ind w:firstLine="720"/>
        <w:jc w:val="both"/>
        <w:rPr>
          <w:rFonts w:ascii="Arial" w:eastAsiaTheme="minorEastAsia" w:hAnsi="Arial" w:cs="Arial"/>
          <w:color w:val="000000"/>
          <w:sz w:val="24"/>
          <w:szCs w:val="24"/>
          <w:shd w:val="clear" w:color="auto" w:fill="FFFFFF"/>
          <w:lang w:eastAsia="ru-RU"/>
        </w:rPr>
      </w:pPr>
      <w:r w:rsidRPr="00896902">
        <w:rPr>
          <w:rFonts w:ascii="Arial" w:eastAsiaTheme="minorEastAsia" w:hAnsi="Arial" w:cs="Arial"/>
          <w:sz w:val="24"/>
          <w:szCs w:val="24"/>
          <w:lang w:eastAsia="ru-RU"/>
        </w:rPr>
        <w:t xml:space="preserve">В целях реализации части 65.1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Pr="00896902">
        <w:rPr>
          <w:rFonts w:ascii="Arial" w:eastAsiaTheme="minorEastAsia" w:hAnsi="Arial" w:cs="Arial"/>
          <w:color w:val="000000"/>
          <w:sz w:val="24"/>
          <w:szCs w:val="24"/>
          <w:shd w:val="clear" w:color="auto" w:fill="FFFFFF"/>
          <w:lang w:eastAsia="ru-RU"/>
        </w:rPr>
        <w:t>руководствуясь Уставом муниципального образования "Майск"</w:t>
      </w:r>
    </w:p>
    <w:p w:rsidR="00896902" w:rsidRPr="00896902" w:rsidRDefault="00896902" w:rsidP="00896902">
      <w:pPr>
        <w:widowControl w:val="0"/>
        <w:autoSpaceDE w:val="0"/>
        <w:autoSpaceDN w:val="0"/>
        <w:adjustRightInd w:val="0"/>
        <w:spacing w:after="0" w:line="240" w:lineRule="auto"/>
        <w:ind w:firstLine="720"/>
        <w:jc w:val="center"/>
        <w:rPr>
          <w:rFonts w:ascii="Arial" w:eastAsiaTheme="minorEastAsia" w:hAnsi="Arial" w:cs="Arial"/>
          <w:color w:val="000000"/>
          <w:sz w:val="24"/>
          <w:szCs w:val="24"/>
          <w:shd w:val="clear" w:color="auto" w:fill="FFFFFF"/>
          <w:lang w:eastAsia="ru-RU"/>
        </w:rPr>
      </w:pPr>
      <w:r w:rsidRPr="00896902">
        <w:rPr>
          <w:rFonts w:ascii="Arial" w:eastAsiaTheme="minorEastAsia" w:hAnsi="Arial" w:cs="Arial"/>
          <w:color w:val="000000"/>
          <w:sz w:val="24"/>
          <w:szCs w:val="24"/>
          <w:shd w:val="clear" w:color="auto" w:fill="FFFFFF"/>
          <w:lang w:eastAsia="ru-RU"/>
        </w:rPr>
        <w:t xml:space="preserve"> </w:t>
      </w:r>
    </w:p>
    <w:p w:rsidR="00896902" w:rsidRPr="00896902" w:rsidRDefault="00896902" w:rsidP="00896902">
      <w:pPr>
        <w:widowControl w:val="0"/>
        <w:autoSpaceDE w:val="0"/>
        <w:autoSpaceDN w:val="0"/>
        <w:adjustRightInd w:val="0"/>
        <w:spacing w:after="0" w:line="240" w:lineRule="auto"/>
        <w:ind w:firstLine="720"/>
        <w:jc w:val="center"/>
        <w:rPr>
          <w:rFonts w:ascii="Arial" w:eastAsiaTheme="minorEastAsia" w:hAnsi="Arial" w:cs="Arial"/>
          <w:b/>
          <w:sz w:val="30"/>
          <w:szCs w:val="30"/>
          <w:lang w:eastAsia="ru-RU"/>
        </w:rPr>
      </w:pPr>
      <w:r w:rsidRPr="00896902">
        <w:rPr>
          <w:rFonts w:ascii="Arial" w:eastAsiaTheme="minorEastAsia" w:hAnsi="Arial" w:cs="Arial"/>
          <w:b/>
          <w:sz w:val="30"/>
          <w:szCs w:val="30"/>
          <w:lang w:eastAsia="ru-RU"/>
        </w:rPr>
        <w:t xml:space="preserve">ПОСТАНОВЛЯЮ: </w:t>
      </w:r>
    </w:p>
    <w:p w:rsidR="00896902" w:rsidRPr="00896902" w:rsidRDefault="00896902" w:rsidP="00896902">
      <w:pPr>
        <w:widowControl w:val="0"/>
        <w:autoSpaceDE w:val="0"/>
        <w:autoSpaceDN w:val="0"/>
        <w:adjustRightInd w:val="0"/>
        <w:spacing w:after="0" w:line="240" w:lineRule="auto"/>
        <w:ind w:firstLine="720"/>
        <w:jc w:val="center"/>
        <w:rPr>
          <w:rFonts w:ascii="Arial" w:eastAsiaTheme="minorEastAsia" w:hAnsi="Arial" w:cs="Arial"/>
          <w:b/>
          <w:sz w:val="24"/>
          <w:szCs w:val="24"/>
          <w:lang w:eastAsia="ru-RU"/>
        </w:rPr>
      </w:pPr>
    </w:p>
    <w:p w:rsidR="00896902" w:rsidRPr="00896902" w:rsidRDefault="00896902" w:rsidP="0089690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 w:name="sub_1"/>
      <w:r w:rsidRPr="00896902">
        <w:rPr>
          <w:rFonts w:ascii="Arial" w:eastAsiaTheme="minorEastAsia" w:hAnsi="Arial" w:cs="Arial"/>
          <w:sz w:val="24"/>
          <w:szCs w:val="24"/>
          <w:lang w:eastAsia="ru-RU"/>
        </w:rPr>
        <w:t xml:space="preserve">1. Утвердить прилагаемый Порядок подготовки и согласования проекта решения </w:t>
      </w:r>
      <w:r w:rsidRPr="00896902">
        <w:rPr>
          <w:rFonts w:ascii="Arial" w:eastAsiaTheme="minorEastAsia" w:hAnsi="Arial" w:cs="Arial"/>
          <w:color w:val="000000"/>
          <w:sz w:val="24"/>
          <w:szCs w:val="24"/>
          <w:shd w:val="clear" w:color="auto" w:fill="FFFFFF"/>
          <w:lang w:eastAsia="ru-RU"/>
        </w:rPr>
        <w:t>администрации муниципального образования "Майск"</w:t>
      </w:r>
      <w:r w:rsidRPr="00896902">
        <w:rPr>
          <w:rFonts w:ascii="Arial" w:eastAsiaTheme="minorEastAsia" w:hAnsi="Arial" w:cs="Arial"/>
          <w:sz w:val="24"/>
          <w:szCs w:val="24"/>
          <w:lang w:eastAsia="ru-RU"/>
        </w:rPr>
        <w:t xml:space="preserve"> об изменении существенных условий контракта на закупку товаров, работ, услуг для обеспечения нужд муниципального образования </w:t>
      </w:r>
      <w:r w:rsidRPr="00896902">
        <w:rPr>
          <w:rFonts w:ascii="Arial" w:eastAsiaTheme="minorEastAsia" w:hAnsi="Arial" w:cs="Arial"/>
          <w:color w:val="000000"/>
          <w:sz w:val="24"/>
          <w:szCs w:val="24"/>
          <w:shd w:val="clear" w:color="auto" w:fill="FFFFFF"/>
          <w:lang w:eastAsia="ru-RU"/>
        </w:rPr>
        <w:t>"Майск"</w:t>
      </w:r>
      <w:r w:rsidRPr="00896902">
        <w:rPr>
          <w:rFonts w:ascii="Arial" w:eastAsiaTheme="minorEastAsia" w:hAnsi="Arial" w:cs="Arial"/>
          <w:sz w:val="24"/>
          <w:szCs w:val="24"/>
          <w:lang w:eastAsia="ru-RU"/>
        </w:rPr>
        <w:t>, заключенного до 1 января 2023 года, по соглашению сторон.</w:t>
      </w:r>
    </w:p>
    <w:p w:rsidR="00896902" w:rsidRPr="00896902" w:rsidRDefault="00896902" w:rsidP="0089690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 w:name="sub_2"/>
      <w:bookmarkEnd w:id="1"/>
      <w:r w:rsidRPr="00896902">
        <w:rPr>
          <w:rFonts w:ascii="Arial" w:eastAsiaTheme="minorEastAsia" w:hAnsi="Arial" w:cs="Arial"/>
          <w:sz w:val="24"/>
          <w:szCs w:val="24"/>
          <w:lang w:eastAsia="ru-RU"/>
        </w:rPr>
        <w:t xml:space="preserve">2. Настоящее постановление подлежит опубликованию в «Вестнике» муниципального образования «Майск», размещению на официальном сайте муниципального образования </w:t>
      </w:r>
      <w:r w:rsidRPr="00896902">
        <w:rPr>
          <w:rFonts w:ascii="Arial" w:eastAsiaTheme="minorEastAsia" w:hAnsi="Arial" w:cs="Arial"/>
          <w:color w:val="000000"/>
          <w:sz w:val="24"/>
          <w:szCs w:val="24"/>
          <w:shd w:val="clear" w:color="auto" w:fill="FFFFFF"/>
          <w:lang w:eastAsia="ru-RU"/>
        </w:rPr>
        <w:t xml:space="preserve">"Майск" </w:t>
      </w:r>
      <w:r w:rsidRPr="00896902">
        <w:rPr>
          <w:rFonts w:ascii="Arial" w:eastAsiaTheme="minorEastAsia" w:hAnsi="Arial" w:cs="Arial"/>
          <w:sz w:val="24"/>
          <w:szCs w:val="24"/>
          <w:lang w:eastAsia="ru-RU"/>
        </w:rPr>
        <w:t>в сети «Интернет».</w:t>
      </w:r>
    </w:p>
    <w:p w:rsidR="00896902" w:rsidRPr="00896902" w:rsidRDefault="00896902" w:rsidP="0089690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 w:name="sub_3"/>
      <w:bookmarkEnd w:id="2"/>
      <w:r w:rsidRPr="00896902">
        <w:rPr>
          <w:rFonts w:ascii="Arial" w:eastAsiaTheme="minorEastAsia" w:hAnsi="Arial" w:cs="Arial"/>
          <w:sz w:val="24"/>
          <w:szCs w:val="24"/>
          <w:lang w:eastAsia="ru-RU"/>
        </w:rPr>
        <w:t>3. Контроль за исполнением настоящего постановления оставляю за собой.</w:t>
      </w:r>
    </w:p>
    <w:bookmarkEnd w:id="3"/>
    <w:p w:rsidR="00896902" w:rsidRPr="00896902" w:rsidRDefault="00896902" w:rsidP="0089690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96902" w:rsidRPr="00896902" w:rsidRDefault="00896902" w:rsidP="0089690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96902" w:rsidRPr="00896902" w:rsidRDefault="00896902" w:rsidP="008969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896902">
        <w:rPr>
          <w:rFonts w:ascii="Arial" w:eastAsiaTheme="minorEastAsia" w:hAnsi="Arial" w:cs="Arial"/>
          <w:sz w:val="24"/>
          <w:szCs w:val="24"/>
          <w:lang w:eastAsia="ru-RU"/>
        </w:rPr>
        <w:t>Глава муниципального образования «Майск»</w:t>
      </w:r>
    </w:p>
    <w:p w:rsidR="00896902" w:rsidRPr="00896902" w:rsidRDefault="00896902" w:rsidP="00896902">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896902">
        <w:rPr>
          <w:rFonts w:ascii="Arial" w:eastAsiaTheme="minorEastAsia" w:hAnsi="Arial" w:cs="Arial"/>
          <w:sz w:val="24"/>
          <w:szCs w:val="24"/>
          <w:lang w:eastAsia="ru-RU"/>
        </w:rPr>
        <w:t>С.А.Воронов</w:t>
      </w:r>
    </w:p>
    <w:p w:rsidR="00896902" w:rsidRPr="00896902" w:rsidRDefault="00896902" w:rsidP="0089690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896902" w:rsidRPr="00896902" w:rsidRDefault="00896902" w:rsidP="00896902">
      <w:pPr>
        <w:widowControl w:val="0"/>
        <w:autoSpaceDE w:val="0"/>
        <w:autoSpaceDN w:val="0"/>
        <w:adjustRightInd w:val="0"/>
        <w:spacing w:after="0" w:line="240" w:lineRule="auto"/>
        <w:ind w:firstLine="720"/>
        <w:jc w:val="right"/>
        <w:rPr>
          <w:rFonts w:ascii="Courier New" w:eastAsiaTheme="minorEastAsia" w:hAnsi="Courier New" w:cs="Courier New"/>
          <w:bCs/>
          <w:szCs w:val="28"/>
          <w:lang w:eastAsia="ru-RU"/>
        </w:rPr>
      </w:pPr>
      <w:bookmarkStart w:id="4" w:name="sub_1000"/>
      <w:r w:rsidRPr="00896902">
        <w:rPr>
          <w:rFonts w:ascii="Courier New" w:eastAsiaTheme="minorEastAsia" w:hAnsi="Courier New" w:cs="Courier New"/>
          <w:bCs/>
          <w:szCs w:val="28"/>
          <w:lang w:eastAsia="ru-RU"/>
        </w:rPr>
        <w:t>Приложение</w:t>
      </w:r>
    </w:p>
    <w:bookmarkEnd w:id="4"/>
    <w:p w:rsidR="00896902" w:rsidRPr="00896902" w:rsidRDefault="00896902" w:rsidP="00896902">
      <w:pPr>
        <w:widowControl w:val="0"/>
        <w:autoSpaceDE w:val="0"/>
        <w:autoSpaceDN w:val="0"/>
        <w:adjustRightInd w:val="0"/>
        <w:spacing w:after="0" w:line="240" w:lineRule="auto"/>
        <w:ind w:firstLine="720"/>
        <w:jc w:val="right"/>
        <w:rPr>
          <w:rFonts w:ascii="Courier New" w:eastAsiaTheme="minorEastAsia" w:hAnsi="Courier New" w:cs="Courier New"/>
          <w:bCs/>
          <w:szCs w:val="28"/>
          <w:lang w:eastAsia="ru-RU"/>
        </w:rPr>
      </w:pPr>
      <w:r w:rsidRPr="00896902">
        <w:rPr>
          <w:rFonts w:ascii="Courier New" w:eastAsiaTheme="minorEastAsia" w:hAnsi="Courier New" w:cs="Courier New"/>
          <w:bCs/>
          <w:szCs w:val="28"/>
          <w:lang w:eastAsia="ru-RU"/>
        </w:rPr>
        <w:t xml:space="preserve">к </w:t>
      </w:r>
      <w:r w:rsidRPr="00896902">
        <w:rPr>
          <w:rFonts w:ascii="Courier New" w:eastAsiaTheme="minorEastAsia" w:hAnsi="Courier New" w:cs="Courier New"/>
          <w:szCs w:val="28"/>
          <w:lang w:eastAsia="ru-RU"/>
        </w:rPr>
        <w:t>постановлению</w:t>
      </w:r>
      <w:r w:rsidRPr="00896902">
        <w:rPr>
          <w:rFonts w:ascii="Courier New" w:eastAsiaTheme="minorEastAsia" w:hAnsi="Courier New" w:cs="Courier New"/>
          <w:bCs/>
          <w:szCs w:val="28"/>
          <w:lang w:eastAsia="ru-RU"/>
        </w:rPr>
        <w:t xml:space="preserve"> </w:t>
      </w:r>
    </w:p>
    <w:p w:rsidR="00896902" w:rsidRPr="00896902" w:rsidRDefault="00896902" w:rsidP="00896902">
      <w:pPr>
        <w:widowControl w:val="0"/>
        <w:autoSpaceDE w:val="0"/>
        <w:autoSpaceDN w:val="0"/>
        <w:adjustRightInd w:val="0"/>
        <w:spacing w:after="0" w:line="240" w:lineRule="auto"/>
        <w:ind w:firstLine="720"/>
        <w:jc w:val="right"/>
        <w:rPr>
          <w:rFonts w:ascii="Times New Roman" w:eastAsiaTheme="minorEastAsia" w:hAnsi="Times New Roman" w:cs="Times New Roman"/>
          <w:sz w:val="28"/>
          <w:szCs w:val="28"/>
          <w:lang w:eastAsia="ru-RU"/>
        </w:rPr>
      </w:pPr>
      <w:r w:rsidRPr="00896902">
        <w:rPr>
          <w:rFonts w:ascii="Courier New" w:eastAsiaTheme="minorEastAsia" w:hAnsi="Courier New" w:cs="Courier New"/>
          <w:bCs/>
          <w:szCs w:val="28"/>
          <w:lang w:eastAsia="ru-RU"/>
        </w:rPr>
        <w:t>от 21 октября 2022 г. № 98</w:t>
      </w:r>
    </w:p>
    <w:p w:rsidR="00896902" w:rsidRPr="00896902" w:rsidRDefault="00896902" w:rsidP="00896902">
      <w:pPr>
        <w:widowControl w:val="0"/>
        <w:autoSpaceDE w:val="0"/>
        <w:autoSpaceDN w:val="0"/>
        <w:adjustRightInd w:val="0"/>
        <w:spacing w:after="0" w:line="240" w:lineRule="auto"/>
        <w:jc w:val="center"/>
        <w:outlineLvl w:val="0"/>
        <w:rPr>
          <w:rFonts w:ascii="Arial" w:eastAsiaTheme="minorEastAsia" w:hAnsi="Arial" w:cs="Arial"/>
          <w:b/>
          <w:bCs/>
          <w:sz w:val="30"/>
          <w:szCs w:val="30"/>
          <w:lang w:eastAsia="ru-RU"/>
        </w:rPr>
      </w:pPr>
    </w:p>
    <w:p w:rsidR="00896902" w:rsidRPr="00896902" w:rsidRDefault="00896902" w:rsidP="00896902">
      <w:pPr>
        <w:widowControl w:val="0"/>
        <w:autoSpaceDE w:val="0"/>
        <w:autoSpaceDN w:val="0"/>
        <w:adjustRightInd w:val="0"/>
        <w:spacing w:after="0" w:line="240" w:lineRule="auto"/>
        <w:jc w:val="center"/>
        <w:outlineLvl w:val="0"/>
        <w:rPr>
          <w:rFonts w:ascii="Arial" w:eastAsiaTheme="minorEastAsia" w:hAnsi="Arial" w:cs="Arial"/>
          <w:b/>
          <w:bCs/>
          <w:sz w:val="30"/>
          <w:szCs w:val="30"/>
          <w:lang w:eastAsia="ru-RU"/>
        </w:rPr>
      </w:pPr>
      <w:r w:rsidRPr="00896902">
        <w:rPr>
          <w:rFonts w:ascii="Arial" w:eastAsiaTheme="minorEastAsia" w:hAnsi="Arial" w:cs="Arial"/>
          <w:b/>
          <w:bCs/>
          <w:sz w:val="30"/>
          <w:szCs w:val="30"/>
          <w:lang w:eastAsia="ru-RU"/>
        </w:rPr>
        <w:lastRenderedPageBreak/>
        <w:t xml:space="preserve">Порядок </w:t>
      </w:r>
    </w:p>
    <w:p w:rsidR="00896902" w:rsidRPr="00896902" w:rsidRDefault="00896902" w:rsidP="00896902">
      <w:pPr>
        <w:widowControl w:val="0"/>
        <w:autoSpaceDE w:val="0"/>
        <w:autoSpaceDN w:val="0"/>
        <w:adjustRightInd w:val="0"/>
        <w:spacing w:after="0" w:line="240" w:lineRule="auto"/>
        <w:jc w:val="center"/>
        <w:outlineLvl w:val="0"/>
        <w:rPr>
          <w:rFonts w:ascii="Arial" w:eastAsiaTheme="minorEastAsia" w:hAnsi="Arial" w:cs="Arial"/>
          <w:b/>
          <w:bCs/>
          <w:sz w:val="30"/>
          <w:szCs w:val="30"/>
          <w:lang w:eastAsia="ru-RU"/>
        </w:rPr>
      </w:pPr>
      <w:r w:rsidRPr="00896902">
        <w:rPr>
          <w:rFonts w:ascii="Arial" w:eastAsiaTheme="minorEastAsia" w:hAnsi="Arial" w:cs="Arial"/>
          <w:b/>
          <w:bCs/>
          <w:sz w:val="30"/>
          <w:szCs w:val="30"/>
          <w:lang w:eastAsia="ru-RU"/>
        </w:rPr>
        <w:t>подготовки и согласования проекта решения администрации муниципального образования «Майск» об изменении существенных условий контракта на закупку товаров, работ, услуг для обеспечения нужд муниципального образования «Майск», заключенного до 1 января 2023 года, по соглашению сторон</w:t>
      </w:r>
    </w:p>
    <w:p w:rsidR="00896902" w:rsidRPr="00896902" w:rsidRDefault="00896902" w:rsidP="0089690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896902" w:rsidRPr="00896902" w:rsidRDefault="00896902" w:rsidP="0089690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5" w:name="sub_101"/>
      <w:r w:rsidRPr="00896902">
        <w:rPr>
          <w:rFonts w:ascii="Arial" w:eastAsiaTheme="minorEastAsia" w:hAnsi="Arial" w:cs="Arial"/>
          <w:sz w:val="24"/>
          <w:szCs w:val="24"/>
          <w:lang w:eastAsia="ru-RU"/>
        </w:rPr>
        <w:t>1. Настоящий порядок подготовки и согласования проекта решения администрации муниципального образования «Майск» об изменении существенных условий контракта) на закупку товаров, работ, услуг для обеспечения нужд муниципального образования «Майск», заключенного до 1 января 2023 года, по соглашению сторон (далее – Порядок) разработан в целях реализации части 65.1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устанавливает процедуру подготовки и согласования проекта решения администрации муниципального образования «Майск» об изменении существенных условий контракта на закупку товаров, работ, услуг для обеспечения нужд муниципального образования «Майск», заключенного до 1 января 2023 года, по соглашению сторон.</w:t>
      </w:r>
    </w:p>
    <w:p w:rsidR="00896902" w:rsidRPr="00896902" w:rsidRDefault="00896902" w:rsidP="0089690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6" w:name="sub_102"/>
      <w:bookmarkEnd w:id="5"/>
      <w:r w:rsidRPr="00896902">
        <w:rPr>
          <w:rFonts w:ascii="Arial" w:eastAsiaTheme="minorEastAsia" w:hAnsi="Arial" w:cs="Arial"/>
          <w:sz w:val="24"/>
          <w:szCs w:val="24"/>
          <w:lang w:eastAsia="ru-RU"/>
        </w:rPr>
        <w:t>2. Проект решения подготавливается в форме постановления администрации муниципального образования «Майск».</w:t>
      </w:r>
    </w:p>
    <w:p w:rsidR="00896902" w:rsidRPr="00896902" w:rsidRDefault="00896902" w:rsidP="0089690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7" w:name="sub_103"/>
      <w:bookmarkEnd w:id="6"/>
      <w:r w:rsidRPr="00896902">
        <w:rPr>
          <w:rFonts w:ascii="Arial" w:eastAsiaTheme="minorEastAsia" w:hAnsi="Arial" w:cs="Arial"/>
          <w:sz w:val="24"/>
          <w:szCs w:val="24"/>
          <w:lang w:eastAsia="ru-RU"/>
        </w:rPr>
        <w:t>3. Инициатором подготовки проекта решения и ответственным за его согласование выступают заказчики муниципального образования «Майск» (ответственные за исполнения контракта лица).</w:t>
      </w:r>
    </w:p>
    <w:p w:rsidR="00896902" w:rsidRPr="00896902" w:rsidRDefault="00896902" w:rsidP="0089690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8" w:name="sub_104"/>
      <w:bookmarkEnd w:id="7"/>
      <w:r w:rsidRPr="00896902">
        <w:rPr>
          <w:rFonts w:ascii="Arial" w:eastAsiaTheme="minorEastAsia" w:hAnsi="Arial" w:cs="Arial"/>
          <w:sz w:val="24"/>
          <w:szCs w:val="24"/>
          <w:lang w:eastAsia="ru-RU"/>
        </w:rPr>
        <w:t>4. Проект решения должен содержать:</w:t>
      </w:r>
    </w:p>
    <w:p w:rsidR="00896902" w:rsidRPr="00896902" w:rsidRDefault="00896902" w:rsidP="0089690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9" w:name="sub_141"/>
      <w:bookmarkEnd w:id="8"/>
      <w:r w:rsidRPr="00896902">
        <w:rPr>
          <w:rFonts w:ascii="Arial" w:eastAsiaTheme="minorEastAsia" w:hAnsi="Arial" w:cs="Arial"/>
          <w:sz w:val="24"/>
          <w:szCs w:val="24"/>
          <w:lang w:eastAsia="ru-RU"/>
        </w:rPr>
        <w:t>1) дату контракта;</w:t>
      </w:r>
    </w:p>
    <w:p w:rsidR="00896902" w:rsidRPr="00896902" w:rsidRDefault="00896902" w:rsidP="0089690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0" w:name="sub_142"/>
      <w:bookmarkEnd w:id="9"/>
      <w:r w:rsidRPr="00896902">
        <w:rPr>
          <w:rFonts w:ascii="Arial" w:eastAsiaTheme="minorEastAsia" w:hAnsi="Arial" w:cs="Arial"/>
          <w:sz w:val="24"/>
          <w:szCs w:val="24"/>
          <w:lang w:eastAsia="ru-RU"/>
        </w:rPr>
        <w:t>2) уникальный номер реестровой записи в реестре контрактов (номер контракта);</w:t>
      </w:r>
    </w:p>
    <w:p w:rsidR="00896902" w:rsidRPr="00896902" w:rsidRDefault="00896902" w:rsidP="0089690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1" w:name="sub_143"/>
      <w:bookmarkEnd w:id="10"/>
      <w:r w:rsidRPr="00896902">
        <w:rPr>
          <w:rFonts w:ascii="Arial" w:eastAsiaTheme="minorEastAsia" w:hAnsi="Arial" w:cs="Arial"/>
          <w:sz w:val="24"/>
          <w:szCs w:val="24"/>
          <w:lang w:eastAsia="ru-RU"/>
        </w:rPr>
        <w:t>3) предмет контракта.</w:t>
      </w:r>
    </w:p>
    <w:p w:rsidR="00896902" w:rsidRPr="00896902" w:rsidRDefault="00896902" w:rsidP="0089690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2" w:name="sub_105"/>
      <w:bookmarkEnd w:id="11"/>
      <w:r w:rsidRPr="00896902">
        <w:rPr>
          <w:rFonts w:ascii="Arial" w:eastAsiaTheme="minorEastAsia" w:hAnsi="Arial" w:cs="Arial"/>
          <w:sz w:val="24"/>
          <w:szCs w:val="24"/>
          <w:lang w:eastAsia="ru-RU"/>
        </w:rPr>
        <w:t>5. К проекту решения прилагается:</w:t>
      </w:r>
    </w:p>
    <w:p w:rsidR="00896902" w:rsidRPr="00896902" w:rsidRDefault="00896902" w:rsidP="0089690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3" w:name="sub_151"/>
      <w:bookmarkEnd w:id="12"/>
      <w:r w:rsidRPr="00896902">
        <w:rPr>
          <w:rFonts w:ascii="Arial" w:eastAsiaTheme="minorEastAsia" w:hAnsi="Arial" w:cs="Arial"/>
          <w:sz w:val="24"/>
          <w:szCs w:val="24"/>
          <w:lang w:eastAsia="ru-RU"/>
        </w:rPr>
        <w:t>1) обоснование заключения дополнительного соглашения с описанием независящих от сторон контракта обстоятельств, повлекших невозможность его исполнения (описание фактических обстоятельств), предложение об изменении существенных условий контракта и обоснование таких изменений по форме согласно приложению к настоящему Порядку;</w:t>
      </w:r>
    </w:p>
    <w:p w:rsidR="00896902" w:rsidRPr="00896902" w:rsidRDefault="00896902" w:rsidP="0089690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4" w:name="sub_152"/>
      <w:bookmarkEnd w:id="13"/>
      <w:r w:rsidRPr="00896902">
        <w:rPr>
          <w:rFonts w:ascii="Arial" w:eastAsiaTheme="minorEastAsia" w:hAnsi="Arial" w:cs="Arial"/>
          <w:sz w:val="24"/>
          <w:szCs w:val="24"/>
          <w:lang w:eastAsia="ru-RU"/>
        </w:rPr>
        <w:t>2) документы, подтверждающие обстоятельства, повлекшие невозможность исполнения контракта, в том числе заключение об обстоятельствах непреодолимой силы, полученное в соответствии с постановлением Совета Торгово-промышленной палаты Российской Федерации от 24 июня 2021 года № 7-2 «Об утверждении Положения о свидетельствовании уполномоченными торгово-промышленными палатами обстоятельств непреодолимой силы по договорам (контрактам), заключенным в рамках внутрироссийской экономической деятельности» (при наличии).</w:t>
      </w:r>
    </w:p>
    <w:p w:rsidR="00896902" w:rsidRPr="00896902" w:rsidRDefault="00896902" w:rsidP="0089690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896902">
        <w:rPr>
          <w:rFonts w:ascii="Arial" w:eastAsiaTheme="minorEastAsia" w:hAnsi="Arial" w:cs="Arial"/>
          <w:sz w:val="24"/>
          <w:szCs w:val="24"/>
          <w:lang w:eastAsia="ru-RU"/>
        </w:rPr>
        <w:t>3) проект дополнительного соглашения к контракту об изменении существенных условий контракта.</w:t>
      </w:r>
    </w:p>
    <w:p w:rsidR="00896902" w:rsidRPr="00896902" w:rsidRDefault="00896902" w:rsidP="0089690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5" w:name="sub_106"/>
      <w:bookmarkEnd w:id="14"/>
      <w:r w:rsidRPr="00896902">
        <w:rPr>
          <w:rFonts w:ascii="Arial" w:eastAsiaTheme="minorEastAsia" w:hAnsi="Arial" w:cs="Arial"/>
          <w:sz w:val="24"/>
          <w:szCs w:val="24"/>
          <w:lang w:eastAsia="ru-RU"/>
        </w:rPr>
        <w:t>6. На основании принятого администрацией муниципального образования «Майск» решения осуществляется подписание дополнительного соглашения к контракту.</w:t>
      </w:r>
      <w:bookmarkEnd w:id="15"/>
    </w:p>
    <w:p w:rsidR="00896902" w:rsidRPr="00896902" w:rsidRDefault="00896902" w:rsidP="00896902">
      <w:pPr>
        <w:widowControl w:val="0"/>
        <w:autoSpaceDE w:val="0"/>
        <w:autoSpaceDN w:val="0"/>
        <w:adjustRightInd w:val="0"/>
        <w:spacing w:after="0" w:line="240" w:lineRule="auto"/>
        <w:ind w:firstLine="426"/>
        <w:jc w:val="both"/>
        <w:rPr>
          <w:rFonts w:ascii="Arial" w:eastAsiaTheme="minorEastAsia" w:hAnsi="Arial" w:cs="Arial"/>
          <w:sz w:val="24"/>
          <w:szCs w:val="24"/>
          <w:lang w:eastAsia="ru-RU"/>
        </w:rPr>
      </w:pPr>
    </w:p>
    <w:p w:rsidR="00896902" w:rsidRPr="00896902" w:rsidRDefault="00896902" w:rsidP="00896902">
      <w:pPr>
        <w:shd w:val="clear" w:color="auto" w:fill="FFFFFF"/>
        <w:spacing w:after="0" w:line="240" w:lineRule="auto"/>
        <w:jc w:val="right"/>
        <w:rPr>
          <w:rFonts w:ascii="Courier New" w:eastAsiaTheme="minorEastAsia" w:hAnsi="Courier New" w:cs="Courier New"/>
          <w:szCs w:val="28"/>
          <w:lang w:eastAsia="ru-RU"/>
        </w:rPr>
      </w:pPr>
      <w:r w:rsidRPr="00896902">
        <w:rPr>
          <w:rFonts w:ascii="Courier New" w:eastAsiaTheme="minorEastAsia" w:hAnsi="Courier New" w:cs="Courier New"/>
          <w:szCs w:val="28"/>
          <w:lang w:eastAsia="ru-RU"/>
        </w:rPr>
        <w:t>Приложение</w:t>
      </w:r>
    </w:p>
    <w:p w:rsidR="00896902" w:rsidRPr="00896902" w:rsidRDefault="00896902" w:rsidP="00896902">
      <w:pPr>
        <w:shd w:val="clear" w:color="auto" w:fill="FFFFFF"/>
        <w:spacing w:after="0" w:line="240" w:lineRule="auto"/>
        <w:jc w:val="right"/>
        <w:rPr>
          <w:rFonts w:ascii="Courier New" w:eastAsiaTheme="minorEastAsia" w:hAnsi="Courier New" w:cs="Courier New"/>
          <w:szCs w:val="28"/>
          <w:lang w:eastAsia="ru-RU"/>
        </w:rPr>
      </w:pPr>
      <w:r w:rsidRPr="00896902">
        <w:rPr>
          <w:rFonts w:ascii="Courier New" w:eastAsiaTheme="minorEastAsia" w:hAnsi="Courier New" w:cs="Courier New"/>
          <w:szCs w:val="28"/>
          <w:lang w:eastAsia="ru-RU"/>
        </w:rPr>
        <w:t xml:space="preserve">к Порядку подготовки и согласования </w:t>
      </w:r>
    </w:p>
    <w:p w:rsidR="00896902" w:rsidRPr="00896902" w:rsidRDefault="00896902" w:rsidP="00896902">
      <w:pPr>
        <w:shd w:val="clear" w:color="auto" w:fill="FFFFFF"/>
        <w:spacing w:after="0" w:line="240" w:lineRule="auto"/>
        <w:jc w:val="right"/>
        <w:rPr>
          <w:rFonts w:ascii="Courier New" w:eastAsiaTheme="minorEastAsia" w:hAnsi="Courier New" w:cs="Courier New"/>
          <w:szCs w:val="28"/>
          <w:lang w:eastAsia="ru-RU"/>
        </w:rPr>
      </w:pPr>
      <w:r w:rsidRPr="00896902">
        <w:rPr>
          <w:rFonts w:ascii="Courier New" w:eastAsiaTheme="minorEastAsia" w:hAnsi="Courier New" w:cs="Courier New"/>
          <w:szCs w:val="28"/>
          <w:lang w:eastAsia="ru-RU"/>
        </w:rPr>
        <w:t xml:space="preserve">проекта решения администрации </w:t>
      </w:r>
    </w:p>
    <w:p w:rsidR="00896902" w:rsidRPr="00896902" w:rsidRDefault="00896902" w:rsidP="00896902">
      <w:pPr>
        <w:shd w:val="clear" w:color="auto" w:fill="FFFFFF"/>
        <w:spacing w:after="0" w:line="240" w:lineRule="auto"/>
        <w:jc w:val="right"/>
        <w:rPr>
          <w:rFonts w:ascii="Courier New" w:eastAsiaTheme="minorEastAsia" w:hAnsi="Courier New" w:cs="Courier New"/>
          <w:szCs w:val="28"/>
          <w:lang w:eastAsia="ru-RU"/>
        </w:rPr>
      </w:pPr>
      <w:r w:rsidRPr="00896902">
        <w:rPr>
          <w:rFonts w:ascii="Courier New" w:eastAsiaTheme="minorEastAsia" w:hAnsi="Courier New" w:cs="Courier New"/>
          <w:szCs w:val="28"/>
          <w:lang w:eastAsia="ru-RU"/>
        </w:rPr>
        <w:t xml:space="preserve">муниципального образования «Майск» </w:t>
      </w:r>
    </w:p>
    <w:p w:rsidR="00896902" w:rsidRPr="00896902" w:rsidRDefault="00896902" w:rsidP="00896902">
      <w:pPr>
        <w:shd w:val="clear" w:color="auto" w:fill="FFFFFF"/>
        <w:spacing w:after="0" w:line="240" w:lineRule="auto"/>
        <w:jc w:val="right"/>
        <w:rPr>
          <w:rFonts w:ascii="Courier New" w:eastAsiaTheme="minorEastAsia" w:hAnsi="Courier New" w:cs="Courier New"/>
          <w:szCs w:val="28"/>
          <w:lang w:eastAsia="ru-RU"/>
        </w:rPr>
      </w:pPr>
      <w:r w:rsidRPr="00896902">
        <w:rPr>
          <w:rFonts w:ascii="Courier New" w:eastAsiaTheme="minorEastAsia" w:hAnsi="Courier New" w:cs="Courier New"/>
          <w:szCs w:val="28"/>
          <w:lang w:eastAsia="ru-RU"/>
        </w:rPr>
        <w:t xml:space="preserve">об изменении существенных условий контракта </w:t>
      </w:r>
    </w:p>
    <w:p w:rsidR="00896902" w:rsidRPr="00896902" w:rsidRDefault="00896902" w:rsidP="00896902">
      <w:pPr>
        <w:shd w:val="clear" w:color="auto" w:fill="FFFFFF"/>
        <w:spacing w:after="0" w:line="240" w:lineRule="auto"/>
        <w:jc w:val="right"/>
        <w:rPr>
          <w:rFonts w:ascii="Courier New" w:eastAsiaTheme="minorEastAsia" w:hAnsi="Courier New" w:cs="Courier New"/>
          <w:szCs w:val="28"/>
          <w:lang w:eastAsia="ru-RU"/>
        </w:rPr>
      </w:pPr>
      <w:r w:rsidRPr="00896902">
        <w:rPr>
          <w:rFonts w:ascii="Courier New" w:eastAsiaTheme="minorEastAsia" w:hAnsi="Courier New" w:cs="Courier New"/>
          <w:szCs w:val="28"/>
          <w:lang w:eastAsia="ru-RU"/>
        </w:rPr>
        <w:t xml:space="preserve">на закупку товаров, работ, услуг для обеспечения </w:t>
      </w:r>
    </w:p>
    <w:p w:rsidR="00896902" w:rsidRPr="00896902" w:rsidRDefault="00896902" w:rsidP="00896902">
      <w:pPr>
        <w:shd w:val="clear" w:color="auto" w:fill="FFFFFF"/>
        <w:spacing w:after="0" w:line="240" w:lineRule="auto"/>
        <w:jc w:val="right"/>
        <w:rPr>
          <w:rFonts w:ascii="Courier New" w:eastAsiaTheme="minorEastAsia" w:hAnsi="Courier New" w:cs="Courier New"/>
          <w:szCs w:val="28"/>
          <w:lang w:eastAsia="ru-RU"/>
        </w:rPr>
      </w:pPr>
      <w:r w:rsidRPr="00896902">
        <w:rPr>
          <w:rFonts w:ascii="Courier New" w:eastAsiaTheme="minorEastAsia" w:hAnsi="Courier New" w:cs="Courier New"/>
          <w:szCs w:val="28"/>
          <w:lang w:eastAsia="ru-RU"/>
        </w:rPr>
        <w:t xml:space="preserve">нужд муниципального образования «Майск», </w:t>
      </w:r>
    </w:p>
    <w:p w:rsidR="00896902" w:rsidRPr="00896902" w:rsidRDefault="00896902" w:rsidP="00896902">
      <w:pPr>
        <w:shd w:val="clear" w:color="auto" w:fill="FFFFFF"/>
        <w:spacing w:after="0" w:line="240" w:lineRule="auto"/>
        <w:jc w:val="right"/>
        <w:rPr>
          <w:rFonts w:ascii="Courier New" w:eastAsiaTheme="minorEastAsia" w:hAnsi="Courier New" w:cs="Courier New"/>
          <w:szCs w:val="28"/>
          <w:lang w:eastAsia="ru-RU"/>
        </w:rPr>
      </w:pPr>
      <w:r w:rsidRPr="00896902">
        <w:rPr>
          <w:rFonts w:ascii="Courier New" w:eastAsiaTheme="minorEastAsia" w:hAnsi="Courier New" w:cs="Courier New"/>
          <w:szCs w:val="28"/>
          <w:lang w:eastAsia="ru-RU"/>
        </w:rPr>
        <w:t>заключенного до 1 января 2023 года, по соглашению сторон</w:t>
      </w:r>
    </w:p>
    <w:p w:rsidR="00896902" w:rsidRPr="00896902" w:rsidRDefault="00896902" w:rsidP="00896902">
      <w:pPr>
        <w:shd w:val="clear" w:color="auto" w:fill="FFFFFF"/>
        <w:spacing w:after="0" w:line="240" w:lineRule="auto"/>
        <w:jc w:val="right"/>
        <w:rPr>
          <w:rFonts w:ascii="Times New Roman" w:eastAsiaTheme="minorEastAsia" w:hAnsi="Times New Roman" w:cs="Times New Roman"/>
          <w:szCs w:val="28"/>
          <w:lang w:eastAsia="ru-RU"/>
        </w:rPr>
      </w:pPr>
    </w:p>
    <w:p w:rsidR="00896902" w:rsidRPr="00896902" w:rsidRDefault="00896902" w:rsidP="008969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heme="minorEastAsia" w:hAnsi="Arial" w:cs="Arial"/>
          <w:sz w:val="24"/>
          <w:szCs w:val="24"/>
          <w:lang w:eastAsia="ru-RU"/>
        </w:rPr>
      </w:pPr>
      <w:r w:rsidRPr="00896902">
        <w:rPr>
          <w:rFonts w:ascii="Arial" w:eastAsiaTheme="minorEastAsia" w:hAnsi="Arial" w:cs="Arial"/>
          <w:b/>
          <w:bCs/>
          <w:sz w:val="24"/>
          <w:szCs w:val="24"/>
          <w:lang w:eastAsia="ru-RU"/>
        </w:rPr>
        <w:t>Обоснование изменений существенных условий контракта</w:t>
      </w:r>
    </w:p>
    <w:p w:rsidR="00896902" w:rsidRPr="00896902" w:rsidRDefault="00896902" w:rsidP="008969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heme="minorEastAsia" w:hAnsi="Courier New" w:cs="Courier New"/>
          <w:sz w:val="21"/>
          <w:szCs w:val="21"/>
          <w:lang w:eastAsia="ru-RU"/>
        </w:rPr>
      </w:pPr>
    </w:p>
    <w:p w:rsidR="00896902" w:rsidRPr="00896902" w:rsidRDefault="00896902" w:rsidP="008969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heme="minorEastAsia" w:hAnsi="Arial" w:cs="Arial"/>
          <w:sz w:val="24"/>
          <w:szCs w:val="24"/>
          <w:lang w:eastAsia="ru-RU"/>
        </w:rPr>
      </w:pPr>
      <w:r w:rsidRPr="00896902">
        <w:rPr>
          <w:rFonts w:ascii="Arial" w:eastAsiaTheme="minorEastAsia" w:hAnsi="Arial" w:cs="Arial"/>
          <w:sz w:val="24"/>
          <w:szCs w:val="24"/>
          <w:lang w:eastAsia="ru-RU"/>
        </w:rPr>
        <w:t>об изменении  контракта от __________________N ___________________</w:t>
      </w:r>
    </w:p>
    <w:p w:rsidR="00896902" w:rsidRPr="00896902" w:rsidRDefault="00896902" w:rsidP="008969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heme="minorEastAsia" w:hAnsi="Arial" w:cs="Arial"/>
          <w:sz w:val="14"/>
          <w:szCs w:val="14"/>
          <w:lang w:eastAsia="ru-RU"/>
        </w:rPr>
      </w:pPr>
      <w:r w:rsidRPr="00896902">
        <w:rPr>
          <w:rFonts w:ascii="Arial" w:eastAsiaTheme="minorEastAsia" w:hAnsi="Arial" w:cs="Arial"/>
          <w:sz w:val="16"/>
          <w:szCs w:val="16"/>
          <w:lang w:eastAsia="ru-RU"/>
        </w:rPr>
        <w:t>(</w:t>
      </w:r>
      <w:r w:rsidRPr="00896902">
        <w:rPr>
          <w:rFonts w:ascii="Arial" w:eastAsiaTheme="minorEastAsia" w:hAnsi="Arial" w:cs="Arial"/>
          <w:sz w:val="14"/>
          <w:szCs w:val="14"/>
          <w:lang w:eastAsia="ru-RU"/>
        </w:rPr>
        <w:t>указывается  реестровый  номер  контракта, при наличии, реквизиты контракта у единственного поставщика(подрядчика, исполнителя)</w:t>
      </w:r>
    </w:p>
    <w:p w:rsidR="00896902" w:rsidRPr="00896902" w:rsidRDefault="00896902" w:rsidP="008969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heme="minorEastAsia" w:hAnsi="Arial" w:cs="Arial"/>
          <w:sz w:val="24"/>
          <w:szCs w:val="24"/>
          <w:lang w:eastAsia="ru-RU"/>
        </w:rPr>
      </w:pPr>
      <w:r w:rsidRPr="00896902">
        <w:rPr>
          <w:rFonts w:ascii="Arial" w:eastAsiaTheme="minorEastAsia" w:hAnsi="Arial" w:cs="Arial"/>
          <w:sz w:val="24"/>
          <w:szCs w:val="24"/>
          <w:lang w:eastAsia="ru-RU"/>
        </w:rPr>
        <w:t>"____________________________________________________________________"</w:t>
      </w:r>
    </w:p>
    <w:p w:rsidR="00896902" w:rsidRPr="00896902" w:rsidRDefault="00896902" w:rsidP="008969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heme="minorEastAsia" w:hAnsi="Arial" w:cs="Arial"/>
          <w:sz w:val="14"/>
          <w:szCs w:val="14"/>
          <w:lang w:eastAsia="ru-RU"/>
        </w:rPr>
      </w:pPr>
      <w:r w:rsidRPr="00896902">
        <w:rPr>
          <w:rFonts w:ascii="Arial" w:eastAsiaTheme="minorEastAsia" w:hAnsi="Arial" w:cs="Arial"/>
          <w:sz w:val="18"/>
          <w:szCs w:val="18"/>
          <w:lang w:eastAsia="ru-RU"/>
        </w:rPr>
        <w:t xml:space="preserve">                                            </w:t>
      </w:r>
      <w:r w:rsidRPr="00896902">
        <w:rPr>
          <w:rFonts w:ascii="Arial" w:eastAsiaTheme="minorEastAsia" w:hAnsi="Arial" w:cs="Arial"/>
          <w:sz w:val="14"/>
          <w:szCs w:val="14"/>
          <w:lang w:eastAsia="ru-RU"/>
        </w:rPr>
        <w:t>(указывается предмет контракта)</w:t>
      </w:r>
    </w:p>
    <w:p w:rsidR="00896902" w:rsidRPr="00896902" w:rsidRDefault="00896902" w:rsidP="008969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heme="minorEastAsia" w:hAnsi="Arial" w:cs="Arial"/>
          <w:sz w:val="24"/>
          <w:szCs w:val="24"/>
          <w:lang w:eastAsia="ru-RU"/>
        </w:rPr>
      </w:pPr>
    </w:p>
    <w:p w:rsidR="00896902" w:rsidRPr="00896902" w:rsidRDefault="00896902" w:rsidP="008969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heme="minorEastAsia" w:hAnsi="Arial" w:cs="Arial"/>
          <w:sz w:val="24"/>
          <w:szCs w:val="24"/>
          <w:lang w:eastAsia="ru-RU"/>
        </w:rPr>
      </w:pPr>
      <w:r w:rsidRPr="00896902">
        <w:rPr>
          <w:rFonts w:ascii="Arial" w:eastAsiaTheme="minorEastAsia" w:hAnsi="Arial" w:cs="Arial"/>
          <w:sz w:val="24"/>
          <w:szCs w:val="24"/>
          <w:lang w:eastAsia="ru-RU"/>
        </w:rPr>
        <w:t>Указать причины невозможности исполнения контрактов,  например, используя</w:t>
      </w:r>
    </w:p>
    <w:p w:rsidR="00896902" w:rsidRPr="00896902" w:rsidRDefault="00896902" w:rsidP="008969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heme="minorEastAsia" w:hAnsi="Arial" w:cs="Arial"/>
          <w:sz w:val="24"/>
          <w:szCs w:val="24"/>
          <w:lang w:eastAsia="ru-RU"/>
        </w:rPr>
      </w:pPr>
      <w:r w:rsidRPr="00896902">
        <w:rPr>
          <w:rFonts w:ascii="Arial" w:eastAsiaTheme="minorEastAsia" w:hAnsi="Arial" w:cs="Arial"/>
          <w:sz w:val="24"/>
          <w:szCs w:val="24"/>
          <w:lang w:eastAsia="ru-RU"/>
        </w:rPr>
        <w:t>текст, приведенный ниже.</w:t>
      </w:r>
    </w:p>
    <w:p w:rsidR="00896902" w:rsidRPr="00896902" w:rsidRDefault="00896902" w:rsidP="008969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heme="minorEastAsia" w:hAnsi="Arial" w:cs="Arial"/>
          <w:sz w:val="24"/>
          <w:szCs w:val="24"/>
          <w:lang w:eastAsia="ru-RU"/>
        </w:rPr>
      </w:pPr>
    </w:p>
    <w:p w:rsidR="00896902" w:rsidRPr="00896902" w:rsidRDefault="00896902" w:rsidP="008969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heme="minorEastAsia" w:hAnsi="Arial" w:cs="Arial"/>
          <w:sz w:val="24"/>
          <w:szCs w:val="24"/>
          <w:lang w:eastAsia="ru-RU"/>
        </w:rPr>
      </w:pPr>
      <w:r w:rsidRPr="00896902">
        <w:rPr>
          <w:rFonts w:ascii="Arial" w:eastAsiaTheme="minorEastAsia" w:hAnsi="Arial" w:cs="Arial"/>
          <w:sz w:val="24"/>
          <w:szCs w:val="24"/>
          <w:lang w:eastAsia="ru-RU"/>
        </w:rPr>
        <w:t>В связи с обращением _________________(поставщика, подрядчика, исполнителя ___________ (указывается наименование контрагента), из-за возникновения независящих от сторон обстоятельств, влекущих невозможность исполнения контракта  в условиях санкционного давления, а также учитывая высокую волатильность валюты и ограничение поставок (указать предмет контракта и причину  невозможности его исполнения), заказчик __________ (указывается наименование заказчика), руководствуясь частью  65.1 статьи 112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считает необходимым изменить следующие существенные условия контракта от _______________N ___________(указываются реестровый номер контракта, при наличии, реквизиты контракта у единственного поставщика  (подрядчика, исполнителя) "_________" указывается наименование(или предмет)контракта.</w:t>
      </w:r>
    </w:p>
    <w:p w:rsidR="00896902" w:rsidRPr="00896902" w:rsidRDefault="00896902" w:rsidP="008969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heme="minorEastAsia" w:hAnsi="Arial" w:cs="Arial"/>
          <w:sz w:val="24"/>
          <w:szCs w:val="24"/>
          <w:lang w:eastAsia="ru-RU"/>
        </w:rPr>
      </w:pPr>
    </w:p>
    <w:p w:rsidR="00896902" w:rsidRPr="00896902" w:rsidRDefault="00896902" w:rsidP="008969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heme="minorEastAsia" w:hAnsi="Arial" w:cs="Arial"/>
          <w:sz w:val="24"/>
          <w:szCs w:val="24"/>
          <w:lang w:eastAsia="ru-RU"/>
        </w:rPr>
      </w:pPr>
      <w:r w:rsidRPr="00896902">
        <w:rPr>
          <w:rFonts w:ascii="Arial" w:eastAsiaTheme="minorEastAsia" w:hAnsi="Arial" w:cs="Arial"/>
          <w:sz w:val="24"/>
          <w:szCs w:val="24"/>
          <w:lang w:eastAsia="ru-RU"/>
        </w:rPr>
        <w:t>________________________________  ___________     ___________________</w:t>
      </w:r>
      <w:r w:rsidRPr="00896902">
        <w:rPr>
          <w:rFonts w:ascii="Arial" w:eastAsiaTheme="minorEastAsia" w:hAnsi="Arial" w:cs="Arial"/>
          <w:sz w:val="14"/>
          <w:szCs w:val="14"/>
          <w:lang w:eastAsia="ru-RU"/>
        </w:rPr>
        <w:t xml:space="preserve">   (заказчик,должность руководителя или уполномоченного лица                (подпись)                 (расшифровка подписи)</w:t>
      </w:r>
    </w:p>
    <w:p w:rsidR="00896902" w:rsidRPr="00896902" w:rsidRDefault="00896902" w:rsidP="008969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heme="minorEastAsia" w:hAnsi="Arial" w:cs="Arial"/>
          <w:sz w:val="14"/>
          <w:szCs w:val="14"/>
          <w:lang w:eastAsia="ru-RU"/>
        </w:rPr>
      </w:pPr>
      <w:r w:rsidRPr="00896902">
        <w:rPr>
          <w:rFonts w:ascii="Arial" w:eastAsiaTheme="minorEastAsia" w:hAnsi="Arial" w:cs="Arial"/>
          <w:sz w:val="14"/>
          <w:szCs w:val="14"/>
          <w:lang w:eastAsia="ru-RU"/>
        </w:rPr>
        <w:t xml:space="preserve">    </w:t>
      </w:r>
    </w:p>
    <w:p w:rsidR="00896902" w:rsidRPr="00896902" w:rsidRDefault="00896902" w:rsidP="008969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heme="minorEastAsia" w:hAnsi="Arial" w:cs="Arial"/>
          <w:sz w:val="24"/>
          <w:szCs w:val="24"/>
          <w:lang w:eastAsia="ru-RU"/>
        </w:rPr>
      </w:pPr>
    </w:p>
    <w:p w:rsidR="00896902" w:rsidRPr="00896902" w:rsidRDefault="00896902" w:rsidP="008969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heme="minorEastAsia" w:hAnsi="Arial" w:cs="Arial"/>
          <w:sz w:val="24"/>
          <w:szCs w:val="24"/>
          <w:lang w:eastAsia="ru-RU"/>
        </w:rPr>
      </w:pPr>
      <w:r w:rsidRPr="00896902">
        <w:rPr>
          <w:rFonts w:ascii="Arial" w:eastAsiaTheme="minorEastAsia" w:hAnsi="Arial" w:cs="Arial"/>
          <w:sz w:val="24"/>
          <w:szCs w:val="24"/>
          <w:lang w:eastAsia="ru-RU"/>
        </w:rPr>
        <w:t>"___" ____________ 20 ____ г.</w:t>
      </w:r>
    </w:p>
    <w:p w:rsidR="00896902" w:rsidRDefault="00896902" w:rsidP="0089690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96902" w:rsidRDefault="00896902" w:rsidP="0089690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96902" w:rsidRDefault="00896902" w:rsidP="0089690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96902" w:rsidRDefault="00896902" w:rsidP="0089690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96902" w:rsidRDefault="00896902" w:rsidP="0089690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96902" w:rsidRDefault="00896902" w:rsidP="0089690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96902" w:rsidRDefault="00896902" w:rsidP="0089690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96902" w:rsidRDefault="00896902" w:rsidP="0089690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96902" w:rsidRDefault="00896902" w:rsidP="0089690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96902" w:rsidRPr="00896902" w:rsidRDefault="00896902" w:rsidP="0089690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96902" w:rsidRPr="00896902" w:rsidRDefault="00896902" w:rsidP="00896902">
      <w:pPr>
        <w:widowControl w:val="0"/>
        <w:autoSpaceDE w:val="0"/>
        <w:autoSpaceDN w:val="0"/>
        <w:adjustRightInd w:val="0"/>
        <w:spacing w:after="0" w:line="240" w:lineRule="auto"/>
        <w:contextualSpacing/>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771525" cy="971550"/>
            <wp:effectExtent l="0" t="0" r="9525" b="0"/>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896902" w:rsidRPr="00896902" w:rsidRDefault="00896902" w:rsidP="00896902">
      <w:pPr>
        <w:widowControl w:val="0"/>
        <w:autoSpaceDE w:val="0"/>
        <w:autoSpaceDN w:val="0"/>
        <w:adjustRightInd w:val="0"/>
        <w:spacing w:after="0" w:line="240" w:lineRule="auto"/>
        <w:contextualSpacing/>
        <w:jc w:val="center"/>
        <w:rPr>
          <w:rFonts w:ascii="Arial" w:eastAsia="Times New Roman" w:hAnsi="Arial" w:cs="Arial"/>
          <w:b/>
          <w:sz w:val="32"/>
          <w:szCs w:val="32"/>
          <w:lang w:eastAsia="ru-RU"/>
        </w:rPr>
      </w:pPr>
      <w:r w:rsidRPr="00896902">
        <w:rPr>
          <w:rFonts w:ascii="Arial" w:eastAsia="Times New Roman" w:hAnsi="Arial" w:cs="Arial"/>
          <w:b/>
          <w:sz w:val="32"/>
          <w:szCs w:val="32"/>
          <w:lang w:eastAsia="ru-RU"/>
        </w:rPr>
        <w:t>21.10.2022г. № 99</w:t>
      </w:r>
    </w:p>
    <w:p w:rsidR="00896902" w:rsidRPr="00896902" w:rsidRDefault="00896902" w:rsidP="00896902">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896902">
        <w:rPr>
          <w:rFonts w:ascii="Arial" w:eastAsia="Times New Roman" w:hAnsi="Arial" w:cs="Arial"/>
          <w:b/>
          <w:sz w:val="32"/>
          <w:szCs w:val="32"/>
          <w:lang w:eastAsia="ru-RU"/>
        </w:rPr>
        <w:t>РОССИЙСКАЯ ФЕДЕРАЦИЯ</w:t>
      </w:r>
    </w:p>
    <w:p w:rsidR="00896902" w:rsidRPr="00896902" w:rsidRDefault="00896902" w:rsidP="00896902">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896902">
        <w:rPr>
          <w:rFonts w:ascii="Arial" w:eastAsia="Times New Roman" w:hAnsi="Arial" w:cs="Arial"/>
          <w:b/>
          <w:sz w:val="32"/>
          <w:szCs w:val="32"/>
          <w:lang w:eastAsia="ru-RU"/>
        </w:rPr>
        <w:t>ИРКУТСКАЯ ОБЛАСТЬ</w:t>
      </w:r>
    </w:p>
    <w:p w:rsidR="00896902" w:rsidRPr="00896902" w:rsidRDefault="00896902" w:rsidP="00896902">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896902">
        <w:rPr>
          <w:rFonts w:ascii="Arial" w:eastAsia="Times New Roman" w:hAnsi="Arial" w:cs="Arial"/>
          <w:b/>
          <w:sz w:val="32"/>
          <w:szCs w:val="32"/>
          <w:lang w:eastAsia="ru-RU"/>
        </w:rPr>
        <w:t>ОСИНСКИЙ МУНИЦИПАЛЬНЫЙ РАЙОН</w:t>
      </w:r>
    </w:p>
    <w:p w:rsidR="00896902" w:rsidRPr="00896902" w:rsidRDefault="00896902" w:rsidP="00896902">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896902">
        <w:rPr>
          <w:rFonts w:ascii="Arial" w:eastAsia="Times New Roman" w:hAnsi="Arial" w:cs="Arial"/>
          <w:b/>
          <w:sz w:val="32"/>
          <w:szCs w:val="32"/>
          <w:lang w:eastAsia="ru-RU"/>
        </w:rPr>
        <w:t>МАЙСКОЕ СЕЛЬСКОЕ ПОСЕЛЕНИЕ</w:t>
      </w:r>
    </w:p>
    <w:p w:rsidR="00896902" w:rsidRPr="00896902" w:rsidRDefault="00896902" w:rsidP="00896902">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896902">
        <w:rPr>
          <w:rFonts w:ascii="Arial" w:eastAsia="Times New Roman" w:hAnsi="Arial" w:cs="Arial"/>
          <w:b/>
          <w:sz w:val="32"/>
          <w:szCs w:val="32"/>
          <w:lang w:eastAsia="ru-RU"/>
        </w:rPr>
        <w:t>АДМИНИСТРАЦИЯ</w:t>
      </w:r>
    </w:p>
    <w:p w:rsidR="00896902" w:rsidRPr="00896902" w:rsidRDefault="00896902" w:rsidP="00896902">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896902">
        <w:rPr>
          <w:rFonts w:ascii="Arial" w:eastAsia="Times New Roman" w:hAnsi="Arial" w:cs="Arial"/>
          <w:b/>
          <w:sz w:val="32"/>
          <w:szCs w:val="32"/>
          <w:lang w:eastAsia="ru-RU"/>
        </w:rPr>
        <w:t>ПОСТАНОВЛЕНИЕ</w:t>
      </w:r>
    </w:p>
    <w:p w:rsidR="00896902" w:rsidRPr="00896902" w:rsidRDefault="00896902" w:rsidP="00896902">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896902" w:rsidRPr="00896902" w:rsidRDefault="00896902" w:rsidP="00896902">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896902">
        <w:rPr>
          <w:rFonts w:ascii="Arial" w:eastAsia="Times New Roman" w:hAnsi="Arial" w:cs="Arial"/>
          <w:b/>
          <w:sz w:val="32"/>
          <w:szCs w:val="32"/>
          <w:lang w:eastAsia="ru-RU"/>
        </w:rPr>
        <w:t>ОБ УТВЕРЖДЕНИИ ПОРЯДКА И МЕТОДИКИ ПЛАНИРОВАНИЯ БЮДЖЕТНЫХ АССИГНОВАНИЙ БЮДЖЕТА МУНИЦИПАЛЬНОГО ОБРАЗОВАНИЯ «МАЙСК»</w:t>
      </w:r>
    </w:p>
    <w:p w:rsidR="00896902" w:rsidRPr="00896902" w:rsidRDefault="00896902" w:rsidP="0089690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896902" w:rsidRPr="00896902" w:rsidRDefault="00896902" w:rsidP="0089690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 xml:space="preserve">В соответствии со статьей 174.2 Бюджетного кодекса Российской Федерации, статьей 16.2 </w:t>
      </w:r>
      <w:hyperlink r:id="rId10" w:anchor="9991" w:history="1">
        <w:r w:rsidRPr="00896902">
          <w:rPr>
            <w:rFonts w:ascii="Arial" w:eastAsia="Times New Roman" w:hAnsi="Arial" w:cs="Arial"/>
            <w:sz w:val="24"/>
            <w:szCs w:val="24"/>
            <w:lang w:eastAsia="ru-RU"/>
          </w:rPr>
          <w:t>Положени</w:t>
        </w:r>
      </w:hyperlink>
      <w:r w:rsidRPr="00896902">
        <w:rPr>
          <w:rFonts w:ascii="Arial" w:eastAsia="Times New Roman" w:hAnsi="Arial" w:cs="Arial"/>
          <w:sz w:val="24"/>
          <w:szCs w:val="24"/>
          <w:lang w:eastAsia="ru-RU"/>
        </w:rPr>
        <w:t xml:space="preserve">я о бюджетном процессе в муниципальном образовании «Майск», утвержденного </w:t>
      </w:r>
      <w:hyperlink r:id="rId11" w:history="1">
        <w:r w:rsidRPr="00896902">
          <w:rPr>
            <w:rFonts w:ascii="Arial" w:eastAsia="Times New Roman" w:hAnsi="Arial" w:cs="Arial"/>
            <w:sz w:val="24"/>
            <w:szCs w:val="24"/>
            <w:lang w:eastAsia="ru-RU"/>
          </w:rPr>
          <w:t>решением</w:t>
        </w:r>
      </w:hyperlink>
      <w:r w:rsidRPr="00896902">
        <w:rPr>
          <w:rFonts w:ascii="Arial" w:eastAsia="Times New Roman" w:hAnsi="Arial" w:cs="Arial"/>
          <w:sz w:val="24"/>
          <w:szCs w:val="24"/>
          <w:lang w:eastAsia="ru-RU"/>
        </w:rPr>
        <w:t xml:space="preserve"> Думы МО «Майск» от 21 июля 2016 г. № 152, руководствуясь статьями 33, 49 Устава муниципального образования «Майск»</w:t>
      </w:r>
    </w:p>
    <w:p w:rsidR="00896902" w:rsidRPr="00896902" w:rsidRDefault="00896902" w:rsidP="00896902">
      <w:pPr>
        <w:spacing w:after="0" w:line="240" w:lineRule="auto"/>
        <w:ind w:firstLine="720"/>
        <w:jc w:val="center"/>
        <w:rPr>
          <w:rFonts w:ascii="Arial" w:eastAsia="Times New Roman" w:hAnsi="Arial" w:cs="Arial"/>
          <w:b/>
          <w:sz w:val="24"/>
          <w:szCs w:val="24"/>
          <w:lang w:eastAsia="ru-RU"/>
        </w:rPr>
      </w:pPr>
    </w:p>
    <w:p w:rsidR="00896902" w:rsidRPr="00896902" w:rsidRDefault="00896902" w:rsidP="00896902">
      <w:pPr>
        <w:spacing w:after="0" w:line="240" w:lineRule="auto"/>
        <w:ind w:firstLine="720"/>
        <w:jc w:val="center"/>
        <w:rPr>
          <w:rFonts w:ascii="Arial" w:eastAsia="Times New Roman" w:hAnsi="Arial" w:cs="Arial"/>
          <w:b/>
          <w:sz w:val="30"/>
          <w:szCs w:val="30"/>
          <w:lang w:eastAsia="ru-RU"/>
        </w:rPr>
      </w:pPr>
      <w:r w:rsidRPr="00896902">
        <w:rPr>
          <w:rFonts w:ascii="Arial" w:eastAsia="Times New Roman" w:hAnsi="Arial" w:cs="Arial"/>
          <w:b/>
          <w:sz w:val="30"/>
          <w:szCs w:val="30"/>
          <w:lang w:eastAsia="ru-RU"/>
        </w:rPr>
        <w:t>ПОСТАНОВЛЯЮ:</w:t>
      </w:r>
    </w:p>
    <w:p w:rsidR="00896902" w:rsidRPr="00896902" w:rsidRDefault="00896902" w:rsidP="00896902">
      <w:pPr>
        <w:spacing w:after="0" w:line="240" w:lineRule="auto"/>
        <w:ind w:firstLine="720"/>
        <w:jc w:val="center"/>
        <w:rPr>
          <w:rFonts w:ascii="Arial" w:eastAsia="Times New Roman" w:hAnsi="Arial" w:cs="Arial"/>
          <w:sz w:val="24"/>
          <w:szCs w:val="24"/>
          <w:lang w:eastAsia="ru-RU"/>
        </w:rPr>
      </w:pPr>
    </w:p>
    <w:p w:rsidR="00896902" w:rsidRPr="00896902" w:rsidRDefault="00896902" w:rsidP="0089690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1. Утвердить Порядок и методику планирования бюджетных ассигнований бюджета муниципального образования «Майск» на 2023 год и плановый период 2024 и 2025 годов.</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2. Настоящее постановление вступает в силу с момента его опубликования.</w:t>
      </w:r>
    </w:p>
    <w:p w:rsidR="00896902" w:rsidRPr="00896902" w:rsidRDefault="00896902" w:rsidP="00896902">
      <w:pPr>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3.</w:t>
      </w:r>
      <w:r w:rsidRPr="00896902">
        <w:rPr>
          <w:rFonts w:ascii="Arial" w:eastAsia="Times New Roman" w:hAnsi="Arial" w:cs="Arial"/>
          <w:sz w:val="24"/>
          <w:szCs w:val="24"/>
          <w:lang w:eastAsia="ru-RU" w:bidi="ru-RU"/>
        </w:rPr>
        <w:t xml:space="preserve"> Опубликовать постановление  в печатном издании «Вестник», разместить на официальном сайте администрации муниципального образования </w:t>
      </w:r>
      <w:r w:rsidRPr="00896902">
        <w:rPr>
          <w:rFonts w:ascii="Arial" w:eastAsia="Times New Roman" w:hAnsi="Arial" w:cs="Arial"/>
          <w:sz w:val="24"/>
          <w:szCs w:val="24"/>
          <w:lang w:eastAsia="ru-RU"/>
        </w:rPr>
        <w:t>«Майск».</w:t>
      </w:r>
    </w:p>
    <w:p w:rsidR="00896902" w:rsidRPr="00896902" w:rsidRDefault="00896902" w:rsidP="0089690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 xml:space="preserve"> </w:t>
      </w:r>
    </w:p>
    <w:p w:rsidR="00896902" w:rsidRPr="00896902" w:rsidRDefault="00896902" w:rsidP="00896902">
      <w:pPr>
        <w:spacing w:after="0" w:line="240" w:lineRule="auto"/>
        <w:jc w:val="both"/>
        <w:rPr>
          <w:rFonts w:ascii="Arial" w:eastAsia="Times New Roman" w:hAnsi="Arial" w:cs="Arial"/>
          <w:sz w:val="24"/>
          <w:szCs w:val="24"/>
          <w:lang w:eastAsia="ru-RU"/>
        </w:rPr>
      </w:pPr>
    </w:p>
    <w:p w:rsidR="00896902" w:rsidRPr="00896902" w:rsidRDefault="00896902" w:rsidP="00896902">
      <w:pPr>
        <w:spacing w:after="0" w:line="240" w:lineRule="auto"/>
        <w:jc w:val="both"/>
        <w:rPr>
          <w:rFonts w:ascii="Arial" w:eastAsia="Calibri" w:hAnsi="Arial" w:cs="Arial"/>
          <w:sz w:val="24"/>
          <w:szCs w:val="24"/>
        </w:rPr>
      </w:pPr>
      <w:r w:rsidRPr="00896902">
        <w:rPr>
          <w:rFonts w:ascii="Arial" w:eastAsia="Calibri" w:hAnsi="Arial" w:cs="Arial"/>
          <w:sz w:val="24"/>
          <w:szCs w:val="24"/>
        </w:rPr>
        <w:t>Глава муниципального образования «Майск»</w:t>
      </w:r>
    </w:p>
    <w:p w:rsidR="00896902" w:rsidRPr="00896902" w:rsidRDefault="00896902" w:rsidP="00896902">
      <w:pPr>
        <w:spacing w:after="0" w:line="240" w:lineRule="auto"/>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С.А.Воронов</w:t>
      </w:r>
    </w:p>
    <w:p w:rsidR="00896902" w:rsidRPr="00896902" w:rsidRDefault="00896902" w:rsidP="00896902">
      <w:pPr>
        <w:suppressAutoHyphens/>
        <w:autoSpaceDE w:val="0"/>
        <w:spacing w:after="0" w:line="240" w:lineRule="auto"/>
        <w:ind w:left="5220"/>
        <w:jc w:val="right"/>
        <w:rPr>
          <w:rFonts w:ascii="Times New Roman" w:eastAsia="Arial" w:hAnsi="Times New Roman" w:cs="Times New Roman"/>
          <w:sz w:val="28"/>
          <w:szCs w:val="28"/>
          <w:lang w:eastAsia="ar-SA"/>
        </w:rPr>
      </w:pPr>
    </w:p>
    <w:p w:rsidR="00896902" w:rsidRPr="00896902" w:rsidRDefault="00896902" w:rsidP="00896902">
      <w:pPr>
        <w:suppressAutoHyphens/>
        <w:autoSpaceDE w:val="0"/>
        <w:spacing w:after="0" w:line="240" w:lineRule="auto"/>
        <w:ind w:left="5220"/>
        <w:jc w:val="right"/>
        <w:rPr>
          <w:rFonts w:ascii="Courier New" w:eastAsia="Arial" w:hAnsi="Courier New" w:cs="Courier New"/>
          <w:lang w:eastAsia="ar-SA"/>
        </w:rPr>
      </w:pPr>
      <w:r w:rsidRPr="00896902">
        <w:rPr>
          <w:rFonts w:ascii="Courier New" w:eastAsia="Arial" w:hAnsi="Courier New" w:cs="Courier New"/>
          <w:lang w:eastAsia="ar-SA"/>
        </w:rPr>
        <w:t>Утвержден</w:t>
      </w:r>
    </w:p>
    <w:p w:rsidR="00896902" w:rsidRPr="00896902" w:rsidRDefault="00896902" w:rsidP="00896902">
      <w:pPr>
        <w:suppressAutoHyphens/>
        <w:autoSpaceDE w:val="0"/>
        <w:spacing w:after="0" w:line="240" w:lineRule="auto"/>
        <w:ind w:left="5220"/>
        <w:jc w:val="right"/>
        <w:rPr>
          <w:rFonts w:ascii="Courier New" w:eastAsia="Arial" w:hAnsi="Courier New" w:cs="Courier New"/>
          <w:lang w:eastAsia="ar-SA"/>
        </w:rPr>
      </w:pPr>
      <w:r w:rsidRPr="00896902">
        <w:rPr>
          <w:rFonts w:ascii="Courier New" w:eastAsia="Arial" w:hAnsi="Courier New" w:cs="Courier New"/>
          <w:lang w:eastAsia="ar-SA"/>
        </w:rPr>
        <w:t>Постановлением</w:t>
      </w:r>
    </w:p>
    <w:p w:rsidR="00896902" w:rsidRPr="00896902" w:rsidRDefault="00896902" w:rsidP="00896902">
      <w:pPr>
        <w:suppressAutoHyphens/>
        <w:autoSpaceDE w:val="0"/>
        <w:spacing w:after="0" w:line="240" w:lineRule="auto"/>
        <w:ind w:left="5220"/>
        <w:jc w:val="right"/>
        <w:rPr>
          <w:rFonts w:ascii="Courier New" w:eastAsia="Arial" w:hAnsi="Courier New" w:cs="Courier New"/>
          <w:lang w:eastAsia="ar-SA"/>
        </w:rPr>
      </w:pPr>
      <w:r w:rsidRPr="00896902">
        <w:rPr>
          <w:rFonts w:ascii="Courier New" w:eastAsia="Arial" w:hAnsi="Courier New" w:cs="Courier New"/>
          <w:lang w:eastAsia="ar-SA"/>
        </w:rPr>
        <w:t>от 21.10.2022 г. № 99</w:t>
      </w:r>
    </w:p>
    <w:p w:rsidR="00896902" w:rsidRPr="00896902" w:rsidRDefault="00896902" w:rsidP="00896902">
      <w:pPr>
        <w:suppressAutoHyphens/>
        <w:autoSpaceDE w:val="0"/>
        <w:spacing w:after="0" w:line="240" w:lineRule="auto"/>
        <w:jc w:val="right"/>
        <w:rPr>
          <w:rFonts w:ascii="Times New Roman" w:eastAsia="Arial" w:hAnsi="Times New Roman" w:cs="Times New Roman"/>
          <w:b/>
          <w:bCs/>
          <w:sz w:val="24"/>
          <w:szCs w:val="24"/>
          <w:lang w:eastAsia="ar-SA"/>
        </w:rPr>
      </w:pPr>
    </w:p>
    <w:p w:rsidR="00896902" w:rsidRPr="00896902" w:rsidRDefault="00896902" w:rsidP="00896902">
      <w:pPr>
        <w:suppressAutoHyphens/>
        <w:autoSpaceDE w:val="0"/>
        <w:spacing w:after="0" w:line="240" w:lineRule="auto"/>
        <w:jc w:val="center"/>
        <w:rPr>
          <w:rFonts w:ascii="Times New Roman" w:eastAsia="Arial" w:hAnsi="Times New Roman" w:cs="Times New Roman"/>
          <w:b/>
          <w:bCs/>
          <w:sz w:val="24"/>
          <w:szCs w:val="24"/>
          <w:lang w:eastAsia="ar-SA"/>
        </w:rPr>
      </w:pPr>
    </w:p>
    <w:p w:rsidR="00896902" w:rsidRPr="00896902" w:rsidRDefault="00896902" w:rsidP="00896902">
      <w:pPr>
        <w:suppressAutoHyphens/>
        <w:autoSpaceDE w:val="0"/>
        <w:spacing w:after="0" w:line="240" w:lineRule="auto"/>
        <w:jc w:val="center"/>
        <w:rPr>
          <w:rFonts w:ascii="Arial" w:eastAsia="Arial" w:hAnsi="Arial" w:cs="Arial"/>
          <w:b/>
          <w:bCs/>
          <w:sz w:val="30"/>
          <w:szCs w:val="30"/>
          <w:lang w:eastAsia="ar-SA"/>
        </w:rPr>
      </w:pPr>
      <w:r w:rsidRPr="00896902">
        <w:rPr>
          <w:rFonts w:ascii="Arial" w:eastAsia="Arial" w:hAnsi="Arial" w:cs="Arial"/>
          <w:b/>
          <w:bCs/>
          <w:sz w:val="30"/>
          <w:szCs w:val="30"/>
          <w:lang w:eastAsia="ar-SA"/>
        </w:rPr>
        <w:t>ПОРЯДОК</w:t>
      </w:r>
    </w:p>
    <w:p w:rsidR="00896902" w:rsidRPr="00896902" w:rsidRDefault="00896902" w:rsidP="00896902">
      <w:pPr>
        <w:suppressAutoHyphens/>
        <w:autoSpaceDE w:val="0"/>
        <w:spacing w:after="0" w:line="240" w:lineRule="auto"/>
        <w:jc w:val="center"/>
        <w:rPr>
          <w:rFonts w:ascii="Arial" w:eastAsia="Arial" w:hAnsi="Arial" w:cs="Arial"/>
          <w:b/>
          <w:bCs/>
          <w:sz w:val="30"/>
          <w:szCs w:val="30"/>
          <w:lang w:eastAsia="ar-SA"/>
        </w:rPr>
      </w:pPr>
      <w:r w:rsidRPr="00896902">
        <w:rPr>
          <w:rFonts w:ascii="Arial" w:eastAsia="Arial" w:hAnsi="Arial" w:cs="Arial"/>
          <w:b/>
          <w:bCs/>
          <w:sz w:val="30"/>
          <w:szCs w:val="30"/>
          <w:lang w:eastAsia="ar-SA"/>
        </w:rPr>
        <w:t>ПЛАНИРОВАНИЯ БЮДЖЕТНЫХ АССИГНОВАНИЙ БЮДЖЕТА МУНИЦИПАЛЬНОГО ОБРАЗОВАНИЯ «МАЙСК» НА 2023 ГОД И НА ПЛАНОВЫЙ ПЕРИОД 2024 и 2025 ГОДОВ</w:t>
      </w:r>
    </w:p>
    <w:p w:rsidR="00896902" w:rsidRPr="00896902" w:rsidRDefault="00896902" w:rsidP="00896902">
      <w:pPr>
        <w:autoSpaceDE w:val="0"/>
        <w:spacing w:after="0" w:line="240" w:lineRule="auto"/>
        <w:ind w:firstLine="540"/>
        <w:jc w:val="center"/>
        <w:rPr>
          <w:rFonts w:ascii="Arial" w:eastAsia="Times New Roman" w:hAnsi="Arial" w:cs="Arial"/>
          <w:sz w:val="24"/>
          <w:szCs w:val="24"/>
          <w:lang w:eastAsia="ru-RU"/>
        </w:rPr>
      </w:pP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lastRenderedPageBreak/>
        <w:t xml:space="preserve">Настоящий Порядок планирования бюджетных ассигнований бюджета </w:t>
      </w:r>
      <w:r w:rsidRPr="00896902">
        <w:rPr>
          <w:rFonts w:ascii="Arial" w:eastAsia="Times New Roman" w:hAnsi="Arial" w:cs="Arial"/>
          <w:sz w:val="24"/>
          <w:szCs w:val="24"/>
          <w:lang w:eastAsia="ru-RU"/>
        </w:rPr>
        <w:t>муниципального образования «Майск»</w:t>
      </w:r>
      <w:r w:rsidRPr="00896902">
        <w:rPr>
          <w:rFonts w:ascii="Arial" w:eastAsia="Times New Roman" w:hAnsi="Arial" w:cs="Arial"/>
          <w:sz w:val="24"/>
          <w:szCs w:val="24"/>
          <w:bdr w:val="none" w:sz="0" w:space="0" w:color="auto" w:frame="1"/>
          <w:lang w:eastAsia="ru-RU"/>
        </w:rPr>
        <w:t xml:space="preserve"> (далее – поселение) на 2023 год и плановый период 2024 и 2025 годов (далее – Порядок) разработан в соответствии со статьями 69.1, 69.2 и 174.2 Бюджетного кодекса Российской Федерации.</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Для целей настоящего Порядка используются следующие основные понятия:</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Базисный период расчета – период времени, принятый за основу расчета экономических показателей;</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Очередной финансовый год - год, следующий за текущим финансовым годом;</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Индекс-дефлятор цен – индекс на 2023г. – 9%, 2024г. – 4,6%, 2025г. - 4,0%, отражающий среднее изменение цен за выбранный период наблюдения (текущий финансовый год, очередной финансовый год);</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Расчетный показатель по материальным расходам бюджета поселения - минимально необходимый размер финансового обеспечения материальных затрат на оказание муниципальной услуги, исчисленный в расчете на конечный показатель деятельности учреждений, финансируемых из бюджета поселения и предоставляющей данную услугу, или на единицу установленного нормативного показателя сети, численности постоянного населения поселения, устанавливаемый нормативным правовым актом Администрации поселения;</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Муниципальные услуги - услуги, оказываемые физическим и юридическим лицам в соответствии с муниципальным заданием муниципальной власти поселения, бюджетными учреждениями, иными юридическими лицами безвозмездно или по ценам (тарифам), устанавливаемым в порядке, определенном органами муниципальной власти поселения;</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Муниципальное задание - документ, устанавливающий требования к составу, качеству и (или) объему, условиям, порядку и результатам оказания муниципальных  услуг;</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Стоимость муниципальной услуги - размер финансового обеспечения, минимально необходимого для предоставления единицы муниципальной услуги, исчисленный в расчете на население, отдельные группы населения, потребителей и натуральные показатели соответствующих услуг;</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Отраслевая система оплаты труда - система оплаты труда, устанавливающая дифференцированные условия оплаты труда, по отраслям бюджетной сферы исходя из значимости оказываемых отраслью бюджетных услуг, специфики и условий труда в каждой отрасли и возможностей бюджета по ее содержанию;</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Муниципальная (ведомственная) программа поселения - увязанный по задачам, ресурсам комплекс мероприятий, направленных на реализацию крупномасштабных, наиболее важных для поселения инвестиционных и научно-технических проектов межотраслевого характера, ориентированных на решение системных проблем, входящих в сферу компетенции органов исполнительной власти поселения.</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Порядок планирования бюджетных ассигнований осуществляется главным распорядителем бюджетных средств  и финансов отделом администрации поселения раздельно по бюджетным ассигнованиям на исполнение действующих и принимаемых обязательств.</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lastRenderedPageBreak/>
        <w:t>Под бюджетными ассигнованиями на исполнение действующих расходных обязательств понимаются ассигнования, состав и (или) объем которых обусловлен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нормативно-правовых муниципальных актов).</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Под бюджетными ассигнованиями на исполнение принимаемых обязательств понимаются ассигнования, состав и (или) объем которых обусловлен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муниципальных правовых актов.</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К бюджетным ассигнованиям относятся ассигнования на:</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 оказание муниципальных услуг (выполнение работ), в том числе ассигнования на оплату муниципальных контрактов на поставку товаров, выполнение работ, оказание услуг для муниципальных нужд;</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 обеспечение выполнения функций бюджетного учреждения;</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 предоставление субсидий бюджетному учреждению, включая субсидии  на возмещение нормативных затрат, связанных с оказанием ими муниципальных услуг (выполнением работ) физическим и (или) юридическим лицам;</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 осуществление бюджетных инвестиций в объекты муниципальной собственности (за исключением муниципальных унитарных предприятий);</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 закупку товаров, работ и услуг для муниципальных нужд.</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Для формирования проекта Решения Думы «О бюджете м</w:t>
      </w:r>
      <w:r w:rsidRPr="00896902">
        <w:rPr>
          <w:rFonts w:ascii="Arial" w:eastAsia="Times New Roman" w:hAnsi="Arial" w:cs="Arial"/>
          <w:sz w:val="24"/>
          <w:szCs w:val="24"/>
          <w:lang w:eastAsia="ru-RU"/>
        </w:rPr>
        <w:t>униципального образования «Майск</w:t>
      </w:r>
      <w:r w:rsidRPr="00896902">
        <w:rPr>
          <w:rFonts w:ascii="Arial" w:eastAsia="Times New Roman" w:hAnsi="Arial" w:cs="Arial"/>
          <w:sz w:val="24"/>
          <w:szCs w:val="24"/>
          <w:bdr w:val="none" w:sz="0" w:space="0" w:color="auto" w:frame="1"/>
          <w:lang w:eastAsia="ru-RU"/>
        </w:rPr>
        <w:t>» необходимо:</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1. В срок до 01.11.2022 года специалистам Администрации муниципального образования «</w:t>
      </w:r>
      <w:r w:rsidRPr="00896902">
        <w:rPr>
          <w:rFonts w:ascii="Arial" w:eastAsia="Times New Roman" w:hAnsi="Arial" w:cs="Arial"/>
          <w:sz w:val="24"/>
          <w:szCs w:val="24"/>
          <w:lang w:eastAsia="ru-RU"/>
        </w:rPr>
        <w:t>Майск</w:t>
      </w:r>
      <w:r w:rsidRPr="00896902">
        <w:rPr>
          <w:rFonts w:ascii="Arial" w:eastAsia="Times New Roman" w:hAnsi="Arial" w:cs="Arial"/>
          <w:sz w:val="24"/>
          <w:szCs w:val="24"/>
          <w:bdr w:val="none" w:sz="0" w:space="0" w:color="auto" w:frame="1"/>
          <w:lang w:eastAsia="ru-RU"/>
        </w:rPr>
        <w:t>»:</w:t>
      </w:r>
    </w:p>
    <w:p w:rsidR="00896902" w:rsidRPr="00896902" w:rsidRDefault="00896902" w:rsidP="00896902">
      <w:pPr>
        <w:spacing w:after="0" w:line="240" w:lineRule="auto"/>
        <w:ind w:firstLine="708"/>
        <w:jc w:val="both"/>
        <w:rPr>
          <w:rFonts w:ascii="Arial" w:eastAsia="Times New Roman" w:hAnsi="Arial" w:cs="Arial"/>
          <w:sz w:val="24"/>
          <w:szCs w:val="24"/>
          <w:bdr w:val="none" w:sz="0" w:space="0" w:color="auto" w:frame="1"/>
          <w:lang w:eastAsia="ru-RU"/>
        </w:rPr>
      </w:pPr>
      <w:r w:rsidRPr="00896902">
        <w:rPr>
          <w:rFonts w:ascii="Arial" w:eastAsia="Times New Roman" w:hAnsi="Arial" w:cs="Arial"/>
          <w:sz w:val="24"/>
          <w:szCs w:val="24"/>
          <w:bdr w:val="none" w:sz="0" w:space="0" w:color="auto" w:frame="1"/>
          <w:lang w:eastAsia="ru-RU"/>
        </w:rPr>
        <w:t>- подготовить, с учетом уточненных данных, проект прогноза социально - экономического развития поселения на 2022-2025 годы;</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 разработать и предоставить на согласование Главе Администрации проекты муниципальных программ, проекты постановлений о внесении изменений в действующие муниципальные программы с целью уточнения плановых показателей на 2023 год и плановый период 2024 и 2025 годов;</w:t>
      </w:r>
    </w:p>
    <w:p w:rsidR="00896902" w:rsidRPr="00896902" w:rsidRDefault="00896902" w:rsidP="00896902">
      <w:pPr>
        <w:spacing w:after="0" w:line="240" w:lineRule="auto"/>
        <w:ind w:firstLine="708"/>
        <w:jc w:val="both"/>
        <w:rPr>
          <w:rFonts w:ascii="Arial" w:eastAsia="Times New Roman" w:hAnsi="Arial" w:cs="Arial"/>
          <w:sz w:val="24"/>
          <w:szCs w:val="24"/>
          <w:bdr w:val="none" w:sz="0" w:space="0" w:color="auto" w:frame="1"/>
          <w:lang w:eastAsia="ru-RU"/>
        </w:rPr>
      </w:pPr>
      <w:r w:rsidRPr="00896902">
        <w:rPr>
          <w:rFonts w:ascii="Arial" w:eastAsia="Times New Roman" w:hAnsi="Arial" w:cs="Arial"/>
          <w:sz w:val="24"/>
          <w:szCs w:val="24"/>
          <w:bdr w:val="none" w:sz="0" w:space="0" w:color="auto" w:frame="1"/>
          <w:lang w:eastAsia="ru-RU"/>
        </w:rPr>
        <w:t>- подготовить необходимую информацию для формирования проекта расходной части бюджета на 2023-2025 годы с предоставлением копий документов, подтверждающих наличие бюджетного обязательства, в части их касающейся.</w:t>
      </w:r>
    </w:p>
    <w:p w:rsidR="00896902" w:rsidRPr="00896902" w:rsidRDefault="00896902" w:rsidP="00896902">
      <w:pPr>
        <w:spacing w:after="0" w:line="240" w:lineRule="auto"/>
        <w:ind w:firstLine="708"/>
        <w:jc w:val="both"/>
        <w:rPr>
          <w:rFonts w:ascii="Arial" w:eastAsia="Times New Roman" w:hAnsi="Arial" w:cs="Arial"/>
          <w:sz w:val="24"/>
          <w:szCs w:val="24"/>
          <w:bdr w:val="none" w:sz="0" w:space="0" w:color="auto" w:frame="1"/>
          <w:lang w:eastAsia="ru-RU"/>
        </w:rPr>
      </w:pPr>
      <w:r w:rsidRPr="00896902">
        <w:rPr>
          <w:rFonts w:ascii="Arial" w:eastAsia="Times New Roman" w:hAnsi="Arial" w:cs="Arial"/>
          <w:sz w:val="24"/>
          <w:szCs w:val="24"/>
          <w:bdr w:val="none" w:sz="0" w:space="0" w:color="auto" w:frame="1"/>
          <w:lang w:eastAsia="ru-RU"/>
        </w:rPr>
        <w:t>2. В срок до 01.11 .2022 года финансовому отделу:</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lastRenderedPageBreak/>
        <w:t>- подготовить к согласованию плановые показатели бюджетных ассигнований на 2024-2025 годы.</w:t>
      </w:r>
    </w:p>
    <w:p w:rsidR="00896902" w:rsidRPr="00896902" w:rsidRDefault="00896902" w:rsidP="00896902">
      <w:pPr>
        <w:spacing w:after="0" w:line="240" w:lineRule="auto"/>
        <w:ind w:firstLine="708"/>
        <w:jc w:val="both"/>
        <w:rPr>
          <w:rFonts w:ascii="Arial" w:eastAsia="Times New Roman" w:hAnsi="Arial" w:cs="Arial"/>
          <w:sz w:val="24"/>
          <w:szCs w:val="24"/>
          <w:bdr w:val="none" w:sz="0" w:space="0" w:color="auto" w:frame="1"/>
          <w:lang w:eastAsia="ru-RU"/>
        </w:rPr>
      </w:pPr>
      <w:r w:rsidRPr="00896902">
        <w:rPr>
          <w:rFonts w:ascii="Arial" w:eastAsia="Times New Roman" w:hAnsi="Arial" w:cs="Arial"/>
          <w:sz w:val="24"/>
          <w:szCs w:val="24"/>
          <w:bdr w:val="none" w:sz="0" w:space="0" w:color="auto" w:frame="1"/>
          <w:lang w:eastAsia="ru-RU"/>
        </w:rPr>
        <w:t>3. В срок до 15.11.2022 года финансовому отделу сформировать и предоставить на рассмотрение Главе муниципального образования проект Решения Думы «О бюджете м</w:t>
      </w:r>
      <w:r w:rsidRPr="00896902">
        <w:rPr>
          <w:rFonts w:ascii="Arial" w:eastAsia="Times New Roman" w:hAnsi="Arial" w:cs="Arial"/>
          <w:sz w:val="24"/>
          <w:szCs w:val="24"/>
          <w:lang w:eastAsia="ru-RU"/>
        </w:rPr>
        <w:t>униципального образования «Майск</w:t>
      </w:r>
      <w:r w:rsidRPr="00896902">
        <w:rPr>
          <w:rFonts w:ascii="Arial" w:eastAsia="Times New Roman" w:hAnsi="Arial" w:cs="Arial"/>
          <w:sz w:val="24"/>
          <w:szCs w:val="24"/>
          <w:bdr w:val="none" w:sz="0" w:space="0" w:color="auto" w:frame="1"/>
          <w:lang w:eastAsia="ru-RU"/>
        </w:rPr>
        <w:t>» на 2023 год и плановый период 2024 и 2025 годов».</w:t>
      </w:r>
    </w:p>
    <w:p w:rsidR="00896902" w:rsidRPr="00896902" w:rsidRDefault="00896902" w:rsidP="00896902">
      <w:pPr>
        <w:suppressAutoHyphens/>
        <w:autoSpaceDE w:val="0"/>
        <w:spacing w:after="0" w:line="240" w:lineRule="auto"/>
        <w:rPr>
          <w:rFonts w:ascii="Arial" w:eastAsia="Arial" w:hAnsi="Arial" w:cs="Arial"/>
          <w:sz w:val="28"/>
          <w:szCs w:val="28"/>
          <w:bdr w:val="none" w:sz="0" w:space="0" w:color="auto" w:frame="1"/>
          <w:lang w:eastAsia="ar-SA"/>
        </w:rPr>
      </w:pPr>
    </w:p>
    <w:p w:rsidR="00896902" w:rsidRPr="00896902" w:rsidRDefault="00896902" w:rsidP="00896902">
      <w:pPr>
        <w:suppressAutoHyphens/>
        <w:autoSpaceDE w:val="0"/>
        <w:spacing w:after="0" w:line="240" w:lineRule="auto"/>
        <w:jc w:val="right"/>
        <w:rPr>
          <w:rFonts w:ascii="Courier New" w:eastAsia="Arial" w:hAnsi="Courier New" w:cs="Courier New"/>
          <w:lang w:eastAsia="ar-SA"/>
        </w:rPr>
      </w:pPr>
      <w:r w:rsidRPr="00896902">
        <w:rPr>
          <w:rFonts w:ascii="Courier New" w:eastAsia="Arial" w:hAnsi="Courier New" w:cs="Courier New"/>
          <w:lang w:eastAsia="ar-SA"/>
        </w:rPr>
        <w:t>Утверждена</w:t>
      </w:r>
    </w:p>
    <w:p w:rsidR="00896902" w:rsidRPr="00896902" w:rsidRDefault="00896902" w:rsidP="00896902">
      <w:pPr>
        <w:suppressAutoHyphens/>
        <w:autoSpaceDE w:val="0"/>
        <w:spacing w:after="0" w:line="240" w:lineRule="auto"/>
        <w:ind w:left="5220"/>
        <w:jc w:val="right"/>
        <w:rPr>
          <w:rFonts w:ascii="Courier New" w:eastAsia="Arial" w:hAnsi="Courier New" w:cs="Courier New"/>
          <w:lang w:eastAsia="ar-SA"/>
        </w:rPr>
      </w:pPr>
      <w:r w:rsidRPr="00896902">
        <w:rPr>
          <w:rFonts w:ascii="Courier New" w:eastAsia="Arial" w:hAnsi="Courier New" w:cs="Courier New"/>
          <w:lang w:eastAsia="ar-SA"/>
        </w:rPr>
        <w:t>Постановлением</w:t>
      </w:r>
    </w:p>
    <w:p w:rsidR="00896902" w:rsidRPr="00896902" w:rsidRDefault="00896902" w:rsidP="00896902">
      <w:pPr>
        <w:suppressAutoHyphens/>
        <w:autoSpaceDE w:val="0"/>
        <w:spacing w:after="0" w:line="240" w:lineRule="auto"/>
        <w:ind w:left="5220"/>
        <w:jc w:val="right"/>
        <w:rPr>
          <w:rFonts w:ascii="Courier New" w:eastAsia="Arial" w:hAnsi="Courier New" w:cs="Courier New"/>
          <w:lang w:eastAsia="ar-SA"/>
        </w:rPr>
      </w:pPr>
      <w:r w:rsidRPr="00896902">
        <w:rPr>
          <w:rFonts w:ascii="Courier New" w:eastAsia="Arial" w:hAnsi="Courier New" w:cs="Courier New"/>
          <w:lang w:eastAsia="ar-SA"/>
        </w:rPr>
        <w:t>От 21.10.2022 г. № 99</w:t>
      </w:r>
    </w:p>
    <w:p w:rsidR="00896902" w:rsidRPr="00896902" w:rsidRDefault="00896902" w:rsidP="00896902">
      <w:pPr>
        <w:suppressAutoHyphens/>
        <w:autoSpaceDE w:val="0"/>
        <w:spacing w:after="0" w:line="240" w:lineRule="auto"/>
        <w:ind w:left="5220"/>
        <w:jc w:val="center"/>
        <w:rPr>
          <w:rFonts w:ascii="Arial" w:eastAsia="Arial" w:hAnsi="Arial" w:cs="Arial"/>
          <w:sz w:val="24"/>
          <w:szCs w:val="24"/>
          <w:lang w:eastAsia="ar-SA"/>
        </w:rPr>
      </w:pPr>
    </w:p>
    <w:p w:rsidR="00896902" w:rsidRPr="00896902" w:rsidRDefault="00896902" w:rsidP="00896902">
      <w:pPr>
        <w:spacing w:after="0" w:line="240" w:lineRule="auto"/>
        <w:jc w:val="center"/>
        <w:rPr>
          <w:rFonts w:ascii="Arial" w:eastAsia="Times New Roman" w:hAnsi="Arial" w:cs="Arial"/>
          <w:b/>
          <w:bCs/>
          <w:sz w:val="30"/>
          <w:szCs w:val="30"/>
          <w:bdr w:val="none" w:sz="0" w:space="0" w:color="auto" w:frame="1"/>
          <w:lang w:eastAsia="ru-RU"/>
        </w:rPr>
      </w:pPr>
      <w:r w:rsidRPr="00896902">
        <w:rPr>
          <w:rFonts w:ascii="Arial" w:eastAsia="Times New Roman" w:hAnsi="Arial" w:cs="Arial"/>
          <w:b/>
          <w:bCs/>
          <w:sz w:val="30"/>
          <w:szCs w:val="30"/>
          <w:bdr w:val="none" w:sz="0" w:space="0" w:color="auto" w:frame="1"/>
          <w:lang w:eastAsia="ru-RU"/>
        </w:rPr>
        <w:t xml:space="preserve">Методика планирования бюджетных ассигнований бюджета </w:t>
      </w:r>
      <w:r w:rsidRPr="00896902">
        <w:rPr>
          <w:rFonts w:ascii="Arial" w:eastAsia="Times New Roman" w:hAnsi="Arial" w:cs="Arial"/>
          <w:b/>
          <w:sz w:val="30"/>
          <w:szCs w:val="30"/>
          <w:lang w:eastAsia="ru-RU"/>
        </w:rPr>
        <w:t>муниципального образования «Майск»</w:t>
      </w:r>
      <w:r w:rsidRPr="00896902">
        <w:rPr>
          <w:rFonts w:ascii="Arial" w:eastAsia="Times New Roman" w:hAnsi="Arial" w:cs="Arial"/>
          <w:b/>
          <w:bCs/>
          <w:sz w:val="30"/>
          <w:szCs w:val="30"/>
          <w:bdr w:val="none" w:sz="0" w:space="0" w:color="auto" w:frame="1"/>
          <w:lang w:eastAsia="ru-RU"/>
        </w:rPr>
        <w:t xml:space="preserve"> на 2023-2025 годы</w:t>
      </w:r>
    </w:p>
    <w:p w:rsidR="00896902" w:rsidRPr="00896902" w:rsidRDefault="00896902" w:rsidP="00896902">
      <w:pPr>
        <w:spacing w:after="0" w:line="240" w:lineRule="auto"/>
        <w:jc w:val="center"/>
        <w:rPr>
          <w:rFonts w:ascii="Arial" w:eastAsia="Times New Roman" w:hAnsi="Arial" w:cs="Arial"/>
          <w:b/>
          <w:sz w:val="24"/>
          <w:szCs w:val="24"/>
          <w:lang w:eastAsia="ru-RU"/>
        </w:rPr>
      </w:pPr>
    </w:p>
    <w:p w:rsidR="00896902" w:rsidRPr="00896902" w:rsidRDefault="00896902" w:rsidP="00896902">
      <w:pPr>
        <w:spacing w:after="0" w:line="240" w:lineRule="auto"/>
        <w:ind w:firstLine="708"/>
        <w:jc w:val="both"/>
        <w:rPr>
          <w:rFonts w:ascii="Arial" w:eastAsia="Times New Roman" w:hAnsi="Arial" w:cs="Arial"/>
          <w:sz w:val="24"/>
          <w:szCs w:val="24"/>
          <w:bdr w:val="none" w:sz="0" w:space="0" w:color="auto" w:frame="1"/>
          <w:lang w:eastAsia="ru-RU"/>
        </w:rPr>
      </w:pPr>
      <w:r w:rsidRPr="00896902">
        <w:rPr>
          <w:rFonts w:ascii="Arial" w:eastAsia="Times New Roman" w:hAnsi="Arial" w:cs="Arial"/>
          <w:sz w:val="24"/>
          <w:szCs w:val="24"/>
          <w:bdr w:val="none" w:sz="0" w:space="0" w:color="auto" w:frame="1"/>
          <w:lang w:eastAsia="ru-RU"/>
        </w:rPr>
        <w:t xml:space="preserve">Настоящая Методика планирования бюджетных ассигнований  бюджета </w:t>
      </w:r>
      <w:r w:rsidRPr="00896902">
        <w:rPr>
          <w:rFonts w:ascii="Arial" w:eastAsia="Times New Roman" w:hAnsi="Arial" w:cs="Arial"/>
          <w:sz w:val="24"/>
          <w:szCs w:val="24"/>
          <w:lang w:eastAsia="ru-RU"/>
        </w:rPr>
        <w:t>муниципального образования «Майск»</w:t>
      </w:r>
      <w:r w:rsidRPr="00896902">
        <w:rPr>
          <w:rFonts w:ascii="Arial" w:eastAsia="Times New Roman" w:hAnsi="Arial" w:cs="Arial"/>
          <w:sz w:val="24"/>
          <w:szCs w:val="24"/>
          <w:bdr w:val="none" w:sz="0" w:space="0" w:color="auto" w:frame="1"/>
          <w:lang w:eastAsia="ru-RU"/>
        </w:rPr>
        <w:t xml:space="preserve"> на 2023-2025 годы разработана в соответствии с требованиями пункта 1 статьи 174.2 Бюджетного кодекса Российской Федерации, с целью создания единой методической базы расчета расходов бюджета </w:t>
      </w:r>
      <w:r w:rsidRPr="00896902">
        <w:rPr>
          <w:rFonts w:ascii="Arial" w:eastAsia="Times New Roman" w:hAnsi="Arial" w:cs="Arial"/>
          <w:sz w:val="24"/>
          <w:szCs w:val="24"/>
          <w:lang w:eastAsia="ru-RU"/>
        </w:rPr>
        <w:t>муниципального образования «Майск»</w:t>
      </w:r>
      <w:r w:rsidRPr="00896902">
        <w:rPr>
          <w:rFonts w:ascii="Arial" w:eastAsia="Times New Roman" w:hAnsi="Arial" w:cs="Arial"/>
          <w:sz w:val="24"/>
          <w:szCs w:val="24"/>
          <w:bdr w:val="none" w:sz="0" w:space="0" w:color="auto" w:frame="1"/>
          <w:lang w:eastAsia="ru-RU"/>
        </w:rPr>
        <w:t xml:space="preserve"> раздельно по действующим и принимаемым обязательствам на 2023-2025 годы.</w:t>
      </w:r>
    </w:p>
    <w:p w:rsidR="00896902" w:rsidRPr="00896902" w:rsidRDefault="00896902" w:rsidP="00896902">
      <w:pPr>
        <w:spacing w:after="0" w:line="240" w:lineRule="auto"/>
        <w:ind w:firstLine="708"/>
        <w:jc w:val="center"/>
        <w:rPr>
          <w:rFonts w:ascii="Arial" w:eastAsia="Times New Roman" w:hAnsi="Arial" w:cs="Arial"/>
          <w:sz w:val="24"/>
          <w:szCs w:val="24"/>
          <w:lang w:eastAsia="ru-RU"/>
        </w:rPr>
      </w:pPr>
    </w:p>
    <w:p w:rsidR="00896902" w:rsidRPr="00896902" w:rsidRDefault="00896902" w:rsidP="00896902">
      <w:pPr>
        <w:spacing w:after="0" w:line="240" w:lineRule="auto"/>
        <w:jc w:val="center"/>
        <w:rPr>
          <w:rFonts w:ascii="Arial" w:eastAsia="Times New Roman" w:hAnsi="Arial" w:cs="Arial"/>
          <w:b/>
          <w:bCs/>
          <w:sz w:val="24"/>
          <w:szCs w:val="24"/>
          <w:bdr w:val="none" w:sz="0" w:space="0" w:color="auto" w:frame="1"/>
          <w:lang w:eastAsia="ru-RU"/>
        </w:rPr>
      </w:pPr>
      <w:r w:rsidRPr="00896902">
        <w:rPr>
          <w:rFonts w:ascii="Arial" w:eastAsia="Times New Roman" w:hAnsi="Arial" w:cs="Arial"/>
          <w:b/>
          <w:bCs/>
          <w:sz w:val="24"/>
          <w:szCs w:val="24"/>
          <w:bdr w:val="none" w:sz="0" w:space="0" w:color="auto" w:frame="1"/>
          <w:lang w:eastAsia="ru-RU"/>
        </w:rPr>
        <w:t>I. Общие положения</w:t>
      </w:r>
    </w:p>
    <w:p w:rsidR="00896902" w:rsidRPr="00896902" w:rsidRDefault="00896902" w:rsidP="00896902">
      <w:pPr>
        <w:spacing w:after="0" w:line="240" w:lineRule="auto"/>
        <w:jc w:val="center"/>
        <w:rPr>
          <w:rFonts w:ascii="Arial" w:eastAsia="Times New Roman" w:hAnsi="Arial" w:cs="Arial"/>
          <w:sz w:val="24"/>
          <w:szCs w:val="24"/>
          <w:lang w:eastAsia="ru-RU"/>
        </w:rPr>
      </w:pP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Настоящей Методикой предлагаются предварительные проектировки предельных объемов бюджетных ассигнований на период 2023-2025 годов.</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 xml:space="preserve">Планирование бюджетных ассигнований производится в соответствии с расходными обязательствами поселения, исполнение которых осуществляется за счет средств бюджета </w:t>
      </w:r>
      <w:r w:rsidRPr="00896902">
        <w:rPr>
          <w:rFonts w:ascii="Arial" w:eastAsia="Times New Roman" w:hAnsi="Arial" w:cs="Arial"/>
          <w:sz w:val="24"/>
          <w:szCs w:val="24"/>
          <w:lang w:eastAsia="ru-RU"/>
        </w:rPr>
        <w:t>муниципального образования «Майск»</w:t>
      </w:r>
      <w:r w:rsidRPr="00896902">
        <w:rPr>
          <w:rFonts w:ascii="Arial" w:eastAsia="Times New Roman" w:hAnsi="Arial" w:cs="Arial"/>
          <w:sz w:val="24"/>
          <w:szCs w:val="24"/>
          <w:bdr w:val="none" w:sz="0" w:space="0" w:color="auto" w:frame="1"/>
          <w:lang w:eastAsia="ru-RU"/>
        </w:rPr>
        <w:t xml:space="preserve">, раздельно по бюджетным ассигнованиям на исполнение действующих и принимаемых расходных обязательств. </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1. К действующим расходным обязательствам муниципального образования «</w:t>
      </w:r>
      <w:r w:rsidRPr="00896902">
        <w:rPr>
          <w:rFonts w:ascii="Arial" w:eastAsia="Times New Roman" w:hAnsi="Arial" w:cs="Arial"/>
          <w:sz w:val="24"/>
          <w:szCs w:val="24"/>
          <w:lang w:eastAsia="ru-RU"/>
        </w:rPr>
        <w:t>Майск</w:t>
      </w:r>
      <w:r w:rsidRPr="00896902">
        <w:rPr>
          <w:rFonts w:ascii="Arial" w:eastAsia="Times New Roman" w:hAnsi="Arial" w:cs="Arial"/>
          <w:sz w:val="24"/>
          <w:szCs w:val="24"/>
          <w:bdr w:val="none" w:sz="0" w:space="0" w:color="auto" w:frame="1"/>
          <w:lang w:eastAsia="ru-RU"/>
        </w:rPr>
        <w:t xml:space="preserve">» относятся: </w:t>
      </w:r>
    </w:p>
    <w:p w:rsidR="00896902" w:rsidRPr="00896902" w:rsidRDefault="00896902" w:rsidP="00896902">
      <w:pPr>
        <w:spacing w:after="0" w:line="240" w:lineRule="auto"/>
        <w:ind w:firstLine="708"/>
        <w:jc w:val="both"/>
        <w:rPr>
          <w:rFonts w:ascii="Arial" w:eastAsia="Times New Roman" w:hAnsi="Arial" w:cs="Arial"/>
          <w:sz w:val="24"/>
          <w:szCs w:val="24"/>
          <w:bdr w:val="none" w:sz="0" w:space="0" w:color="auto" w:frame="1"/>
          <w:lang w:eastAsia="ru-RU"/>
        </w:rPr>
      </w:pPr>
      <w:r w:rsidRPr="00896902">
        <w:rPr>
          <w:rFonts w:ascii="Arial" w:eastAsia="Times New Roman" w:hAnsi="Arial" w:cs="Arial"/>
          <w:sz w:val="24"/>
          <w:szCs w:val="24"/>
          <w:bdr w:val="none" w:sz="0" w:space="0" w:color="auto" w:frame="1"/>
          <w:lang w:eastAsia="ru-RU"/>
        </w:rPr>
        <w:t>- оказание муниципальных услуг (выполнение работ) муниципального образования «</w:t>
      </w:r>
      <w:r w:rsidRPr="00896902">
        <w:rPr>
          <w:rFonts w:ascii="Arial" w:eastAsia="Times New Roman" w:hAnsi="Arial" w:cs="Arial"/>
          <w:sz w:val="24"/>
          <w:szCs w:val="24"/>
          <w:lang w:eastAsia="ru-RU"/>
        </w:rPr>
        <w:t>Майск</w:t>
      </w:r>
      <w:r w:rsidRPr="00896902">
        <w:rPr>
          <w:rFonts w:ascii="Arial" w:eastAsia="Times New Roman" w:hAnsi="Arial" w:cs="Arial"/>
          <w:sz w:val="24"/>
          <w:szCs w:val="24"/>
          <w:bdr w:val="none" w:sz="0" w:space="0" w:color="auto" w:frame="1"/>
          <w:lang w:eastAsia="ru-RU"/>
        </w:rPr>
        <w:t xml:space="preserve">».  </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В составе расходов на оказание муниципальных услуг (выполнение работ), в том числе ассигнования на оплату муниципальных контрактов на поставку товаров, выполнение работ, оказание услуг для муниципальных нужд учитывается предоставление субсидий учреждениям, включая субсидии на возмещение нормативных затрат, связанных с оказанием ими муниципальных услуг (выполнением работ) физическим и юридическим лицам;</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 предоставление субсидий юридическим лицам, индивидуальным предпринимателям и физическим лицам, предусмотренных муниципальными правовыми актами муниципального образования «</w:t>
      </w:r>
      <w:r w:rsidRPr="00896902">
        <w:rPr>
          <w:rFonts w:ascii="Arial" w:eastAsia="Times New Roman" w:hAnsi="Arial" w:cs="Arial"/>
          <w:sz w:val="24"/>
          <w:szCs w:val="24"/>
          <w:lang w:eastAsia="ru-RU"/>
        </w:rPr>
        <w:t>Майск</w:t>
      </w:r>
      <w:r w:rsidRPr="00896902">
        <w:rPr>
          <w:rFonts w:ascii="Arial" w:eastAsia="Times New Roman" w:hAnsi="Arial" w:cs="Arial"/>
          <w:sz w:val="24"/>
          <w:szCs w:val="24"/>
          <w:bdr w:val="none" w:sz="0" w:space="0" w:color="auto" w:frame="1"/>
          <w:lang w:eastAsia="ru-RU"/>
        </w:rPr>
        <w:t>»;</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 межбюджетные трансферты местным бюджетам, предусмотренные действующим законодательством;</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 xml:space="preserve">- обслуживание муниципального долга </w:t>
      </w:r>
      <w:r w:rsidRPr="00896902">
        <w:rPr>
          <w:rFonts w:ascii="Arial" w:eastAsia="Times New Roman" w:hAnsi="Arial" w:cs="Arial"/>
          <w:sz w:val="24"/>
          <w:szCs w:val="24"/>
          <w:lang w:eastAsia="ru-RU"/>
        </w:rPr>
        <w:t>муниципального образования «МАЙСК»</w:t>
      </w:r>
      <w:r w:rsidRPr="00896902">
        <w:rPr>
          <w:rFonts w:ascii="Arial" w:eastAsia="Times New Roman" w:hAnsi="Arial" w:cs="Arial"/>
          <w:sz w:val="24"/>
          <w:szCs w:val="24"/>
          <w:bdr w:val="none" w:sz="0" w:space="0" w:color="auto" w:frame="1"/>
          <w:lang w:eastAsia="ru-RU"/>
        </w:rPr>
        <w:t xml:space="preserve"> по действующим долговым обязательствам.</w:t>
      </w:r>
    </w:p>
    <w:p w:rsidR="00896902" w:rsidRPr="00896902" w:rsidRDefault="00896902" w:rsidP="00896902">
      <w:pPr>
        <w:spacing w:after="0" w:line="240" w:lineRule="auto"/>
        <w:ind w:firstLine="720"/>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 xml:space="preserve">2. К принимаемым расходным обязательствам </w:t>
      </w:r>
      <w:r w:rsidRPr="00896902">
        <w:rPr>
          <w:rFonts w:ascii="Arial" w:eastAsia="Times New Roman" w:hAnsi="Arial" w:cs="Arial"/>
          <w:sz w:val="24"/>
          <w:szCs w:val="24"/>
          <w:lang w:eastAsia="ru-RU"/>
        </w:rPr>
        <w:t>муниципального образования «Майск»</w:t>
      </w:r>
      <w:r w:rsidRPr="00896902">
        <w:rPr>
          <w:rFonts w:ascii="Arial" w:eastAsia="Times New Roman" w:hAnsi="Arial" w:cs="Arial"/>
          <w:sz w:val="24"/>
          <w:szCs w:val="24"/>
          <w:bdr w:val="none" w:sz="0" w:space="0" w:color="auto" w:frame="1"/>
          <w:lang w:eastAsia="ru-RU"/>
        </w:rPr>
        <w:t xml:space="preserve"> относятся: </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lastRenderedPageBreak/>
        <w:t>- увеличение объема действующих или введение новых видов расходных обязательств по оказанию муниципальных услуг (выполнению работ) муниципального образования «</w:t>
      </w:r>
      <w:r w:rsidRPr="00896902">
        <w:rPr>
          <w:rFonts w:ascii="Arial" w:eastAsia="Times New Roman" w:hAnsi="Arial" w:cs="Arial"/>
          <w:sz w:val="24"/>
          <w:szCs w:val="24"/>
          <w:lang w:eastAsia="ru-RU"/>
        </w:rPr>
        <w:t>Майск</w:t>
      </w:r>
      <w:r w:rsidRPr="00896902">
        <w:rPr>
          <w:rFonts w:ascii="Arial" w:eastAsia="Times New Roman" w:hAnsi="Arial" w:cs="Arial"/>
          <w:sz w:val="24"/>
          <w:szCs w:val="24"/>
          <w:bdr w:val="none" w:sz="0" w:space="0" w:color="auto" w:frame="1"/>
          <w:lang w:eastAsia="ru-RU"/>
        </w:rPr>
        <w:t>»;</w:t>
      </w:r>
    </w:p>
    <w:p w:rsidR="00896902" w:rsidRPr="00896902" w:rsidRDefault="00896902" w:rsidP="00896902">
      <w:pPr>
        <w:spacing w:after="0" w:line="240" w:lineRule="auto"/>
        <w:ind w:firstLine="708"/>
        <w:jc w:val="both"/>
        <w:rPr>
          <w:rFonts w:ascii="Arial" w:eastAsia="Times New Roman" w:hAnsi="Arial" w:cs="Arial"/>
          <w:sz w:val="24"/>
          <w:szCs w:val="24"/>
          <w:bdr w:val="none" w:sz="0" w:space="0" w:color="auto" w:frame="1"/>
          <w:lang w:eastAsia="ru-RU"/>
        </w:rPr>
      </w:pPr>
      <w:r w:rsidRPr="00896902">
        <w:rPr>
          <w:rFonts w:ascii="Arial" w:eastAsia="Times New Roman" w:hAnsi="Arial" w:cs="Arial"/>
          <w:sz w:val="24"/>
          <w:szCs w:val="24"/>
          <w:bdr w:val="none" w:sz="0" w:space="0" w:color="auto" w:frame="1"/>
          <w:lang w:eastAsia="ru-RU"/>
        </w:rPr>
        <w:t>- предоставление бюджетных инвестиций юридическим лицам, не являющимся муниципальными учреждениями;</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 xml:space="preserve">- предоставление субсидий юридическим лицам, индивидуальным предпринимателям и физическим лицам, не предусмотренных муниципальными программами </w:t>
      </w:r>
      <w:r w:rsidRPr="00896902">
        <w:rPr>
          <w:rFonts w:ascii="Arial" w:eastAsia="Times New Roman" w:hAnsi="Arial" w:cs="Arial"/>
          <w:sz w:val="24"/>
          <w:szCs w:val="24"/>
          <w:lang w:eastAsia="ru-RU"/>
        </w:rPr>
        <w:t>муниципального образования «Майск»</w:t>
      </w:r>
      <w:r w:rsidRPr="00896902">
        <w:rPr>
          <w:rFonts w:ascii="Arial" w:eastAsia="Times New Roman" w:hAnsi="Arial" w:cs="Arial"/>
          <w:sz w:val="24"/>
          <w:szCs w:val="24"/>
          <w:bdr w:val="none" w:sz="0" w:space="0" w:color="auto" w:frame="1"/>
          <w:lang w:eastAsia="ru-RU"/>
        </w:rPr>
        <w:t>;</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 xml:space="preserve">- обслуживание муниципального долга </w:t>
      </w:r>
      <w:r w:rsidRPr="00896902">
        <w:rPr>
          <w:rFonts w:ascii="Arial" w:eastAsia="Times New Roman" w:hAnsi="Arial" w:cs="Arial"/>
          <w:sz w:val="24"/>
          <w:szCs w:val="24"/>
          <w:lang w:eastAsia="ru-RU"/>
        </w:rPr>
        <w:t xml:space="preserve">муниципального образования «Майск» </w:t>
      </w:r>
      <w:r w:rsidRPr="00896902">
        <w:rPr>
          <w:rFonts w:ascii="Arial" w:eastAsia="Times New Roman" w:hAnsi="Arial" w:cs="Arial"/>
          <w:sz w:val="24"/>
          <w:szCs w:val="24"/>
          <w:bdr w:val="none" w:sz="0" w:space="0" w:color="auto" w:frame="1"/>
          <w:lang w:eastAsia="ru-RU"/>
        </w:rPr>
        <w:t xml:space="preserve">по принимаемым долговым обязательствам; </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 исполнение судебных актов по искам к муниципальному образованию «</w:t>
      </w:r>
      <w:r w:rsidRPr="00896902">
        <w:rPr>
          <w:rFonts w:ascii="Arial" w:eastAsia="Times New Roman" w:hAnsi="Arial" w:cs="Arial"/>
          <w:sz w:val="24"/>
          <w:szCs w:val="24"/>
          <w:lang w:eastAsia="ru-RU"/>
        </w:rPr>
        <w:t>Майск</w:t>
      </w:r>
      <w:r w:rsidRPr="00896902">
        <w:rPr>
          <w:rFonts w:ascii="Arial" w:eastAsia="Times New Roman" w:hAnsi="Arial" w:cs="Arial"/>
          <w:sz w:val="24"/>
          <w:szCs w:val="24"/>
          <w:bdr w:val="none" w:sz="0" w:space="0" w:color="auto" w:frame="1"/>
          <w:lang w:eastAsia="ru-RU"/>
        </w:rPr>
        <w:t xml:space="preserve">». </w:t>
      </w:r>
    </w:p>
    <w:p w:rsidR="00896902" w:rsidRPr="00896902" w:rsidRDefault="00896902" w:rsidP="00896902">
      <w:pPr>
        <w:spacing w:after="0" w:line="240" w:lineRule="auto"/>
        <w:ind w:firstLine="720"/>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3. Бюджетные ассигнования группируются по видам в соответствии со статьей 69 Бюджетного кодекса Российской Федерации. Расчет бюджетных ассигнований производится в зависимости от вида бюджетного ассигнования одним из следующих методов:</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 нормативный метод расчета бюджетного ассигнования бюджета муниципального образования «</w:t>
      </w:r>
      <w:r w:rsidRPr="00896902">
        <w:rPr>
          <w:rFonts w:ascii="Arial" w:eastAsia="Times New Roman" w:hAnsi="Arial" w:cs="Arial"/>
          <w:sz w:val="24"/>
          <w:szCs w:val="24"/>
          <w:lang w:eastAsia="ru-RU"/>
        </w:rPr>
        <w:t>Майск</w:t>
      </w:r>
      <w:r w:rsidRPr="00896902">
        <w:rPr>
          <w:rFonts w:ascii="Arial" w:eastAsia="Times New Roman" w:hAnsi="Arial" w:cs="Arial"/>
          <w:sz w:val="24"/>
          <w:szCs w:val="24"/>
          <w:bdr w:val="none" w:sz="0" w:space="0" w:color="auto" w:frame="1"/>
          <w:lang w:eastAsia="ru-RU"/>
        </w:rPr>
        <w:t xml:space="preserve">» - расчет объема бюджетного ассигнования бюджета </w:t>
      </w:r>
      <w:r w:rsidRPr="00896902">
        <w:rPr>
          <w:rFonts w:ascii="Arial" w:eastAsia="Times New Roman" w:hAnsi="Arial" w:cs="Arial"/>
          <w:sz w:val="24"/>
          <w:szCs w:val="24"/>
          <w:lang w:eastAsia="ru-RU"/>
        </w:rPr>
        <w:t>муниципального образования «Майск»</w:t>
      </w:r>
      <w:r w:rsidRPr="00896902">
        <w:rPr>
          <w:rFonts w:ascii="Arial" w:eastAsia="Times New Roman" w:hAnsi="Arial" w:cs="Arial"/>
          <w:sz w:val="24"/>
          <w:szCs w:val="24"/>
          <w:bdr w:val="none" w:sz="0" w:space="0" w:color="auto" w:frame="1"/>
          <w:lang w:eastAsia="ru-RU"/>
        </w:rPr>
        <w:t xml:space="preserve"> на основе нормативов, утвержденных в соответствующих нормативных правовых актах;    </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 xml:space="preserve">- метод индексации расчета бюджетного ассигнования  бюджета </w:t>
      </w:r>
      <w:r w:rsidRPr="00896902">
        <w:rPr>
          <w:rFonts w:ascii="Arial" w:eastAsia="Times New Roman" w:hAnsi="Arial" w:cs="Arial"/>
          <w:sz w:val="24"/>
          <w:szCs w:val="24"/>
          <w:lang w:eastAsia="ru-RU"/>
        </w:rPr>
        <w:t xml:space="preserve">муниципального образования «Майск» </w:t>
      </w:r>
      <w:r w:rsidRPr="00896902">
        <w:rPr>
          <w:rFonts w:ascii="Arial" w:eastAsia="Times New Roman" w:hAnsi="Arial" w:cs="Arial"/>
          <w:sz w:val="24"/>
          <w:szCs w:val="24"/>
          <w:bdr w:val="none" w:sz="0" w:space="0" w:color="auto" w:frame="1"/>
          <w:lang w:eastAsia="ru-RU"/>
        </w:rPr>
        <w:t xml:space="preserve">- расчет объема бюджетного ассигнования  бюджета </w:t>
      </w:r>
      <w:r w:rsidRPr="00896902">
        <w:rPr>
          <w:rFonts w:ascii="Arial" w:eastAsia="Times New Roman" w:hAnsi="Arial" w:cs="Arial"/>
          <w:sz w:val="24"/>
          <w:szCs w:val="24"/>
          <w:lang w:eastAsia="ru-RU"/>
        </w:rPr>
        <w:t xml:space="preserve">муниципального образования «Майск» </w:t>
      </w:r>
      <w:r w:rsidRPr="00896902">
        <w:rPr>
          <w:rFonts w:ascii="Arial" w:eastAsia="Times New Roman" w:hAnsi="Arial" w:cs="Arial"/>
          <w:sz w:val="24"/>
          <w:szCs w:val="24"/>
          <w:bdr w:val="none" w:sz="0" w:space="0" w:color="auto" w:frame="1"/>
          <w:lang w:eastAsia="ru-RU"/>
        </w:rPr>
        <w:t xml:space="preserve">путем индексации объема бюджетного ассигнования бюджета поселения 2023-2025 года с учетом инфляции (иной коэффициент) (применяется исключительно при расчете объема бюджетных ассигнований бюджета </w:t>
      </w:r>
      <w:r w:rsidRPr="00896902">
        <w:rPr>
          <w:rFonts w:ascii="Arial" w:eastAsia="Times New Roman" w:hAnsi="Arial" w:cs="Arial"/>
          <w:sz w:val="24"/>
          <w:szCs w:val="24"/>
          <w:lang w:eastAsia="ru-RU"/>
        </w:rPr>
        <w:t>муниципального образования «Майск»</w:t>
      </w:r>
      <w:r w:rsidRPr="00896902">
        <w:rPr>
          <w:rFonts w:ascii="Arial" w:eastAsia="Times New Roman" w:hAnsi="Arial" w:cs="Arial"/>
          <w:sz w:val="24"/>
          <w:szCs w:val="24"/>
          <w:bdr w:val="none" w:sz="0" w:space="0" w:color="auto" w:frame="1"/>
          <w:lang w:eastAsia="ru-RU"/>
        </w:rPr>
        <w:t xml:space="preserve"> по действующим обязательствам); </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 xml:space="preserve">- плановый метод расчета бюджетного ассигнования  бюджета </w:t>
      </w:r>
      <w:r w:rsidRPr="00896902">
        <w:rPr>
          <w:rFonts w:ascii="Arial" w:eastAsia="Times New Roman" w:hAnsi="Arial" w:cs="Arial"/>
          <w:sz w:val="24"/>
          <w:szCs w:val="24"/>
          <w:lang w:eastAsia="ru-RU"/>
        </w:rPr>
        <w:t>муниципального образования «Майск»</w:t>
      </w:r>
      <w:r w:rsidRPr="00896902">
        <w:rPr>
          <w:rFonts w:ascii="Arial" w:eastAsia="Times New Roman" w:hAnsi="Arial" w:cs="Arial"/>
          <w:sz w:val="24"/>
          <w:szCs w:val="24"/>
          <w:bdr w:val="none" w:sz="0" w:space="0" w:color="auto" w:frame="1"/>
          <w:lang w:eastAsia="ru-RU"/>
        </w:rPr>
        <w:t xml:space="preserve"> - установление объема бюджетного ассигнования бюджета поселения в соответствии с показателями, установленными в нормативном правовом акте;  </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 иной метод расчета бюджетного ассигнования  муниципального образования «</w:t>
      </w:r>
      <w:r w:rsidRPr="00896902">
        <w:rPr>
          <w:rFonts w:ascii="Arial" w:eastAsia="Times New Roman" w:hAnsi="Arial" w:cs="Arial"/>
          <w:sz w:val="24"/>
          <w:szCs w:val="24"/>
          <w:lang w:eastAsia="ru-RU"/>
        </w:rPr>
        <w:t>Майск</w:t>
      </w:r>
      <w:r w:rsidRPr="00896902">
        <w:rPr>
          <w:rFonts w:ascii="Arial" w:eastAsia="Times New Roman" w:hAnsi="Arial" w:cs="Arial"/>
          <w:sz w:val="24"/>
          <w:szCs w:val="24"/>
          <w:bdr w:val="none" w:sz="0" w:space="0" w:color="auto" w:frame="1"/>
          <w:lang w:eastAsia="ru-RU"/>
        </w:rPr>
        <w:t xml:space="preserve">» - расчет объема бюджетного ассигнования бюджета </w:t>
      </w:r>
      <w:r w:rsidRPr="00896902">
        <w:rPr>
          <w:rFonts w:ascii="Arial" w:eastAsia="Times New Roman" w:hAnsi="Arial" w:cs="Arial"/>
          <w:sz w:val="24"/>
          <w:szCs w:val="24"/>
          <w:lang w:eastAsia="ru-RU"/>
        </w:rPr>
        <w:t>муниципального образования «Майск»</w:t>
      </w:r>
      <w:r w:rsidRPr="00896902">
        <w:rPr>
          <w:rFonts w:ascii="Arial" w:eastAsia="Times New Roman" w:hAnsi="Arial" w:cs="Arial"/>
          <w:sz w:val="24"/>
          <w:szCs w:val="24"/>
          <w:bdr w:val="none" w:sz="0" w:space="0" w:color="auto" w:frame="1"/>
          <w:lang w:eastAsia="ru-RU"/>
        </w:rPr>
        <w:t xml:space="preserve"> методом, отличным от нормативного метода, метода индексации и планового метода расчета бюджетного ассигнования бюджета </w:t>
      </w:r>
      <w:r w:rsidRPr="00896902">
        <w:rPr>
          <w:rFonts w:ascii="Arial" w:eastAsia="Times New Roman" w:hAnsi="Arial" w:cs="Arial"/>
          <w:sz w:val="24"/>
          <w:szCs w:val="24"/>
          <w:lang w:eastAsia="ru-RU"/>
        </w:rPr>
        <w:t>муниципального образования «Майск»</w:t>
      </w:r>
      <w:r w:rsidRPr="00896902">
        <w:rPr>
          <w:rFonts w:ascii="Arial" w:eastAsia="Times New Roman" w:hAnsi="Arial" w:cs="Arial"/>
          <w:sz w:val="24"/>
          <w:szCs w:val="24"/>
          <w:bdr w:val="none" w:sz="0" w:space="0" w:color="auto" w:frame="1"/>
          <w:lang w:eastAsia="ru-RU"/>
        </w:rPr>
        <w:t xml:space="preserve">. </w:t>
      </w:r>
    </w:p>
    <w:p w:rsidR="00896902" w:rsidRPr="00896902" w:rsidRDefault="00896902" w:rsidP="00896902">
      <w:pPr>
        <w:spacing w:after="0" w:line="240" w:lineRule="auto"/>
        <w:ind w:firstLine="720"/>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 xml:space="preserve">4. При распределении объемов бюджетных ассигнований бюджета </w:t>
      </w:r>
      <w:r w:rsidRPr="00896902">
        <w:rPr>
          <w:rFonts w:ascii="Arial" w:eastAsia="Times New Roman" w:hAnsi="Arial" w:cs="Arial"/>
          <w:sz w:val="24"/>
          <w:szCs w:val="24"/>
          <w:lang w:eastAsia="ru-RU"/>
        </w:rPr>
        <w:t>муниципального образования «Майск»</w:t>
      </w:r>
      <w:r w:rsidRPr="00896902">
        <w:rPr>
          <w:rFonts w:ascii="Arial" w:eastAsia="Times New Roman" w:hAnsi="Arial" w:cs="Arial"/>
          <w:sz w:val="24"/>
          <w:szCs w:val="24"/>
          <w:bdr w:val="none" w:sz="0" w:space="0" w:color="auto" w:frame="1"/>
          <w:lang w:eastAsia="ru-RU"/>
        </w:rPr>
        <w:t xml:space="preserve"> должны соблюдаться следующие принципы:</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 xml:space="preserve">- повышение эффективности расходов бюджета </w:t>
      </w:r>
      <w:r w:rsidRPr="00896902">
        <w:rPr>
          <w:rFonts w:ascii="Arial" w:eastAsia="Times New Roman" w:hAnsi="Arial" w:cs="Arial"/>
          <w:sz w:val="24"/>
          <w:szCs w:val="24"/>
          <w:lang w:eastAsia="ru-RU"/>
        </w:rPr>
        <w:t>муниципального образования «Майск»</w:t>
      </w:r>
      <w:r w:rsidRPr="00896902">
        <w:rPr>
          <w:rFonts w:ascii="Arial" w:eastAsia="Times New Roman" w:hAnsi="Arial" w:cs="Arial"/>
          <w:sz w:val="24"/>
          <w:szCs w:val="24"/>
          <w:bdr w:val="none" w:sz="0" w:space="0" w:color="auto" w:frame="1"/>
          <w:lang w:eastAsia="ru-RU"/>
        </w:rPr>
        <w:t xml:space="preserve"> при реструктуризации действующих обязательств;</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 xml:space="preserve">- принятие новых обязательств только в рамках установленных ограничений расходов, при условии и в пределах сокращения действующих расходных обязательств; </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 высокое качество муниципальных услуг и эффективное использование бюджетных средств в условиях необходимого сокращения расходов;</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 инвентаризация бюджетных обязательств в целях исключения необязательных в текущей ситуации затрат, определение приоритетов в расходовании бюджетных средств;</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 xml:space="preserve">- приведение расходов бюджета </w:t>
      </w:r>
      <w:r w:rsidRPr="00896902">
        <w:rPr>
          <w:rFonts w:ascii="Arial" w:eastAsia="Times New Roman" w:hAnsi="Arial" w:cs="Arial"/>
          <w:sz w:val="24"/>
          <w:szCs w:val="24"/>
          <w:lang w:eastAsia="ru-RU"/>
        </w:rPr>
        <w:t>муниципального образования «Майск»</w:t>
      </w:r>
      <w:r w:rsidRPr="00896902">
        <w:rPr>
          <w:rFonts w:ascii="Arial" w:eastAsia="Times New Roman" w:hAnsi="Arial" w:cs="Arial"/>
          <w:sz w:val="24"/>
          <w:szCs w:val="24"/>
          <w:bdr w:val="none" w:sz="0" w:space="0" w:color="auto" w:frame="1"/>
          <w:lang w:eastAsia="ru-RU"/>
        </w:rPr>
        <w:t xml:space="preserve"> в соответствие с бюджетным законодательством; </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lastRenderedPageBreak/>
        <w:t>- принятие мер по оптимизации бюджетных расходов;</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 внедрение современных методов бюджетного планирования, ориентированных на конечные результаты работы муниципального учреждения.</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При формировании объемов бюджетных ассигнований, в первую очередь, должно обеспечиваться удовлетворение потребностей в соответствии с установленными нормами по расходам на: оплату труда, начислениям на оплату труда, оплату коммунальных услуг.</w:t>
      </w:r>
    </w:p>
    <w:p w:rsidR="00896902" w:rsidRPr="00896902" w:rsidRDefault="00896902" w:rsidP="00896902">
      <w:pPr>
        <w:spacing w:after="0" w:line="240" w:lineRule="auto"/>
        <w:ind w:firstLine="708"/>
        <w:jc w:val="both"/>
        <w:rPr>
          <w:rFonts w:ascii="Arial" w:eastAsia="Times New Roman" w:hAnsi="Arial" w:cs="Arial"/>
          <w:sz w:val="24"/>
          <w:szCs w:val="24"/>
          <w:bdr w:val="none" w:sz="0" w:space="0" w:color="auto" w:frame="1"/>
          <w:lang w:eastAsia="ru-RU"/>
        </w:rPr>
      </w:pPr>
      <w:r w:rsidRPr="00896902">
        <w:rPr>
          <w:rFonts w:ascii="Arial" w:eastAsia="Times New Roman" w:hAnsi="Arial" w:cs="Arial"/>
          <w:sz w:val="24"/>
          <w:szCs w:val="24"/>
          <w:bdr w:val="none" w:sz="0" w:space="0" w:color="auto" w:frame="1"/>
          <w:lang w:eastAsia="ru-RU"/>
        </w:rPr>
        <w:t xml:space="preserve">Финансовый отдел Администрации </w:t>
      </w:r>
      <w:r w:rsidRPr="00896902">
        <w:rPr>
          <w:rFonts w:ascii="Arial" w:eastAsia="Times New Roman" w:hAnsi="Arial" w:cs="Arial"/>
          <w:sz w:val="24"/>
          <w:szCs w:val="24"/>
          <w:lang w:eastAsia="ru-RU"/>
        </w:rPr>
        <w:t xml:space="preserve">муниципального образования «Майск» </w:t>
      </w:r>
      <w:r w:rsidRPr="00896902">
        <w:rPr>
          <w:rFonts w:ascii="Arial" w:eastAsia="Times New Roman" w:hAnsi="Arial" w:cs="Arial"/>
          <w:sz w:val="24"/>
          <w:szCs w:val="24"/>
          <w:bdr w:val="none" w:sz="0" w:space="0" w:color="auto" w:frame="1"/>
          <w:lang w:eastAsia="ru-RU"/>
        </w:rPr>
        <w:t xml:space="preserve">вправе корректировать расходы в одностороннем порядке, вне зависимости от установленных индексов для планирования бюджетных ассигнований бюджета </w:t>
      </w:r>
      <w:r w:rsidRPr="00896902">
        <w:rPr>
          <w:rFonts w:ascii="Arial" w:eastAsia="Times New Roman" w:hAnsi="Arial" w:cs="Arial"/>
          <w:sz w:val="24"/>
          <w:szCs w:val="24"/>
          <w:lang w:eastAsia="ru-RU"/>
        </w:rPr>
        <w:t xml:space="preserve">муниципального образования «Майск» </w:t>
      </w:r>
      <w:r w:rsidRPr="00896902">
        <w:rPr>
          <w:rFonts w:ascii="Arial" w:eastAsia="Times New Roman" w:hAnsi="Arial" w:cs="Arial"/>
          <w:sz w:val="24"/>
          <w:szCs w:val="24"/>
          <w:bdr w:val="none" w:sz="0" w:space="0" w:color="auto" w:frame="1"/>
          <w:lang w:eastAsia="ru-RU"/>
        </w:rPr>
        <w:t>на 2023-2025 годы.</w:t>
      </w:r>
    </w:p>
    <w:p w:rsidR="00896902" w:rsidRPr="00896902" w:rsidRDefault="00896902" w:rsidP="00896902">
      <w:pPr>
        <w:spacing w:after="0" w:line="240" w:lineRule="auto"/>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 xml:space="preserve"> </w:t>
      </w:r>
    </w:p>
    <w:p w:rsidR="00896902" w:rsidRPr="00896902" w:rsidRDefault="00896902" w:rsidP="00896902">
      <w:pPr>
        <w:spacing w:after="0" w:line="240" w:lineRule="auto"/>
        <w:jc w:val="center"/>
        <w:rPr>
          <w:rFonts w:ascii="Arial" w:eastAsia="Times New Roman" w:hAnsi="Arial" w:cs="Arial"/>
          <w:b/>
          <w:bCs/>
          <w:sz w:val="24"/>
          <w:szCs w:val="24"/>
          <w:bdr w:val="none" w:sz="0" w:space="0" w:color="auto" w:frame="1"/>
          <w:lang w:eastAsia="ru-RU"/>
        </w:rPr>
      </w:pPr>
      <w:r w:rsidRPr="00896902">
        <w:rPr>
          <w:rFonts w:ascii="Arial" w:eastAsia="Times New Roman" w:hAnsi="Arial" w:cs="Arial"/>
          <w:b/>
          <w:bCs/>
          <w:sz w:val="24"/>
          <w:szCs w:val="24"/>
          <w:bdr w:val="none" w:sz="0" w:space="0" w:color="auto" w:frame="1"/>
          <w:lang w:eastAsia="ru-RU"/>
        </w:rPr>
        <w:t>II. Формирование объемов действующих обязательств</w:t>
      </w:r>
    </w:p>
    <w:p w:rsidR="00896902" w:rsidRPr="00896902" w:rsidRDefault="00896902" w:rsidP="00896902">
      <w:pPr>
        <w:spacing w:after="0" w:line="240" w:lineRule="auto"/>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 xml:space="preserve">  </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 xml:space="preserve">За базу формирования объемов действующих расходных обязательств </w:t>
      </w:r>
      <w:r w:rsidRPr="00896902">
        <w:rPr>
          <w:rFonts w:ascii="Arial" w:eastAsia="Times New Roman" w:hAnsi="Arial" w:cs="Arial"/>
          <w:sz w:val="24"/>
          <w:szCs w:val="24"/>
          <w:lang w:eastAsia="ru-RU"/>
        </w:rPr>
        <w:t xml:space="preserve">муниципального образования «Майск» </w:t>
      </w:r>
      <w:r w:rsidRPr="00896902">
        <w:rPr>
          <w:rFonts w:ascii="Arial" w:eastAsia="Times New Roman" w:hAnsi="Arial" w:cs="Arial"/>
          <w:sz w:val="24"/>
          <w:szCs w:val="24"/>
          <w:bdr w:val="none" w:sz="0" w:space="0" w:color="auto" w:frame="1"/>
          <w:lang w:eastAsia="ru-RU"/>
        </w:rPr>
        <w:t xml:space="preserve">на 2023 год принимаются </w:t>
      </w:r>
      <w:r w:rsidRPr="00896902">
        <w:rPr>
          <w:rFonts w:ascii="Arial" w:eastAsia="Times New Roman" w:hAnsi="Arial" w:cs="Arial"/>
          <w:iCs/>
          <w:sz w:val="24"/>
          <w:szCs w:val="24"/>
          <w:bdr w:val="none" w:sz="0" w:space="0" w:color="auto" w:frame="1"/>
          <w:lang w:eastAsia="ru-RU"/>
        </w:rPr>
        <w:t>бюджетные ассигнования, утвержденные Решением Думы муниципального образования «</w:t>
      </w:r>
      <w:r w:rsidRPr="00896902">
        <w:rPr>
          <w:rFonts w:ascii="Arial" w:eastAsia="Times New Roman" w:hAnsi="Arial" w:cs="Arial"/>
          <w:sz w:val="24"/>
          <w:szCs w:val="24"/>
          <w:lang w:eastAsia="ru-RU"/>
        </w:rPr>
        <w:t>Майск</w:t>
      </w:r>
      <w:r w:rsidRPr="00896902">
        <w:rPr>
          <w:rFonts w:ascii="Arial" w:eastAsia="Times New Roman" w:hAnsi="Arial" w:cs="Arial"/>
          <w:iCs/>
          <w:sz w:val="24"/>
          <w:szCs w:val="24"/>
          <w:bdr w:val="none" w:sz="0" w:space="0" w:color="auto" w:frame="1"/>
          <w:lang w:eastAsia="ru-RU"/>
        </w:rPr>
        <w:t xml:space="preserve">» «О бюджете </w:t>
      </w:r>
      <w:r w:rsidRPr="00896902">
        <w:rPr>
          <w:rFonts w:ascii="Arial" w:eastAsia="Times New Roman" w:hAnsi="Arial" w:cs="Arial"/>
          <w:sz w:val="24"/>
          <w:szCs w:val="24"/>
          <w:lang w:eastAsia="ru-RU"/>
        </w:rPr>
        <w:t xml:space="preserve">муниципального образования «Майск» </w:t>
      </w:r>
      <w:r w:rsidRPr="00896902">
        <w:rPr>
          <w:rFonts w:ascii="Arial" w:eastAsia="Times New Roman" w:hAnsi="Arial" w:cs="Arial"/>
          <w:iCs/>
          <w:sz w:val="24"/>
          <w:szCs w:val="24"/>
          <w:bdr w:val="none" w:sz="0" w:space="0" w:color="auto" w:frame="1"/>
          <w:lang w:eastAsia="ru-RU"/>
        </w:rPr>
        <w:t xml:space="preserve">на 2022 год и плановый период 2023-2024 годов», </w:t>
      </w:r>
      <w:r w:rsidRPr="00896902">
        <w:rPr>
          <w:rFonts w:ascii="Arial" w:eastAsia="Times New Roman" w:hAnsi="Arial" w:cs="Arial"/>
          <w:sz w:val="24"/>
          <w:szCs w:val="24"/>
          <w:bdr w:val="none" w:sz="0" w:space="0" w:color="auto" w:frame="1"/>
          <w:lang w:eastAsia="ru-RU"/>
        </w:rPr>
        <w:t>состав и (или) объем которых обусловлены нормативными правовыми актами, договорами и соглашениями, не предлагаемыми (не планируемыми) к изменению в текущем финансовом году, в очередном финансовом году,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нормативных правовых актов, за исключением следующих расходов:</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 утративших значение в результате изменения полномочий главных распорядителей бюджетных средств;</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 xml:space="preserve">- произведенных в 2022 году в соответствии с разовыми решениями о финансировании из бюджета </w:t>
      </w:r>
      <w:r w:rsidRPr="00896902">
        <w:rPr>
          <w:rFonts w:ascii="Arial" w:eastAsia="Times New Roman" w:hAnsi="Arial" w:cs="Arial"/>
          <w:sz w:val="24"/>
          <w:szCs w:val="24"/>
          <w:lang w:eastAsia="ru-RU"/>
        </w:rPr>
        <w:t>муниципального образования «Майск»</w:t>
      </w:r>
      <w:r w:rsidRPr="00896902">
        <w:rPr>
          <w:rFonts w:ascii="Arial" w:eastAsia="Times New Roman" w:hAnsi="Arial" w:cs="Arial"/>
          <w:sz w:val="24"/>
          <w:szCs w:val="24"/>
          <w:bdr w:val="none" w:sz="0" w:space="0" w:color="auto" w:frame="1"/>
          <w:lang w:eastAsia="ru-RU"/>
        </w:rPr>
        <w:t xml:space="preserve">; </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 на реализацию решений, срок действия которых ограничен 2022 годом;</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 на реализацию муниципальных программ;</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 по актам (представлениям) проверок.</w:t>
      </w:r>
    </w:p>
    <w:p w:rsidR="00896902" w:rsidRPr="00896902" w:rsidRDefault="00896902" w:rsidP="00896902">
      <w:pPr>
        <w:spacing w:after="0" w:line="240" w:lineRule="auto"/>
        <w:ind w:firstLine="708"/>
        <w:jc w:val="both"/>
        <w:rPr>
          <w:rFonts w:ascii="Arial" w:eastAsia="Times New Roman" w:hAnsi="Arial" w:cs="Arial"/>
          <w:sz w:val="24"/>
          <w:szCs w:val="24"/>
          <w:bdr w:val="none" w:sz="0" w:space="0" w:color="auto" w:frame="1"/>
          <w:lang w:eastAsia="ru-RU"/>
        </w:rPr>
      </w:pPr>
      <w:r w:rsidRPr="00896902">
        <w:rPr>
          <w:rFonts w:ascii="Arial" w:eastAsia="Times New Roman" w:hAnsi="Arial" w:cs="Arial"/>
          <w:sz w:val="24"/>
          <w:szCs w:val="24"/>
          <w:bdr w:val="none" w:sz="0" w:space="0" w:color="auto" w:frame="1"/>
          <w:lang w:eastAsia="ru-RU"/>
        </w:rPr>
        <w:t>Расходы на приобретение основных средств планируются в соответствии с принципами эффективности и результативности расходования бюджетных средств, в пределах доведенных предварительных объемов бюджетных ассигнований в целом по соответствующему подразделу бюджетной классификации.</w:t>
      </w:r>
    </w:p>
    <w:p w:rsidR="00896902" w:rsidRPr="00896902" w:rsidRDefault="00896902" w:rsidP="00896902">
      <w:pPr>
        <w:spacing w:after="0" w:line="240" w:lineRule="auto"/>
        <w:jc w:val="both"/>
        <w:rPr>
          <w:rFonts w:ascii="Arial" w:eastAsia="Times New Roman" w:hAnsi="Arial" w:cs="Arial"/>
          <w:sz w:val="24"/>
          <w:szCs w:val="24"/>
          <w:lang w:eastAsia="ru-RU"/>
        </w:rPr>
      </w:pPr>
    </w:p>
    <w:p w:rsidR="00896902" w:rsidRPr="00896902" w:rsidRDefault="00896902" w:rsidP="00896902">
      <w:pPr>
        <w:spacing w:after="0" w:line="240" w:lineRule="auto"/>
        <w:jc w:val="center"/>
        <w:rPr>
          <w:rFonts w:ascii="Arial" w:eastAsia="Times New Roman" w:hAnsi="Arial" w:cs="Arial"/>
          <w:b/>
          <w:bCs/>
          <w:sz w:val="24"/>
          <w:szCs w:val="24"/>
          <w:bdr w:val="none" w:sz="0" w:space="0" w:color="auto" w:frame="1"/>
          <w:lang w:eastAsia="ru-RU"/>
        </w:rPr>
      </w:pPr>
      <w:r w:rsidRPr="00896902">
        <w:rPr>
          <w:rFonts w:ascii="Arial" w:eastAsia="Times New Roman" w:hAnsi="Arial" w:cs="Arial"/>
          <w:b/>
          <w:bCs/>
          <w:sz w:val="24"/>
          <w:szCs w:val="24"/>
          <w:bdr w:val="none" w:sz="0" w:space="0" w:color="auto" w:frame="1"/>
          <w:lang w:eastAsia="ru-RU"/>
        </w:rPr>
        <w:t>III. Формирование объемов принимаемых обязательств</w:t>
      </w:r>
    </w:p>
    <w:p w:rsidR="00896902" w:rsidRPr="00896902" w:rsidRDefault="00896902" w:rsidP="00896902">
      <w:pPr>
        <w:spacing w:after="0" w:line="240" w:lineRule="auto"/>
        <w:jc w:val="both"/>
        <w:rPr>
          <w:rFonts w:ascii="Arial" w:eastAsia="Times New Roman" w:hAnsi="Arial" w:cs="Arial"/>
          <w:sz w:val="24"/>
          <w:szCs w:val="24"/>
          <w:lang w:eastAsia="ru-RU"/>
        </w:rPr>
      </w:pP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Планирование бюджетных ассигнований на исполнение принимаемых расходных обязательств осуществляется:</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 xml:space="preserve">- в соответствии с решениями и (или) поручениями Администрации </w:t>
      </w:r>
      <w:r w:rsidRPr="00896902">
        <w:rPr>
          <w:rFonts w:ascii="Arial" w:eastAsia="Times New Roman" w:hAnsi="Arial" w:cs="Arial"/>
          <w:sz w:val="24"/>
          <w:szCs w:val="24"/>
          <w:lang w:eastAsia="ru-RU"/>
        </w:rPr>
        <w:t>муниципального образования «Майск»</w:t>
      </w:r>
      <w:r w:rsidRPr="00896902">
        <w:rPr>
          <w:rFonts w:ascii="Arial" w:eastAsia="Times New Roman" w:hAnsi="Arial" w:cs="Arial"/>
          <w:sz w:val="24"/>
          <w:szCs w:val="24"/>
          <w:bdr w:val="none" w:sz="0" w:space="0" w:color="auto" w:frame="1"/>
          <w:lang w:eastAsia="ru-RU"/>
        </w:rPr>
        <w:t>, устанавливающими порядок определения объема и предоставления указанных ассигнований (плановым методом);</w:t>
      </w:r>
    </w:p>
    <w:p w:rsidR="00896902" w:rsidRPr="00896902" w:rsidRDefault="00896902" w:rsidP="00896902">
      <w:pPr>
        <w:spacing w:after="0" w:line="240" w:lineRule="auto"/>
        <w:ind w:firstLine="708"/>
        <w:jc w:val="both"/>
        <w:rPr>
          <w:rFonts w:ascii="Arial" w:eastAsia="Times New Roman" w:hAnsi="Arial" w:cs="Arial"/>
          <w:sz w:val="24"/>
          <w:szCs w:val="24"/>
          <w:bdr w:val="none" w:sz="0" w:space="0" w:color="auto" w:frame="1"/>
          <w:lang w:eastAsia="ru-RU"/>
        </w:rPr>
      </w:pPr>
      <w:r w:rsidRPr="00896902">
        <w:rPr>
          <w:rFonts w:ascii="Arial" w:eastAsia="Times New Roman" w:hAnsi="Arial" w:cs="Arial"/>
          <w:sz w:val="24"/>
          <w:szCs w:val="24"/>
          <w:bdr w:val="none" w:sz="0" w:space="0" w:color="auto" w:frame="1"/>
          <w:lang w:eastAsia="ru-RU"/>
        </w:rPr>
        <w:t xml:space="preserve">- на реализацию утвержденных (проектов) муниципальных программ с учетом инвентаризации действующих муниципальных программ с целью исполнения расходных обязательств, носящих первоочередной характер, </w:t>
      </w:r>
      <w:r w:rsidRPr="00896902">
        <w:rPr>
          <w:rFonts w:ascii="Arial" w:eastAsia="Times New Roman" w:hAnsi="Arial" w:cs="Arial"/>
          <w:sz w:val="24"/>
          <w:szCs w:val="24"/>
          <w:bdr w:val="none" w:sz="0" w:space="0" w:color="auto" w:frame="1"/>
          <w:lang w:eastAsia="ru-RU"/>
        </w:rPr>
        <w:lastRenderedPageBreak/>
        <w:t>исключения неэффективного расходования денежных средств, дублирования программных мероприятий в действующих программах.</w:t>
      </w:r>
    </w:p>
    <w:p w:rsidR="00896902" w:rsidRPr="00896902" w:rsidRDefault="00896902" w:rsidP="00896902">
      <w:pPr>
        <w:spacing w:after="0" w:line="240" w:lineRule="auto"/>
        <w:jc w:val="both"/>
        <w:rPr>
          <w:rFonts w:ascii="Arial" w:eastAsia="Times New Roman" w:hAnsi="Arial" w:cs="Arial"/>
          <w:sz w:val="24"/>
          <w:szCs w:val="24"/>
          <w:lang w:eastAsia="ru-RU"/>
        </w:rPr>
      </w:pPr>
    </w:p>
    <w:p w:rsidR="00896902" w:rsidRPr="00896902" w:rsidRDefault="00896902" w:rsidP="00896902">
      <w:pPr>
        <w:spacing w:after="0" w:line="240" w:lineRule="auto"/>
        <w:jc w:val="center"/>
        <w:rPr>
          <w:rFonts w:ascii="Arial" w:eastAsia="Times New Roman" w:hAnsi="Arial" w:cs="Arial"/>
          <w:b/>
          <w:bCs/>
          <w:sz w:val="24"/>
          <w:szCs w:val="24"/>
          <w:bdr w:val="none" w:sz="0" w:space="0" w:color="auto" w:frame="1"/>
          <w:lang w:eastAsia="ru-RU"/>
        </w:rPr>
      </w:pPr>
      <w:r w:rsidRPr="00896902">
        <w:rPr>
          <w:rFonts w:ascii="Arial" w:eastAsia="Times New Roman" w:hAnsi="Arial" w:cs="Arial"/>
          <w:b/>
          <w:bCs/>
          <w:sz w:val="24"/>
          <w:szCs w:val="24"/>
          <w:bdr w:val="none" w:sz="0" w:space="0" w:color="auto" w:frame="1"/>
          <w:lang w:eastAsia="ru-RU"/>
        </w:rPr>
        <w:t xml:space="preserve">IV. Формирование объемов бюджетных ассигнований бюджета </w:t>
      </w:r>
      <w:r w:rsidRPr="00896902">
        <w:rPr>
          <w:rFonts w:ascii="Arial" w:eastAsia="Times New Roman" w:hAnsi="Arial" w:cs="Arial"/>
          <w:b/>
          <w:sz w:val="24"/>
          <w:szCs w:val="24"/>
          <w:bdr w:val="none" w:sz="0" w:space="0" w:color="auto" w:frame="1"/>
          <w:lang w:eastAsia="ru-RU"/>
        </w:rPr>
        <w:t>муниципального образования «</w:t>
      </w:r>
      <w:r w:rsidRPr="00896902">
        <w:rPr>
          <w:rFonts w:ascii="Arial" w:eastAsia="Times New Roman" w:hAnsi="Arial" w:cs="Arial"/>
          <w:b/>
          <w:sz w:val="24"/>
          <w:szCs w:val="24"/>
          <w:lang w:eastAsia="ru-RU"/>
        </w:rPr>
        <w:t>Майск</w:t>
      </w:r>
      <w:r w:rsidRPr="00896902">
        <w:rPr>
          <w:rFonts w:ascii="Arial" w:eastAsia="Times New Roman" w:hAnsi="Arial" w:cs="Arial"/>
          <w:b/>
          <w:sz w:val="24"/>
          <w:szCs w:val="24"/>
          <w:bdr w:val="none" w:sz="0" w:space="0" w:color="auto" w:frame="1"/>
          <w:lang w:eastAsia="ru-RU"/>
        </w:rPr>
        <w:t>»</w:t>
      </w:r>
      <w:r w:rsidRPr="00896902">
        <w:rPr>
          <w:rFonts w:ascii="Arial" w:eastAsia="Times New Roman" w:hAnsi="Arial" w:cs="Arial"/>
          <w:b/>
          <w:bCs/>
          <w:sz w:val="24"/>
          <w:szCs w:val="24"/>
          <w:bdr w:val="none" w:sz="0" w:space="0" w:color="auto" w:frame="1"/>
          <w:lang w:eastAsia="ru-RU"/>
        </w:rPr>
        <w:t xml:space="preserve"> на 2023 - 2025 годы</w:t>
      </w:r>
    </w:p>
    <w:p w:rsidR="00896902" w:rsidRPr="00896902" w:rsidRDefault="00896902" w:rsidP="00896902">
      <w:pPr>
        <w:spacing w:after="0" w:line="240" w:lineRule="auto"/>
        <w:jc w:val="both"/>
        <w:rPr>
          <w:rFonts w:ascii="Arial" w:eastAsia="Times New Roman" w:hAnsi="Arial" w:cs="Arial"/>
          <w:sz w:val="24"/>
          <w:szCs w:val="24"/>
          <w:lang w:eastAsia="ru-RU"/>
        </w:rPr>
      </w:pP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1. При планировании и осуществлении бюджетных инвестиций необходимо сосредоточить бюджетные ресурсы на объектах с высокой степенью готовности и повысить эффективность их использования за счет перехода на современные принципы осуществления бюджетных инвестиций.</w:t>
      </w:r>
    </w:p>
    <w:p w:rsidR="00896902" w:rsidRPr="00896902" w:rsidRDefault="00896902" w:rsidP="00896902">
      <w:pPr>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bdr w:val="none" w:sz="0" w:space="0" w:color="auto" w:frame="1"/>
          <w:lang w:eastAsia="ru-RU"/>
        </w:rPr>
        <w:t>2. Иные бюджетные ассигнования определяются плановым методом в соответствии с нормативными правовыми актами, устанавливающими порядок определения объема и предоставления указанных ассигнований, а также решениями и (или) поручениями муниципального образования «</w:t>
      </w:r>
      <w:r w:rsidRPr="00896902">
        <w:rPr>
          <w:rFonts w:ascii="Arial" w:eastAsia="Times New Roman" w:hAnsi="Arial" w:cs="Arial"/>
          <w:sz w:val="24"/>
          <w:szCs w:val="24"/>
          <w:lang w:eastAsia="ru-RU"/>
        </w:rPr>
        <w:t>Майск</w:t>
      </w:r>
      <w:r w:rsidRPr="00896902">
        <w:rPr>
          <w:rFonts w:ascii="Arial" w:eastAsia="Times New Roman" w:hAnsi="Arial" w:cs="Arial"/>
          <w:sz w:val="24"/>
          <w:szCs w:val="24"/>
          <w:bdr w:val="none" w:sz="0" w:space="0" w:color="auto" w:frame="1"/>
          <w:lang w:eastAsia="ru-RU"/>
        </w:rPr>
        <w:t>».</w:t>
      </w:r>
    </w:p>
    <w:p w:rsidR="00896902" w:rsidRDefault="00896902" w:rsidP="00896902">
      <w:pPr>
        <w:spacing w:after="0"/>
        <w:jc w:val="center"/>
        <w:rPr>
          <w:sz w:val="28"/>
          <w:szCs w:val="28"/>
        </w:rPr>
      </w:pPr>
      <w:r>
        <w:rPr>
          <w:noProof/>
          <w:sz w:val="28"/>
          <w:szCs w:val="28"/>
          <w:lang w:eastAsia="ru-RU"/>
        </w:rPr>
        <w:drawing>
          <wp:inline distT="0" distB="0" distL="0" distR="0" wp14:anchorId="7F4BB4F7" wp14:editId="166A56C8">
            <wp:extent cx="770890" cy="975995"/>
            <wp:effectExtent l="0" t="0" r="0" b="0"/>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896902" w:rsidRPr="00361809" w:rsidRDefault="00896902" w:rsidP="00896902">
      <w:pPr>
        <w:widowControl w:val="0"/>
        <w:autoSpaceDE w:val="0"/>
        <w:autoSpaceDN w:val="0"/>
        <w:adjustRightInd w:val="0"/>
        <w:spacing w:after="0" w:line="240" w:lineRule="auto"/>
        <w:contextualSpacing/>
        <w:jc w:val="center"/>
        <w:rPr>
          <w:rFonts w:ascii="Arial" w:eastAsia="Times New Roman" w:hAnsi="Arial" w:cs="Arial"/>
          <w:b/>
          <w:sz w:val="32"/>
          <w:szCs w:val="32"/>
        </w:rPr>
      </w:pPr>
      <w:r>
        <w:rPr>
          <w:rFonts w:ascii="Arial" w:eastAsia="Times New Roman" w:hAnsi="Arial" w:cs="Arial"/>
          <w:b/>
          <w:sz w:val="32"/>
          <w:szCs w:val="32"/>
        </w:rPr>
        <w:t>21.10.2022г. № 100</w:t>
      </w:r>
    </w:p>
    <w:p w:rsidR="00896902" w:rsidRPr="00A87547" w:rsidRDefault="00896902" w:rsidP="00896902">
      <w:pPr>
        <w:widowControl w:val="0"/>
        <w:autoSpaceDE w:val="0"/>
        <w:autoSpaceDN w:val="0"/>
        <w:adjustRightInd w:val="0"/>
        <w:spacing w:after="0" w:line="240" w:lineRule="auto"/>
        <w:contextualSpacing/>
        <w:jc w:val="center"/>
        <w:rPr>
          <w:rFonts w:ascii="Arial" w:eastAsia="Times New Roman" w:hAnsi="Arial" w:cs="Arial"/>
          <w:b/>
          <w:sz w:val="32"/>
          <w:szCs w:val="32"/>
        </w:rPr>
      </w:pPr>
      <w:r w:rsidRPr="00A87547">
        <w:rPr>
          <w:rFonts w:ascii="Arial" w:eastAsia="Times New Roman" w:hAnsi="Arial" w:cs="Arial"/>
          <w:b/>
          <w:sz w:val="32"/>
          <w:szCs w:val="32"/>
        </w:rPr>
        <w:t>РОССИЙСКАЯ ФЕДЕРАЦИЯ</w:t>
      </w:r>
    </w:p>
    <w:p w:rsidR="00896902" w:rsidRPr="00780CFB" w:rsidRDefault="00896902" w:rsidP="00896902">
      <w:pPr>
        <w:pStyle w:val="a5"/>
        <w:jc w:val="center"/>
        <w:rPr>
          <w:rFonts w:ascii="Arial" w:hAnsi="Arial" w:cs="Arial"/>
          <w:b/>
          <w:sz w:val="32"/>
          <w:szCs w:val="32"/>
        </w:rPr>
      </w:pPr>
      <w:r w:rsidRPr="00780CFB">
        <w:rPr>
          <w:rFonts w:ascii="Arial" w:hAnsi="Arial" w:cs="Arial"/>
          <w:b/>
          <w:sz w:val="32"/>
          <w:szCs w:val="32"/>
        </w:rPr>
        <w:t>ИРКУТСКАЯ ОБЛАСТЬ</w:t>
      </w:r>
    </w:p>
    <w:p w:rsidR="00896902" w:rsidRPr="00780CFB" w:rsidRDefault="00896902" w:rsidP="00896902">
      <w:pPr>
        <w:pStyle w:val="a5"/>
        <w:jc w:val="center"/>
        <w:rPr>
          <w:rFonts w:ascii="Arial" w:hAnsi="Arial" w:cs="Arial"/>
          <w:b/>
          <w:sz w:val="32"/>
          <w:szCs w:val="32"/>
        </w:rPr>
      </w:pPr>
      <w:r w:rsidRPr="00780CFB">
        <w:rPr>
          <w:rFonts w:ascii="Arial" w:hAnsi="Arial" w:cs="Arial"/>
          <w:b/>
          <w:sz w:val="32"/>
          <w:szCs w:val="32"/>
        </w:rPr>
        <w:t>ОСИНСКИЙ МУНИЦИПАЛЬНЫЙ РАЙОН</w:t>
      </w:r>
    </w:p>
    <w:p w:rsidR="00896902" w:rsidRPr="00780CFB" w:rsidRDefault="00896902" w:rsidP="00896902">
      <w:pPr>
        <w:pStyle w:val="a5"/>
        <w:jc w:val="center"/>
        <w:rPr>
          <w:rFonts w:ascii="Arial" w:hAnsi="Arial" w:cs="Arial"/>
          <w:b/>
          <w:sz w:val="32"/>
          <w:szCs w:val="32"/>
        </w:rPr>
      </w:pPr>
      <w:r w:rsidRPr="00780CFB">
        <w:rPr>
          <w:rFonts w:ascii="Arial" w:hAnsi="Arial" w:cs="Arial"/>
          <w:b/>
          <w:sz w:val="32"/>
          <w:szCs w:val="32"/>
        </w:rPr>
        <w:t>МАЙСКОЕ СЕЛЬСКОЕ ПОСЕЛЕНИЕ</w:t>
      </w:r>
    </w:p>
    <w:p w:rsidR="00896902" w:rsidRPr="00780CFB" w:rsidRDefault="00896902" w:rsidP="00896902">
      <w:pPr>
        <w:pStyle w:val="a5"/>
        <w:jc w:val="center"/>
        <w:rPr>
          <w:rFonts w:ascii="Arial" w:hAnsi="Arial" w:cs="Arial"/>
          <w:b/>
          <w:sz w:val="32"/>
          <w:szCs w:val="32"/>
        </w:rPr>
      </w:pPr>
      <w:r w:rsidRPr="00780CFB">
        <w:rPr>
          <w:rFonts w:ascii="Arial" w:hAnsi="Arial" w:cs="Arial"/>
          <w:b/>
          <w:sz w:val="32"/>
          <w:szCs w:val="32"/>
        </w:rPr>
        <w:t>АДМИНИСТРАЦИЯ</w:t>
      </w:r>
    </w:p>
    <w:p w:rsidR="00896902" w:rsidRPr="00780CFB" w:rsidRDefault="00896902" w:rsidP="00896902">
      <w:pPr>
        <w:pStyle w:val="a5"/>
        <w:jc w:val="center"/>
        <w:rPr>
          <w:rFonts w:ascii="Arial" w:hAnsi="Arial" w:cs="Arial"/>
          <w:b/>
          <w:sz w:val="32"/>
          <w:szCs w:val="32"/>
        </w:rPr>
      </w:pPr>
      <w:r w:rsidRPr="00780CFB">
        <w:rPr>
          <w:rFonts w:ascii="Arial" w:hAnsi="Arial" w:cs="Arial"/>
          <w:b/>
          <w:sz w:val="32"/>
          <w:szCs w:val="32"/>
        </w:rPr>
        <w:t>ПОСТАНОВЛЕНИЕ</w:t>
      </w:r>
    </w:p>
    <w:p w:rsidR="00896902" w:rsidRDefault="00896902" w:rsidP="00896902">
      <w:pPr>
        <w:pStyle w:val="Default"/>
        <w:rPr>
          <w:rFonts w:ascii="Arial" w:eastAsia="Times New Roman" w:hAnsi="Arial" w:cs="Arial"/>
          <w:b/>
          <w:bCs/>
          <w:color w:val="auto"/>
          <w:sz w:val="32"/>
          <w:szCs w:val="32"/>
        </w:rPr>
      </w:pPr>
    </w:p>
    <w:p w:rsidR="00896902" w:rsidRPr="00A618CD" w:rsidRDefault="00896902" w:rsidP="00896902">
      <w:pPr>
        <w:pStyle w:val="a5"/>
        <w:jc w:val="center"/>
        <w:rPr>
          <w:rFonts w:ascii="Arial" w:hAnsi="Arial" w:cs="Arial"/>
          <w:b/>
          <w:sz w:val="32"/>
          <w:szCs w:val="32"/>
        </w:rPr>
      </w:pPr>
      <w:r w:rsidRPr="00A618CD">
        <w:rPr>
          <w:rFonts w:ascii="Arial" w:hAnsi="Arial" w:cs="Arial"/>
          <w:b/>
          <w:sz w:val="32"/>
          <w:szCs w:val="32"/>
        </w:rPr>
        <w:t>ОБ УТВЕРЖДЕНИИ ПОЛОЖЕНИЯ О ПОРЯДКЕ И СРОКАХ СОСТАВЛЕНИЯ ПРОЕКТА БЮДЖЕТА МО «</w:t>
      </w:r>
      <w:r>
        <w:rPr>
          <w:rFonts w:ascii="Arial" w:hAnsi="Arial" w:cs="Arial"/>
          <w:b/>
          <w:sz w:val="32"/>
          <w:szCs w:val="32"/>
        </w:rPr>
        <w:t>МАЙСК</w:t>
      </w:r>
      <w:r w:rsidRPr="00A618CD">
        <w:rPr>
          <w:rFonts w:ascii="Arial" w:hAnsi="Arial" w:cs="Arial"/>
          <w:b/>
          <w:sz w:val="32"/>
          <w:szCs w:val="32"/>
        </w:rPr>
        <w:t>» НА ОЧЕРЕДНОЙ ФИНАНСОВЫЙ ПЕРИОД</w:t>
      </w:r>
    </w:p>
    <w:p w:rsidR="00896902" w:rsidRPr="00316953" w:rsidRDefault="00896902" w:rsidP="00896902">
      <w:pPr>
        <w:pStyle w:val="a5"/>
        <w:rPr>
          <w:rFonts w:ascii="Arial" w:hAnsi="Arial" w:cs="Arial"/>
          <w:sz w:val="24"/>
          <w:szCs w:val="24"/>
        </w:rPr>
      </w:pPr>
    </w:p>
    <w:p w:rsidR="00896902" w:rsidRPr="00316953" w:rsidRDefault="00896902" w:rsidP="00896902">
      <w:pPr>
        <w:pStyle w:val="a5"/>
        <w:ind w:firstLine="709"/>
        <w:jc w:val="both"/>
        <w:rPr>
          <w:rFonts w:ascii="Arial" w:hAnsi="Arial" w:cs="Arial"/>
          <w:sz w:val="24"/>
          <w:szCs w:val="24"/>
        </w:rPr>
      </w:pPr>
      <w:r w:rsidRPr="00316953">
        <w:rPr>
          <w:rFonts w:ascii="Arial" w:hAnsi="Arial" w:cs="Arial"/>
          <w:sz w:val="24"/>
          <w:szCs w:val="24"/>
        </w:rPr>
        <w:t>В целях обеспечения качественного и своевременного составления проекта бюджета муниципального о</w:t>
      </w:r>
      <w:r>
        <w:rPr>
          <w:rFonts w:ascii="Arial" w:hAnsi="Arial" w:cs="Arial"/>
          <w:sz w:val="24"/>
          <w:szCs w:val="24"/>
        </w:rPr>
        <w:t xml:space="preserve">бразования «Майск» на очередной финансовый и плановый период </w:t>
      </w:r>
      <w:r w:rsidRPr="00316953">
        <w:rPr>
          <w:rFonts w:ascii="Arial" w:hAnsi="Arial" w:cs="Arial"/>
          <w:sz w:val="24"/>
          <w:szCs w:val="24"/>
        </w:rPr>
        <w:t>в соответствии со статьей 184 Бюджетного кодекса Российской Федерации, Уставом муниципального образования «</w:t>
      </w:r>
      <w:r>
        <w:rPr>
          <w:rFonts w:ascii="Arial" w:hAnsi="Arial" w:cs="Arial"/>
          <w:sz w:val="24"/>
          <w:szCs w:val="24"/>
        </w:rPr>
        <w:t>Майск</w:t>
      </w:r>
      <w:r w:rsidRPr="00316953">
        <w:rPr>
          <w:rFonts w:ascii="Arial" w:hAnsi="Arial" w:cs="Arial"/>
          <w:sz w:val="24"/>
          <w:szCs w:val="24"/>
        </w:rPr>
        <w:t>»</w:t>
      </w:r>
    </w:p>
    <w:p w:rsidR="00896902" w:rsidRPr="00316953" w:rsidRDefault="00896902" w:rsidP="00896902">
      <w:pPr>
        <w:pStyle w:val="a5"/>
        <w:rPr>
          <w:rFonts w:ascii="Arial" w:hAnsi="Arial" w:cs="Arial"/>
          <w:sz w:val="24"/>
          <w:szCs w:val="24"/>
        </w:rPr>
      </w:pPr>
    </w:p>
    <w:p w:rsidR="00896902" w:rsidRPr="00613E69" w:rsidRDefault="00896902" w:rsidP="00896902">
      <w:pPr>
        <w:pStyle w:val="a5"/>
        <w:jc w:val="center"/>
        <w:rPr>
          <w:rFonts w:ascii="Arial" w:hAnsi="Arial" w:cs="Arial"/>
          <w:b/>
          <w:sz w:val="30"/>
          <w:szCs w:val="30"/>
        </w:rPr>
      </w:pPr>
      <w:r>
        <w:rPr>
          <w:rFonts w:ascii="Arial" w:hAnsi="Arial" w:cs="Arial"/>
          <w:b/>
          <w:sz w:val="30"/>
          <w:szCs w:val="30"/>
        </w:rPr>
        <w:t>ПО</w:t>
      </w:r>
      <w:r w:rsidRPr="00613E69">
        <w:rPr>
          <w:rFonts w:ascii="Arial" w:hAnsi="Arial" w:cs="Arial"/>
          <w:b/>
          <w:sz w:val="30"/>
          <w:szCs w:val="30"/>
        </w:rPr>
        <w:t>С</w:t>
      </w:r>
      <w:r>
        <w:rPr>
          <w:rFonts w:ascii="Arial" w:hAnsi="Arial" w:cs="Arial"/>
          <w:b/>
          <w:sz w:val="30"/>
          <w:szCs w:val="30"/>
        </w:rPr>
        <w:t>ТАНОВЛЯ</w:t>
      </w:r>
      <w:r w:rsidRPr="00613E69">
        <w:rPr>
          <w:rFonts w:ascii="Arial" w:hAnsi="Arial" w:cs="Arial"/>
          <w:b/>
          <w:sz w:val="30"/>
          <w:szCs w:val="30"/>
        </w:rPr>
        <w:t>Ю:</w:t>
      </w:r>
    </w:p>
    <w:p w:rsidR="00896902" w:rsidRPr="00316953" w:rsidRDefault="00896902" w:rsidP="00896902">
      <w:pPr>
        <w:pStyle w:val="a5"/>
        <w:jc w:val="both"/>
        <w:rPr>
          <w:rFonts w:ascii="Arial" w:hAnsi="Arial" w:cs="Arial"/>
          <w:sz w:val="24"/>
          <w:szCs w:val="24"/>
        </w:rPr>
      </w:pPr>
    </w:p>
    <w:p w:rsidR="00896902" w:rsidRPr="001D7F14" w:rsidRDefault="00896902" w:rsidP="00896902">
      <w:pPr>
        <w:pStyle w:val="a5"/>
        <w:ind w:firstLine="709"/>
        <w:jc w:val="both"/>
        <w:rPr>
          <w:rFonts w:ascii="Arial" w:hAnsi="Arial" w:cs="Arial"/>
          <w:sz w:val="24"/>
          <w:szCs w:val="24"/>
        </w:rPr>
      </w:pPr>
      <w:r>
        <w:rPr>
          <w:rFonts w:ascii="Arial" w:hAnsi="Arial" w:cs="Arial"/>
          <w:sz w:val="24"/>
          <w:szCs w:val="24"/>
        </w:rPr>
        <w:t xml:space="preserve">1. </w:t>
      </w:r>
      <w:r w:rsidRPr="001D7F14">
        <w:rPr>
          <w:rFonts w:ascii="Arial" w:hAnsi="Arial" w:cs="Arial"/>
          <w:sz w:val="24"/>
          <w:szCs w:val="24"/>
        </w:rPr>
        <w:t>Утвердить прилагаемое Положение о порядке и сроках составления проекта бюджета муниципального образования «</w:t>
      </w:r>
      <w:r>
        <w:rPr>
          <w:rFonts w:ascii="Arial" w:hAnsi="Arial" w:cs="Arial"/>
          <w:sz w:val="24"/>
          <w:szCs w:val="24"/>
        </w:rPr>
        <w:t>Майск</w:t>
      </w:r>
      <w:r w:rsidRPr="001D7F14">
        <w:rPr>
          <w:rFonts w:ascii="Arial" w:hAnsi="Arial" w:cs="Arial"/>
          <w:sz w:val="24"/>
          <w:szCs w:val="24"/>
        </w:rPr>
        <w:t>» на очередной финансовый и плановый период. (Приложение 1)</w:t>
      </w:r>
    </w:p>
    <w:p w:rsidR="00896902" w:rsidRPr="001D7F14" w:rsidRDefault="00896902" w:rsidP="00896902">
      <w:pPr>
        <w:pStyle w:val="a5"/>
        <w:ind w:firstLine="709"/>
        <w:jc w:val="both"/>
        <w:rPr>
          <w:rFonts w:ascii="Arial" w:hAnsi="Arial" w:cs="Arial"/>
          <w:sz w:val="24"/>
          <w:szCs w:val="24"/>
        </w:rPr>
      </w:pPr>
      <w:r>
        <w:rPr>
          <w:rFonts w:ascii="Arial" w:hAnsi="Arial" w:cs="Arial"/>
          <w:sz w:val="24"/>
          <w:szCs w:val="24"/>
        </w:rPr>
        <w:t xml:space="preserve">2. </w:t>
      </w:r>
      <w:r w:rsidRPr="001D7F14">
        <w:rPr>
          <w:rFonts w:ascii="Arial" w:hAnsi="Arial" w:cs="Arial"/>
          <w:sz w:val="24"/>
          <w:szCs w:val="24"/>
        </w:rPr>
        <w:t>Контроль, за исполнением настоящего постановления оставляю за собой.</w:t>
      </w:r>
    </w:p>
    <w:p w:rsidR="00896902" w:rsidRPr="001D7F14" w:rsidRDefault="00896902" w:rsidP="00896902">
      <w:pPr>
        <w:pStyle w:val="Default"/>
        <w:ind w:firstLine="709"/>
        <w:jc w:val="both"/>
        <w:rPr>
          <w:rFonts w:ascii="Arial" w:hAnsi="Arial" w:cs="Arial"/>
        </w:rPr>
      </w:pPr>
      <w:r>
        <w:rPr>
          <w:rFonts w:ascii="Arial" w:hAnsi="Arial" w:cs="Arial"/>
        </w:rPr>
        <w:t xml:space="preserve">3. </w:t>
      </w:r>
      <w:r w:rsidRPr="001D7F14">
        <w:rPr>
          <w:rFonts w:ascii="Arial" w:hAnsi="Arial" w:cs="Arial"/>
        </w:rPr>
        <w:t>Настоящее постановление обнародовать на официальном сайте муниципального образования «</w:t>
      </w:r>
      <w:r>
        <w:rPr>
          <w:rFonts w:ascii="Arial" w:hAnsi="Arial" w:cs="Arial"/>
        </w:rPr>
        <w:t>Майск</w:t>
      </w:r>
      <w:r w:rsidRPr="001D7F14">
        <w:rPr>
          <w:rFonts w:ascii="Arial" w:hAnsi="Arial" w:cs="Arial"/>
        </w:rPr>
        <w:t xml:space="preserve">». </w:t>
      </w:r>
    </w:p>
    <w:p w:rsidR="00896902" w:rsidRPr="001D7F14" w:rsidRDefault="00896902" w:rsidP="00896902">
      <w:pPr>
        <w:pStyle w:val="a5"/>
        <w:ind w:firstLine="709"/>
        <w:jc w:val="both"/>
        <w:rPr>
          <w:rFonts w:ascii="Arial" w:hAnsi="Arial" w:cs="Arial"/>
          <w:sz w:val="24"/>
          <w:szCs w:val="24"/>
        </w:rPr>
      </w:pPr>
      <w:r>
        <w:rPr>
          <w:rFonts w:ascii="Arial" w:hAnsi="Arial" w:cs="Arial"/>
          <w:sz w:val="24"/>
          <w:szCs w:val="24"/>
        </w:rPr>
        <w:t xml:space="preserve">4. </w:t>
      </w:r>
      <w:r w:rsidRPr="001D7F14">
        <w:rPr>
          <w:rFonts w:ascii="Arial" w:hAnsi="Arial" w:cs="Arial"/>
          <w:sz w:val="24"/>
          <w:szCs w:val="24"/>
        </w:rPr>
        <w:t>Настоящее постановление вступает в силу с момента официального опубликования.</w:t>
      </w:r>
    </w:p>
    <w:p w:rsidR="00896902" w:rsidRPr="00316953" w:rsidRDefault="00896902" w:rsidP="00896902">
      <w:pPr>
        <w:pStyle w:val="a5"/>
        <w:jc w:val="both"/>
        <w:rPr>
          <w:rFonts w:ascii="Arial" w:hAnsi="Arial" w:cs="Arial"/>
          <w:sz w:val="24"/>
          <w:szCs w:val="24"/>
        </w:rPr>
      </w:pPr>
    </w:p>
    <w:p w:rsidR="00896902" w:rsidRPr="00316953" w:rsidRDefault="00896902" w:rsidP="00896902">
      <w:pPr>
        <w:pStyle w:val="a5"/>
        <w:jc w:val="both"/>
        <w:rPr>
          <w:rFonts w:ascii="Arial" w:hAnsi="Arial" w:cs="Arial"/>
          <w:sz w:val="24"/>
          <w:szCs w:val="24"/>
        </w:rPr>
      </w:pPr>
    </w:p>
    <w:p w:rsidR="00896902" w:rsidRDefault="00896902" w:rsidP="00896902">
      <w:pPr>
        <w:pStyle w:val="a5"/>
        <w:rPr>
          <w:rFonts w:ascii="Arial" w:hAnsi="Arial" w:cs="Arial"/>
          <w:sz w:val="24"/>
          <w:szCs w:val="24"/>
        </w:rPr>
      </w:pPr>
      <w:r>
        <w:rPr>
          <w:rFonts w:ascii="Arial" w:hAnsi="Arial" w:cs="Arial"/>
          <w:sz w:val="24"/>
          <w:szCs w:val="24"/>
        </w:rPr>
        <w:t>Глава муниципального образования  «Майск»</w:t>
      </w:r>
    </w:p>
    <w:p w:rsidR="00896902" w:rsidRPr="00316953" w:rsidRDefault="00896902" w:rsidP="00896902">
      <w:pPr>
        <w:pStyle w:val="a5"/>
        <w:rPr>
          <w:rFonts w:ascii="Arial" w:hAnsi="Arial" w:cs="Arial"/>
          <w:sz w:val="24"/>
          <w:szCs w:val="24"/>
        </w:rPr>
      </w:pPr>
      <w:r>
        <w:rPr>
          <w:rFonts w:ascii="Arial" w:hAnsi="Arial" w:cs="Arial"/>
          <w:sz w:val="24"/>
          <w:szCs w:val="24"/>
        </w:rPr>
        <w:t>С.А.Воронов</w:t>
      </w:r>
    </w:p>
    <w:p w:rsidR="00896902" w:rsidRDefault="00896902" w:rsidP="00896902">
      <w:pPr>
        <w:pStyle w:val="a5"/>
        <w:rPr>
          <w:rFonts w:ascii="Arial" w:hAnsi="Arial" w:cs="Arial"/>
          <w:sz w:val="24"/>
          <w:szCs w:val="24"/>
        </w:rPr>
      </w:pPr>
    </w:p>
    <w:p w:rsidR="00896902" w:rsidRPr="00562B49" w:rsidRDefault="00896902" w:rsidP="00896902">
      <w:pPr>
        <w:widowControl w:val="0"/>
        <w:shd w:val="clear" w:color="auto" w:fill="FFFFFF"/>
        <w:autoSpaceDE w:val="0"/>
        <w:autoSpaceDN w:val="0"/>
        <w:adjustRightInd w:val="0"/>
        <w:spacing w:after="0" w:line="240" w:lineRule="auto"/>
        <w:jc w:val="right"/>
        <w:rPr>
          <w:rFonts w:ascii="Courier New" w:hAnsi="Courier New" w:cs="Courier New"/>
          <w:spacing w:val="-2"/>
          <w:lang w:eastAsia="ru-RU"/>
        </w:rPr>
      </w:pPr>
      <w:r w:rsidRPr="00562B49">
        <w:rPr>
          <w:rFonts w:ascii="Courier New" w:hAnsi="Courier New" w:cs="Courier New"/>
          <w:spacing w:val="-2"/>
          <w:lang w:eastAsia="ru-RU"/>
        </w:rPr>
        <w:t xml:space="preserve"> Приложение 1</w:t>
      </w:r>
    </w:p>
    <w:p w:rsidR="00896902" w:rsidRPr="00562B49" w:rsidRDefault="00896902" w:rsidP="00896902">
      <w:pPr>
        <w:widowControl w:val="0"/>
        <w:shd w:val="clear" w:color="auto" w:fill="FFFFFF"/>
        <w:autoSpaceDE w:val="0"/>
        <w:autoSpaceDN w:val="0"/>
        <w:adjustRightInd w:val="0"/>
        <w:spacing w:after="0" w:line="240" w:lineRule="auto"/>
        <w:jc w:val="right"/>
        <w:rPr>
          <w:rFonts w:ascii="Courier New" w:hAnsi="Courier New" w:cs="Courier New"/>
          <w:spacing w:val="-2"/>
          <w:lang w:eastAsia="ru-RU"/>
        </w:rPr>
      </w:pPr>
      <w:r>
        <w:rPr>
          <w:rFonts w:ascii="Courier New" w:hAnsi="Courier New" w:cs="Courier New"/>
          <w:spacing w:val="-2"/>
          <w:lang w:eastAsia="ru-RU"/>
        </w:rPr>
        <w:t xml:space="preserve">к </w:t>
      </w:r>
      <w:r w:rsidRPr="00562B49">
        <w:rPr>
          <w:rFonts w:ascii="Courier New" w:hAnsi="Courier New" w:cs="Courier New"/>
          <w:spacing w:val="-2"/>
          <w:lang w:eastAsia="ru-RU"/>
        </w:rPr>
        <w:t xml:space="preserve">Постановлению № </w:t>
      </w:r>
      <w:r>
        <w:rPr>
          <w:rFonts w:ascii="Courier New" w:hAnsi="Courier New" w:cs="Courier New"/>
          <w:spacing w:val="-2"/>
          <w:lang w:eastAsia="ru-RU"/>
        </w:rPr>
        <w:t>100</w:t>
      </w:r>
    </w:p>
    <w:p w:rsidR="00896902" w:rsidRPr="00562B49" w:rsidRDefault="00896902" w:rsidP="00896902">
      <w:pPr>
        <w:widowControl w:val="0"/>
        <w:shd w:val="clear" w:color="auto" w:fill="FFFFFF"/>
        <w:autoSpaceDE w:val="0"/>
        <w:autoSpaceDN w:val="0"/>
        <w:adjustRightInd w:val="0"/>
        <w:spacing w:after="0" w:line="240" w:lineRule="auto"/>
        <w:jc w:val="right"/>
        <w:rPr>
          <w:rFonts w:ascii="Courier New" w:hAnsi="Courier New" w:cs="Courier New"/>
          <w:spacing w:val="-2"/>
          <w:lang w:eastAsia="ru-RU"/>
        </w:rPr>
      </w:pPr>
      <w:r>
        <w:rPr>
          <w:rFonts w:ascii="Courier New" w:hAnsi="Courier New" w:cs="Courier New"/>
          <w:spacing w:val="-2"/>
          <w:lang w:eastAsia="ru-RU"/>
        </w:rPr>
        <w:t>от 21.10.2022</w:t>
      </w:r>
      <w:r w:rsidRPr="00562B49">
        <w:rPr>
          <w:rFonts w:ascii="Courier New" w:hAnsi="Courier New" w:cs="Courier New"/>
          <w:spacing w:val="-2"/>
          <w:lang w:eastAsia="ru-RU"/>
        </w:rPr>
        <w:t xml:space="preserve"> года</w:t>
      </w:r>
    </w:p>
    <w:p w:rsidR="00896902" w:rsidRPr="00FF7396" w:rsidRDefault="00896902" w:rsidP="00896902">
      <w:pPr>
        <w:widowControl w:val="0"/>
        <w:autoSpaceDE w:val="0"/>
        <w:autoSpaceDN w:val="0"/>
        <w:adjustRightInd w:val="0"/>
        <w:spacing w:after="0" w:line="240" w:lineRule="auto"/>
        <w:jc w:val="center"/>
        <w:rPr>
          <w:rFonts w:ascii="Arial" w:hAnsi="Arial" w:cs="Arial"/>
          <w:b/>
          <w:spacing w:val="-5"/>
          <w:sz w:val="24"/>
          <w:szCs w:val="24"/>
          <w:lang w:eastAsia="ru-RU"/>
        </w:rPr>
      </w:pPr>
      <w:r w:rsidRPr="00FF7396">
        <w:rPr>
          <w:rFonts w:ascii="Arial" w:hAnsi="Arial" w:cs="Arial"/>
          <w:b/>
          <w:spacing w:val="-5"/>
          <w:sz w:val="24"/>
          <w:szCs w:val="24"/>
          <w:lang w:eastAsia="ru-RU"/>
        </w:rPr>
        <w:t xml:space="preserve">Положение </w:t>
      </w:r>
    </w:p>
    <w:p w:rsidR="00896902" w:rsidRPr="00FF7396" w:rsidRDefault="00896902" w:rsidP="00896902">
      <w:pPr>
        <w:widowControl w:val="0"/>
        <w:autoSpaceDE w:val="0"/>
        <w:autoSpaceDN w:val="0"/>
        <w:adjustRightInd w:val="0"/>
        <w:spacing w:after="0" w:line="240" w:lineRule="auto"/>
        <w:jc w:val="center"/>
        <w:rPr>
          <w:rFonts w:ascii="Arial" w:hAnsi="Arial" w:cs="Arial"/>
          <w:b/>
          <w:spacing w:val="-5"/>
          <w:sz w:val="24"/>
          <w:szCs w:val="24"/>
          <w:lang w:eastAsia="ru-RU"/>
        </w:rPr>
      </w:pPr>
      <w:r w:rsidRPr="00FF7396">
        <w:rPr>
          <w:rFonts w:ascii="Arial" w:hAnsi="Arial" w:cs="Arial"/>
          <w:b/>
          <w:spacing w:val="-5"/>
          <w:sz w:val="24"/>
          <w:szCs w:val="24"/>
          <w:lang w:eastAsia="ru-RU"/>
        </w:rPr>
        <w:t xml:space="preserve">о порядке и сроках составления проекта бюджета </w:t>
      </w:r>
      <w:r w:rsidRPr="00FF7396">
        <w:rPr>
          <w:rFonts w:ascii="Arial" w:hAnsi="Arial" w:cs="Arial"/>
          <w:b/>
          <w:spacing w:val="-1"/>
          <w:sz w:val="24"/>
          <w:szCs w:val="24"/>
          <w:lang w:eastAsia="ru-RU"/>
        </w:rPr>
        <w:t xml:space="preserve">муниципального образования «Майск» и порядке работы над документами и материалами, предоставляемыми в Думу </w:t>
      </w:r>
      <w:r w:rsidRPr="00FF7396">
        <w:rPr>
          <w:rFonts w:ascii="Arial" w:hAnsi="Arial" w:cs="Arial"/>
          <w:b/>
          <w:spacing w:val="-5"/>
          <w:sz w:val="24"/>
          <w:szCs w:val="24"/>
          <w:lang w:eastAsia="ru-RU"/>
        </w:rPr>
        <w:t>муниципального образования «Майск» одновременно с проектом бюджета.</w:t>
      </w:r>
    </w:p>
    <w:p w:rsidR="00896902" w:rsidRPr="005758CA" w:rsidRDefault="00896902" w:rsidP="00896902">
      <w:pPr>
        <w:widowControl w:val="0"/>
        <w:autoSpaceDE w:val="0"/>
        <w:autoSpaceDN w:val="0"/>
        <w:adjustRightInd w:val="0"/>
        <w:spacing w:after="0" w:line="240" w:lineRule="auto"/>
        <w:jc w:val="center"/>
        <w:rPr>
          <w:rFonts w:ascii="Times New Roman" w:hAnsi="Times New Roman"/>
          <w:b/>
          <w:spacing w:val="-5"/>
          <w:sz w:val="28"/>
          <w:szCs w:val="28"/>
          <w:lang w:eastAsia="ru-RU"/>
        </w:rPr>
      </w:pPr>
    </w:p>
    <w:p w:rsidR="00896902" w:rsidRPr="00990CE7" w:rsidRDefault="00896902" w:rsidP="00896902">
      <w:pPr>
        <w:widowControl w:val="0"/>
        <w:autoSpaceDE w:val="0"/>
        <w:autoSpaceDN w:val="0"/>
        <w:adjustRightInd w:val="0"/>
        <w:spacing w:after="0" w:line="240" w:lineRule="auto"/>
        <w:ind w:firstLine="567"/>
        <w:jc w:val="both"/>
        <w:rPr>
          <w:rFonts w:ascii="Arial" w:hAnsi="Arial" w:cs="Arial"/>
          <w:spacing w:val="-5"/>
          <w:sz w:val="24"/>
          <w:szCs w:val="24"/>
          <w:lang w:eastAsia="ru-RU"/>
        </w:rPr>
      </w:pPr>
      <w:r w:rsidRPr="00990CE7">
        <w:rPr>
          <w:rFonts w:ascii="Arial" w:hAnsi="Arial" w:cs="Arial"/>
          <w:spacing w:val="-5"/>
          <w:sz w:val="24"/>
          <w:szCs w:val="24"/>
          <w:lang w:eastAsia="ru-RU"/>
        </w:rPr>
        <w:t xml:space="preserve">1. Настоящее Положение регламентирует порядок и сроки составления проекта бюджета </w:t>
      </w:r>
      <w:r w:rsidRPr="00990CE7">
        <w:rPr>
          <w:rFonts w:ascii="Arial" w:hAnsi="Arial" w:cs="Arial"/>
          <w:spacing w:val="-1"/>
          <w:sz w:val="24"/>
          <w:szCs w:val="24"/>
          <w:lang w:eastAsia="ru-RU"/>
        </w:rPr>
        <w:t xml:space="preserve">муниципального образования </w:t>
      </w:r>
      <w:r>
        <w:rPr>
          <w:rFonts w:ascii="Arial" w:hAnsi="Arial" w:cs="Arial"/>
          <w:spacing w:val="-1"/>
          <w:sz w:val="24"/>
          <w:szCs w:val="24"/>
          <w:lang w:eastAsia="ru-RU"/>
        </w:rPr>
        <w:t>«Майск</w:t>
      </w:r>
      <w:r w:rsidRPr="00990CE7">
        <w:rPr>
          <w:rFonts w:ascii="Arial" w:hAnsi="Arial" w:cs="Arial"/>
          <w:spacing w:val="-1"/>
          <w:sz w:val="24"/>
          <w:szCs w:val="24"/>
          <w:lang w:eastAsia="ru-RU"/>
        </w:rPr>
        <w:t>»</w:t>
      </w:r>
      <w:r w:rsidRPr="00990CE7">
        <w:rPr>
          <w:rFonts w:ascii="Arial" w:hAnsi="Arial" w:cs="Arial"/>
          <w:spacing w:val="-5"/>
          <w:sz w:val="24"/>
          <w:szCs w:val="24"/>
          <w:lang w:eastAsia="ru-RU"/>
        </w:rPr>
        <w:t xml:space="preserve"> на очередной финансовый год  и плановый период, и определяет механизм работы над проектом  и материалами, предоставляемыми на Думу </w:t>
      </w:r>
      <w:r w:rsidRPr="00990CE7">
        <w:rPr>
          <w:rFonts w:ascii="Arial" w:hAnsi="Arial" w:cs="Arial"/>
          <w:spacing w:val="-1"/>
          <w:sz w:val="24"/>
          <w:szCs w:val="24"/>
          <w:lang w:eastAsia="ru-RU"/>
        </w:rPr>
        <w:t>муниципального образования «</w:t>
      </w:r>
      <w:r>
        <w:rPr>
          <w:rFonts w:ascii="Arial" w:hAnsi="Arial" w:cs="Arial"/>
          <w:spacing w:val="-1"/>
          <w:sz w:val="24"/>
          <w:szCs w:val="24"/>
          <w:lang w:eastAsia="ru-RU"/>
        </w:rPr>
        <w:t>Майск</w:t>
      </w:r>
      <w:r w:rsidRPr="00990CE7">
        <w:rPr>
          <w:rFonts w:ascii="Arial" w:hAnsi="Arial" w:cs="Arial"/>
          <w:spacing w:val="-1"/>
          <w:sz w:val="24"/>
          <w:szCs w:val="24"/>
          <w:lang w:eastAsia="ru-RU"/>
        </w:rPr>
        <w:t>»</w:t>
      </w:r>
      <w:r w:rsidRPr="00990CE7">
        <w:rPr>
          <w:rFonts w:ascii="Arial" w:hAnsi="Arial" w:cs="Arial"/>
          <w:spacing w:val="-5"/>
          <w:sz w:val="24"/>
          <w:szCs w:val="24"/>
          <w:lang w:eastAsia="ru-RU"/>
        </w:rPr>
        <w:t>.</w:t>
      </w:r>
    </w:p>
    <w:p w:rsidR="00896902" w:rsidRPr="00990CE7" w:rsidRDefault="00896902" w:rsidP="00896902">
      <w:pPr>
        <w:widowControl w:val="0"/>
        <w:autoSpaceDE w:val="0"/>
        <w:autoSpaceDN w:val="0"/>
        <w:adjustRightInd w:val="0"/>
        <w:spacing w:after="0" w:line="240" w:lineRule="auto"/>
        <w:ind w:firstLine="567"/>
        <w:jc w:val="both"/>
        <w:rPr>
          <w:rFonts w:ascii="Arial" w:hAnsi="Arial" w:cs="Arial"/>
          <w:spacing w:val="-5"/>
          <w:sz w:val="24"/>
          <w:szCs w:val="24"/>
          <w:lang w:eastAsia="ru-RU"/>
        </w:rPr>
      </w:pPr>
      <w:r w:rsidRPr="00990CE7">
        <w:rPr>
          <w:rFonts w:ascii="Arial" w:hAnsi="Arial" w:cs="Arial"/>
          <w:spacing w:val="-5"/>
          <w:sz w:val="24"/>
          <w:szCs w:val="24"/>
          <w:lang w:eastAsia="ru-RU"/>
        </w:rPr>
        <w:t>2. В целях настоящего Положения под плановым периодом понимается два финансовых года, следующих за очередным финансовым годом.</w:t>
      </w:r>
    </w:p>
    <w:p w:rsidR="00896902" w:rsidRPr="00990CE7" w:rsidRDefault="00896902" w:rsidP="00896902">
      <w:pPr>
        <w:widowControl w:val="0"/>
        <w:autoSpaceDE w:val="0"/>
        <w:autoSpaceDN w:val="0"/>
        <w:adjustRightInd w:val="0"/>
        <w:spacing w:after="0" w:line="240" w:lineRule="auto"/>
        <w:ind w:firstLine="567"/>
        <w:jc w:val="both"/>
        <w:rPr>
          <w:rFonts w:ascii="Arial" w:hAnsi="Arial" w:cs="Arial"/>
          <w:spacing w:val="-5"/>
          <w:sz w:val="24"/>
          <w:szCs w:val="24"/>
          <w:lang w:eastAsia="ru-RU"/>
        </w:rPr>
      </w:pPr>
      <w:r>
        <w:rPr>
          <w:rFonts w:ascii="Arial" w:hAnsi="Arial" w:cs="Arial"/>
          <w:spacing w:val="-5"/>
          <w:sz w:val="24"/>
          <w:szCs w:val="24"/>
          <w:lang w:eastAsia="ru-RU"/>
        </w:rPr>
        <w:t xml:space="preserve">3. Финансовый отдел </w:t>
      </w:r>
      <w:r w:rsidRPr="00990CE7">
        <w:rPr>
          <w:rFonts w:ascii="Arial" w:hAnsi="Arial" w:cs="Arial"/>
          <w:spacing w:val="-5"/>
          <w:sz w:val="24"/>
          <w:szCs w:val="24"/>
          <w:lang w:eastAsia="ru-RU"/>
        </w:rPr>
        <w:t xml:space="preserve">организует непосредственное составление  и составляет проект бюджета </w:t>
      </w:r>
      <w:r w:rsidRPr="00990CE7">
        <w:rPr>
          <w:rFonts w:ascii="Arial" w:hAnsi="Arial" w:cs="Arial"/>
          <w:spacing w:val="-1"/>
          <w:sz w:val="24"/>
          <w:szCs w:val="24"/>
          <w:lang w:eastAsia="ru-RU"/>
        </w:rPr>
        <w:t>муниципального образования «</w:t>
      </w:r>
      <w:r>
        <w:rPr>
          <w:rFonts w:ascii="Arial" w:hAnsi="Arial" w:cs="Arial"/>
          <w:spacing w:val="-1"/>
          <w:sz w:val="24"/>
          <w:szCs w:val="24"/>
          <w:lang w:eastAsia="ru-RU"/>
        </w:rPr>
        <w:t>Майск</w:t>
      </w:r>
      <w:r w:rsidRPr="00990CE7">
        <w:rPr>
          <w:rFonts w:ascii="Arial" w:hAnsi="Arial" w:cs="Arial"/>
          <w:spacing w:val="-1"/>
          <w:sz w:val="24"/>
          <w:szCs w:val="24"/>
          <w:lang w:eastAsia="ru-RU"/>
        </w:rPr>
        <w:t>»</w:t>
      </w:r>
      <w:r w:rsidRPr="00990CE7">
        <w:rPr>
          <w:rFonts w:ascii="Arial" w:hAnsi="Arial" w:cs="Arial"/>
          <w:spacing w:val="-5"/>
          <w:sz w:val="24"/>
          <w:szCs w:val="24"/>
          <w:lang w:eastAsia="ru-RU"/>
        </w:rPr>
        <w:t>, в том числе:</w:t>
      </w:r>
    </w:p>
    <w:p w:rsidR="00896902" w:rsidRPr="00990CE7" w:rsidRDefault="00896902" w:rsidP="00896902">
      <w:pPr>
        <w:widowControl w:val="0"/>
        <w:autoSpaceDE w:val="0"/>
        <w:autoSpaceDN w:val="0"/>
        <w:adjustRightInd w:val="0"/>
        <w:spacing w:after="0" w:line="240" w:lineRule="auto"/>
        <w:ind w:firstLine="567"/>
        <w:jc w:val="both"/>
        <w:rPr>
          <w:rFonts w:ascii="Arial" w:hAnsi="Arial" w:cs="Arial"/>
          <w:spacing w:val="-5"/>
          <w:sz w:val="24"/>
          <w:szCs w:val="24"/>
          <w:lang w:eastAsia="ru-RU"/>
        </w:rPr>
      </w:pPr>
      <w:r w:rsidRPr="00990CE7">
        <w:rPr>
          <w:rFonts w:ascii="Arial" w:hAnsi="Arial" w:cs="Arial"/>
          <w:spacing w:val="-5"/>
          <w:sz w:val="24"/>
          <w:szCs w:val="24"/>
          <w:lang w:eastAsia="ru-RU"/>
        </w:rPr>
        <w:t>- устанавливает порядок и методику планирования бюджетных ассигнований бюджета поселения;</w:t>
      </w:r>
    </w:p>
    <w:p w:rsidR="00896902" w:rsidRPr="00990CE7" w:rsidRDefault="00896902" w:rsidP="00896902">
      <w:pPr>
        <w:widowControl w:val="0"/>
        <w:autoSpaceDE w:val="0"/>
        <w:autoSpaceDN w:val="0"/>
        <w:adjustRightInd w:val="0"/>
        <w:spacing w:after="0" w:line="240" w:lineRule="auto"/>
        <w:ind w:firstLine="567"/>
        <w:jc w:val="both"/>
        <w:rPr>
          <w:rFonts w:ascii="Arial" w:hAnsi="Arial" w:cs="Arial"/>
          <w:spacing w:val="-5"/>
          <w:sz w:val="24"/>
          <w:szCs w:val="24"/>
          <w:lang w:eastAsia="ru-RU"/>
        </w:rPr>
      </w:pPr>
      <w:r w:rsidRPr="00990CE7">
        <w:rPr>
          <w:rFonts w:ascii="Arial" w:hAnsi="Arial" w:cs="Arial"/>
          <w:spacing w:val="-5"/>
          <w:sz w:val="24"/>
          <w:szCs w:val="24"/>
          <w:lang w:eastAsia="ru-RU"/>
        </w:rPr>
        <w:t>-</w:t>
      </w:r>
      <w:r>
        <w:rPr>
          <w:rFonts w:ascii="Arial" w:hAnsi="Arial" w:cs="Arial"/>
          <w:spacing w:val="-5"/>
          <w:sz w:val="24"/>
          <w:szCs w:val="24"/>
          <w:lang w:eastAsia="ru-RU"/>
        </w:rPr>
        <w:t xml:space="preserve"> </w:t>
      </w:r>
      <w:r w:rsidRPr="00990CE7">
        <w:rPr>
          <w:rFonts w:ascii="Arial" w:hAnsi="Arial" w:cs="Arial"/>
          <w:spacing w:val="-5"/>
          <w:sz w:val="24"/>
          <w:szCs w:val="24"/>
          <w:lang w:eastAsia="ru-RU"/>
        </w:rPr>
        <w:t>разрабатывает основные направления бюджетной и налоговой политики муниципального образования «</w:t>
      </w:r>
      <w:r>
        <w:rPr>
          <w:rFonts w:ascii="Arial" w:hAnsi="Arial" w:cs="Arial"/>
          <w:spacing w:val="-5"/>
          <w:sz w:val="24"/>
          <w:szCs w:val="24"/>
          <w:lang w:eastAsia="ru-RU"/>
        </w:rPr>
        <w:t>Майск</w:t>
      </w:r>
      <w:r w:rsidRPr="00990CE7">
        <w:rPr>
          <w:rFonts w:ascii="Arial" w:hAnsi="Arial" w:cs="Arial"/>
          <w:spacing w:val="-5"/>
          <w:sz w:val="24"/>
          <w:szCs w:val="24"/>
          <w:lang w:eastAsia="ru-RU"/>
        </w:rPr>
        <w:t>»;</w:t>
      </w:r>
    </w:p>
    <w:p w:rsidR="00896902" w:rsidRPr="00990CE7" w:rsidRDefault="00896902" w:rsidP="00896902">
      <w:pPr>
        <w:widowControl w:val="0"/>
        <w:autoSpaceDE w:val="0"/>
        <w:autoSpaceDN w:val="0"/>
        <w:adjustRightInd w:val="0"/>
        <w:spacing w:after="0" w:line="240" w:lineRule="auto"/>
        <w:ind w:firstLine="567"/>
        <w:jc w:val="both"/>
        <w:rPr>
          <w:rFonts w:ascii="Arial" w:hAnsi="Arial" w:cs="Arial"/>
          <w:spacing w:val="-5"/>
          <w:sz w:val="24"/>
          <w:szCs w:val="24"/>
          <w:lang w:eastAsia="ru-RU"/>
        </w:rPr>
      </w:pPr>
      <w:r w:rsidRPr="00990CE7">
        <w:rPr>
          <w:rFonts w:ascii="Arial" w:hAnsi="Arial" w:cs="Arial"/>
          <w:spacing w:val="-5"/>
          <w:sz w:val="24"/>
          <w:szCs w:val="24"/>
          <w:lang w:eastAsia="ru-RU"/>
        </w:rPr>
        <w:t xml:space="preserve">- разрабатывает проекты программ муниципальных внутренних заимствований, муниципальных гарантий на очередной финансовый год и плановый период; </w:t>
      </w:r>
    </w:p>
    <w:p w:rsidR="00896902" w:rsidRPr="00990CE7" w:rsidRDefault="00896902" w:rsidP="00896902">
      <w:pPr>
        <w:widowControl w:val="0"/>
        <w:autoSpaceDE w:val="0"/>
        <w:autoSpaceDN w:val="0"/>
        <w:adjustRightInd w:val="0"/>
        <w:spacing w:after="0" w:line="240" w:lineRule="auto"/>
        <w:ind w:firstLine="567"/>
        <w:jc w:val="both"/>
        <w:rPr>
          <w:rFonts w:ascii="Arial" w:hAnsi="Arial" w:cs="Arial"/>
          <w:spacing w:val="-5"/>
          <w:sz w:val="24"/>
          <w:szCs w:val="24"/>
          <w:lang w:eastAsia="ru-RU"/>
        </w:rPr>
      </w:pPr>
      <w:r w:rsidRPr="00990CE7">
        <w:rPr>
          <w:rFonts w:ascii="Arial" w:hAnsi="Arial" w:cs="Arial"/>
          <w:spacing w:val="-5"/>
          <w:sz w:val="24"/>
          <w:szCs w:val="24"/>
          <w:lang w:eastAsia="ru-RU"/>
        </w:rPr>
        <w:t>-</w:t>
      </w:r>
      <w:r>
        <w:rPr>
          <w:rFonts w:ascii="Arial" w:hAnsi="Arial" w:cs="Arial"/>
          <w:spacing w:val="-5"/>
          <w:sz w:val="24"/>
          <w:szCs w:val="24"/>
          <w:lang w:eastAsia="ru-RU"/>
        </w:rPr>
        <w:t xml:space="preserve"> </w:t>
      </w:r>
      <w:r w:rsidRPr="00990CE7">
        <w:rPr>
          <w:rFonts w:ascii="Arial" w:hAnsi="Arial" w:cs="Arial"/>
          <w:spacing w:val="-5"/>
          <w:sz w:val="24"/>
          <w:szCs w:val="24"/>
          <w:lang w:eastAsia="ru-RU"/>
        </w:rPr>
        <w:t xml:space="preserve">осуществляет оценку ожидаемого исполнения бюджета </w:t>
      </w:r>
      <w:r w:rsidRPr="00990CE7">
        <w:rPr>
          <w:rFonts w:ascii="Arial" w:hAnsi="Arial" w:cs="Arial"/>
          <w:spacing w:val="-1"/>
          <w:sz w:val="24"/>
          <w:szCs w:val="24"/>
          <w:lang w:eastAsia="ru-RU"/>
        </w:rPr>
        <w:t>муниципального образования «</w:t>
      </w:r>
      <w:r>
        <w:rPr>
          <w:rFonts w:ascii="Arial" w:hAnsi="Arial" w:cs="Arial"/>
          <w:spacing w:val="-1"/>
          <w:sz w:val="24"/>
          <w:szCs w:val="24"/>
          <w:lang w:eastAsia="ru-RU"/>
        </w:rPr>
        <w:t>Майск</w:t>
      </w:r>
      <w:r w:rsidRPr="00990CE7">
        <w:rPr>
          <w:rFonts w:ascii="Arial" w:hAnsi="Arial" w:cs="Arial"/>
          <w:spacing w:val="-1"/>
          <w:sz w:val="24"/>
          <w:szCs w:val="24"/>
          <w:lang w:eastAsia="ru-RU"/>
        </w:rPr>
        <w:t>»</w:t>
      </w:r>
      <w:r w:rsidRPr="00990CE7">
        <w:rPr>
          <w:rFonts w:ascii="Arial" w:hAnsi="Arial" w:cs="Arial"/>
          <w:spacing w:val="-5"/>
          <w:sz w:val="24"/>
          <w:szCs w:val="24"/>
          <w:lang w:eastAsia="ru-RU"/>
        </w:rPr>
        <w:t xml:space="preserve"> на текущий финансовый год;</w:t>
      </w:r>
    </w:p>
    <w:p w:rsidR="00896902" w:rsidRPr="00990CE7" w:rsidRDefault="00896902" w:rsidP="00896902">
      <w:pPr>
        <w:widowControl w:val="0"/>
        <w:autoSpaceDE w:val="0"/>
        <w:autoSpaceDN w:val="0"/>
        <w:adjustRightInd w:val="0"/>
        <w:spacing w:after="0" w:line="240" w:lineRule="auto"/>
        <w:ind w:firstLine="567"/>
        <w:jc w:val="both"/>
        <w:rPr>
          <w:rFonts w:ascii="Arial" w:hAnsi="Arial" w:cs="Arial"/>
          <w:spacing w:val="-5"/>
          <w:sz w:val="24"/>
          <w:szCs w:val="24"/>
          <w:lang w:eastAsia="ru-RU"/>
        </w:rPr>
      </w:pPr>
      <w:r>
        <w:rPr>
          <w:rFonts w:ascii="Arial" w:hAnsi="Arial" w:cs="Arial"/>
          <w:spacing w:val="-5"/>
          <w:sz w:val="24"/>
          <w:szCs w:val="24"/>
          <w:lang w:eastAsia="ru-RU"/>
        </w:rPr>
        <w:t>-</w:t>
      </w:r>
      <w:r w:rsidRPr="00990CE7">
        <w:rPr>
          <w:rFonts w:ascii="Arial" w:hAnsi="Arial" w:cs="Arial"/>
          <w:spacing w:val="-5"/>
          <w:sz w:val="24"/>
          <w:szCs w:val="24"/>
          <w:lang w:eastAsia="ru-RU"/>
        </w:rPr>
        <w:t xml:space="preserve"> определяет предельные объемы бюджетных ассигнований по действующим обязательствам на очередной финансовый год и плановый период и направляет их главным распорядителям бюджета поселения;</w:t>
      </w:r>
    </w:p>
    <w:p w:rsidR="00896902" w:rsidRPr="00990CE7" w:rsidRDefault="00896902" w:rsidP="00896902">
      <w:pPr>
        <w:widowControl w:val="0"/>
        <w:autoSpaceDE w:val="0"/>
        <w:autoSpaceDN w:val="0"/>
        <w:adjustRightInd w:val="0"/>
        <w:spacing w:after="0" w:line="240" w:lineRule="auto"/>
        <w:ind w:firstLine="567"/>
        <w:jc w:val="both"/>
        <w:rPr>
          <w:rFonts w:ascii="Arial" w:hAnsi="Arial" w:cs="Arial"/>
          <w:spacing w:val="-5"/>
          <w:sz w:val="24"/>
          <w:szCs w:val="24"/>
          <w:lang w:eastAsia="ru-RU"/>
        </w:rPr>
      </w:pPr>
      <w:r w:rsidRPr="00990CE7">
        <w:rPr>
          <w:rFonts w:ascii="Arial" w:hAnsi="Arial" w:cs="Arial"/>
          <w:spacing w:val="-5"/>
          <w:sz w:val="24"/>
          <w:szCs w:val="24"/>
          <w:lang w:eastAsia="ru-RU"/>
        </w:rPr>
        <w:t xml:space="preserve">- составляет и предоставляет главе </w:t>
      </w:r>
      <w:r w:rsidRPr="00990CE7">
        <w:rPr>
          <w:rFonts w:ascii="Arial" w:hAnsi="Arial" w:cs="Arial"/>
          <w:spacing w:val="-1"/>
          <w:sz w:val="24"/>
          <w:szCs w:val="24"/>
          <w:lang w:eastAsia="ru-RU"/>
        </w:rPr>
        <w:t>муниципального образования «</w:t>
      </w:r>
      <w:r>
        <w:rPr>
          <w:rFonts w:ascii="Arial" w:hAnsi="Arial" w:cs="Arial"/>
          <w:spacing w:val="-1"/>
          <w:sz w:val="24"/>
          <w:szCs w:val="24"/>
          <w:lang w:eastAsia="ru-RU"/>
        </w:rPr>
        <w:t>Майск</w:t>
      </w:r>
      <w:r w:rsidRPr="00990CE7">
        <w:rPr>
          <w:rFonts w:ascii="Arial" w:hAnsi="Arial" w:cs="Arial"/>
          <w:spacing w:val="-1"/>
          <w:sz w:val="24"/>
          <w:szCs w:val="24"/>
          <w:lang w:eastAsia="ru-RU"/>
        </w:rPr>
        <w:t xml:space="preserve">» </w:t>
      </w:r>
      <w:r w:rsidRPr="00990CE7">
        <w:rPr>
          <w:rFonts w:ascii="Arial" w:hAnsi="Arial" w:cs="Arial"/>
          <w:spacing w:val="-5"/>
          <w:sz w:val="24"/>
          <w:szCs w:val="24"/>
          <w:lang w:eastAsia="ru-RU"/>
        </w:rPr>
        <w:t xml:space="preserve">проект бюджета на очередной финансовый год и плановый период, а также подготавливает документы и материалы, предоставляемые одновременно с проектом бюджета в Думу </w:t>
      </w:r>
      <w:r w:rsidRPr="00990CE7">
        <w:rPr>
          <w:rFonts w:ascii="Arial" w:hAnsi="Arial" w:cs="Arial"/>
          <w:spacing w:val="-1"/>
          <w:sz w:val="24"/>
          <w:szCs w:val="24"/>
          <w:lang w:eastAsia="ru-RU"/>
        </w:rPr>
        <w:t>муниципального образования «</w:t>
      </w:r>
      <w:r>
        <w:rPr>
          <w:rFonts w:ascii="Arial" w:hAnsi="Arial" w:cs="Arial"/>
          <w:spacing w:val="-1"/>
          <w:sz w:val="24"/>
          <w:szCs w:val="24"/>
          <w:lang w:eastAsia="ru-RU"/>
        </w:rPr>
        <w:t>Майск</w:t>
      </w:r>
      <w:r w:rsidRPr="00990CE7">
        <w:rPr>
          <w:rFonts w:ascii="Arial" w:hAnsi="Arial" w:cs="Arial"/>
          <w:spacing w:val="-1"/>
          <w:sz w:val="24"/>
          <w:szCs w:val="24"/>
          <w:lang w:eastAsia="ru-RU"/>
        </w:rPr>
        <w:t>»</w:t>
      </w:r>
      <w:r w:rsidRPr="00990CE7">
        <w:rPr>
          <w:rFonts w:ascii="Arial" w:hAnsi="Arial" w:cs="Arial"/>
          <w:spacing w:val="-5"/>
          <w:sz w:val="24"/>
          <w:szCs w:val="24"/>
          <w:lang w:eastAsia="ru-RU"/>
        </w:rPr>
        <w:t>.</w:t>
      </w:r>
    </w:p>
    <w:p w:rsidR="00896902" w:rsidRPr="00990CE7" w:rsidRDefault="00896902" w:rsidP="00896902">
      <w:pPr>
        <w:widowControl w:val="0"/>
        <w:autoSpaceDE w:val="0"/>
        <w:autoSpaceDN w:val="0"/>
        <w:adjustRightInd w:val="0"/>
        <w:spacing w:after="0" w:line="240" w:lineRule="auto"/>
        <w:ind w:firstLine="567"/>
        <w:jc w:val="both"/>
        <w:rPr>
          <w:rFonts w:ascii="Arial" w:hAnsi="Arial" w:cs="Arial"/>
          <w:spacing w:val="-5"/>
          <w:sz w:val="24"/>
          <w:szCs w:val="24"/>
          <w:lang w:eastAsia="ru-RU"/>
        </w:rPr>
      </w:pPr>
      <w:r w:rsidRPr="00990CE7">
        <w:rPr>
          <w:rFonts w:ascii="Arial" w:hAnsi="Arial" w:cs="Arial"/>
          <w:spacing w:val="-5"/>
          <w:sz w:val="24"/>
          <w:szCs w:val="24"/>
          <w:lang w:eastAsia="ru-RU"/>
        </w:rPr>
        <w:t>4. Администрация муниципального образования «</w:t>
      </w:r>
      <w:r>
        <w:rPr>
          <w:rFonts w:ascii="Arial" w:hAnsi="Arial" w:cs="Arial"/>
          <w:spacing w:val="-5"/>
          <w:sz w:val="24"/>
          <w:szCs w:val="24"/>
          <w:lang w:eastAsia="ru-RU"/>
        </w:rPr>
        <w:t>Майск</w:t>
      </w:r>
      <w:r w:rsidRPr="00990CE7">
        <w:rPr>
          <w:rFonts w:ascii="Arial" w:hAnsi="Arial" w:cs="Arial"/>
          <w:spacing w:val="-5"/>
          <w:sz w:val="24"/>
          <w:szCs w:val="24"/>
          <w:lang w:eastAsia="ru-RU"/>
        </w:rPr>
        <w:t>»:</w:t>
      </w:r>
    </w:p>
    <w:p w:rsidR="00896902" w:rsidRPr="00990CE7" w:rsidRDefault="00896902" w:rsidP="00896902">
      <w:pPr>
        <w:widowControl w:val="0"/>
        <w:autoSpaceDE w:val="0"/>
        <w:autoSpaceDN w:val="0"/>
        <w:adjustRightInd w:val="0"/>
        <w:spacing w:after="0" w:line="240" w:lineRule="auto"/>
        <w:ind w:firstLine="567"/>
        <w:jc w:val="both"/>
        <w:rPr>
          <w:rFonts w:ascii="Arial" w:hAnsi="Arial" w:cs="Arial"/>
          <w:spacing w:val="-5"/>
          <w:sz w:val="24"/>
          <w:szCs w:val="24"/>
          <w:lang w:eastAsia="ru-RU"/>
        </w:rPr>
      </w:pPr>
      <w:r w:rsidRPr="00990CE7">
        <w:rPr>
          <w:rFonts w:ascii="Arial" w:hAnsi="Arial" w:cs="Arial"/>
          <w:spacing w:val="-5"/>
          <w:sz w:val="24"/>
          <w:szCs w:val="24"/>
          <w:lang w:eastAsia="ru-RU"/>
        </w:rPr>
        <w:t xml:space="preserve">- разрабатывает прогноз социально-экономического развития </w:t>
      </w:r>
      <w:r w:rsidRPr="00990CE7">
        <w:rPr>
          <w:rFonts w:ascii="Arial" w:hAnsi="Arial" w:cs="Arial"/>
          <w:spacing w:val="-1"/>
          <w:sz w:val="24"/>
          <w:szCs w:val="24"/>
          <w:lang w:eastAsia="ru-RU"/>
        </w:rPr>
        <w:t>муниципального образования «</w:t>
      </w:r>
      <w:r>
        <w:rPr>
          <w:rFonts w:ascii="Arial" w:hAnsi="Arial" w:cs="Arial"/>
          <w:spacing w:val="-1"/>
          <w:sz w:val="24"/>
          <w:szCs w:val="24"/>
          <w:lang w:eastAsia="ru-RU"/>
        </w:rPr>
        <w:t>Майск</w:t>
      </w:r>
      <w:r w:rsidRPr="00990CE7">
        <w:rPr>
          <w:rFonts w:ascii="Arial" w:hAnsi="Arial" w:cs="Arial"/>
          <w:spacing w:val="-1"/>
          <w:sz w:val="24"/>
          <w:szCs w:val="24"/>
          <w:lang w:eastAsia="ru-RU"/>
        </w:rPr>
        <w:t>»</w:t>
      </w:r>
      <w:r w:rsidRPr="00990CE7">
        <w:rPr>
          <w:rFonts w:ascii="Arial" w:hAnsi="Arial" w:cs="Arial"/>
          <w:spacing w:val="-5"/>
          <w:sz w:val="24"/>
          <w:szCs w:val="24"/>
          <w:lang w:eastAsia="ru-RU"/>
        </w:rPr>
        <w:t xml:space="preserve"> на очередной финансовый год и плановый период;</w:t>
      </w:r>
    </w:p>
    <w:p w:rsidR="00896902" w:rsidRPr="00990CE7" w:rsidRDefault="00896902" w:rsidP="00896902">
      <w:pPr>
        <w:widowControl w:val="0"/>
        <w:autoSpaceDE w:val="0"/>
        <w:autoSpaceDN w:val="0"/>
        <w:adjustRightInd w:val="0"/>
        <w:spacing w:after="0" w:line="240" w:lineRule="auto"/>
        <w:ind w:firstLine="567"/>
        <w:jc w:val="both"/>
        <w:rPr>
          <w:rFonts w:ascii="Arial" w:hAnsi="Arial" w:cs="Arial"/>
          <w:spacing w:val="-5"/>
          <w:sz w:val="24"/>
          <w:szCs w:val="24"/>
          <w:lang w:eastAsia="ru-RU"/>
        </w:rPr>
      </w:pPr>
      <w:r w:rsidRPr="00990CE7">
        <w:rPr>
          <w:rFonts w:ascii="Arial" w:hAnsi="Arial" w:cs="Arial"/>
          <w:spacing w:val="-5"/>
          <w:sz w:val="24"/>
          <w:szCs w:val="24"/>
          <w:lang w:eastAsia="ru-RU"/>
        </w:rPr>
        <w:t>- составляет реестр муниципальных программ, утвержденных в установленном порядке и предлагаемых к финансированию в очередном финансовом году и плановом периоде, с указанием объема финансирования;</w:t>
      </w:r>
    </w:p>
    <w:p w:rsidR="00896902" w:rsidRPr="00990CE7" w:rsidRDefault="00896902" w:rsidP="00896902">
      <w:pPr>
        <w:widowControl w:val="0"/>
        <w:autoSpaceDE w:val="0"/>
        <w:autoSpaceDN w:val="0"/>
        <w:adjustRightInd w:val="0"/>
        <w:spacing w:after="0" w:line="240" w:lineRule="auto"/>
        <w:ind w:firstLine="567"/>
        <w:jc w:val="both"/>
        <w:rPr>
          <w:rFonts w:ascii="Arial" w:hAnsi="Arial" w:cs="Arial"/>
          <w:spacing w:val="-5"/>
          <w:sz w:val="24"/>
          <w:szCs w:val="24"/>
          <w:lang w:eastAsia="ru-RU"/>
        </w:rPr>
      </w:pPr>
      <w:r w:rsidRPr="00990CE7">
        <w:rPr>
          <w:rFonts w:ascii="Arial" w:hAnsi="Arial" w:cs="Arial"/>
          <w:spacing w:val="-5"/>
          <w:sz w:val="24"/>
          <w:szCs w:val="24"/>
          <w:lang w:eastAsia="ru-RU"/>
        </w:rPr>
        <w:t xml:space="preserve"> - составляет перечень проектов муниципальных программ</w:t>
      </w:r>
      <w:r>
        <w:rPr>
          <w:rFonts w:ascii="Arial" w:hAnsi="Arial" w:cs="Arial"/>
          <w:spacing w:val="-5"/>
          <w:sz w:val="24"/>
          <w:szCs w:val="24"/>
          <w:lang w:eastAsia="ru-RU"/>
        </w:rPr>
        <w:t xml:space="preserve"> </w:t>
      </w:r>
      <w:r w:rsidRPr="00990CE7">
        <w:rPr>
          <w:rFonts w:ascii="Arial" w:hAnsi="Arial" w:cs="Arial"/>
          <w:spacing w:val="-5"/>
          <w:sz w:val="24"/>
          <w:szCs w:val="24"/>
          <w:lang w:eastAsia="ru-RU"/>
        </w:rPr>
        <w:t>предлагаемых к финансированию в текущем периоде;</w:t>
      </w:r>
    </w:p>
    <w:p w:rsidR="00896902" w:rsidRPr="00990CE7" w:rsidRDefault="00896902" w:rsidP="00896902">
      <w:pPr>
        <w:widowControl w:val="0"/>
        <w:autoSpaceDE w:val="0"/>
        <w:autoSpaceDN w:val="0"/>
        <w:adjustRightInd w:val="0"/>
        <w:spacing w:after="0" w:line="240" w:lineRule="auto"/>
        <w:ind w:firstLine="567"/>
        <w:jc w:val="both"/>
        <w:rPr>
          <w:rFonts w:ascii="Arial" w:hAnsi="Arial" w:cs="Arial"/>
          <w:spacing w:val="-5"/>
          <w:sz w:val="24"/>
          <w:szCs w:val="24"/>
          <w:lang w:eastAsia="ru-RU"/>
        </w:rPr>
      </w:pPr>
      <w:r w:rsidRPr="00990CE7">
        <w:rPr>
          <w:rFonts w:ascii="Arial" w:hAnsi="Arial" w:cs="Arial"/>
          <w:spacing w:val="-5"/>
          <w:sz w:val="24"/>
          <w:szCs w:val="24"/>
          <w:lang w:eastAsia="ru-RU"/>
        </w:rPr>
        <w:t xml:space="preserve"> - составляет предварительные итоги социально-экономического развития муниципального образования «</w:t>
      </w:r>
      <w:r>
        <w:rPr>
          <w:rFonts w:ascii="Arial" w:hAnsi="Arial" w:cs="Arial"/>
          <w:spacing w:val="-5"/>
          <w:sz w:val="24"/>
          <w:szCs w:val="24"/>
          <w:lang w:eastAsia="ru-RU"/>
        </w:rPr>
        <w:t>Майск</w:t>
      </w:r>
      <w:r w:rsidRPr="00990CE7">
        <w:rPr>
          <w:rFonts w:ascii="Arial" w:hAnsi="Arial" w:cs="Arial"/>
          <w:spacing w:val="-5"/>
          <w:sz w:val="24"/>
          <w:szCs w:val="24"/>
          <w:lang w:eastAsia="ru-RU"/>
        </w:rPr>
        <w:t>» за истекший период текущего финансового года и ожидаемые итоги социально-экономического развития на текущий финансовый год;</w:t>
      </w:r>
    </w:p>
    <w:p w:rsidR="00896902" w:rsidRPr="00990CE7" w:rsidRDefault="00896902" w:rsidP="00896902">
      <w:pPr>
        <w:widowControl w:val="0"/>
        <w:autoSpaceDE w:val="0"/>
        <w:autoSpaceDN w:val="0"/>
        <w:adjustRightInd w:val="0"/>
        <w:spacing w:after="0" w:line="240" w:lineRule="auto"/>
        <w:ind w:firstLine="567"/>
        <w:jc w:val="both"/>
        <w:rPr>
          <w:rFonts w:ascii="Arial" w:hAnsi="Arial" w:cs="Arial"/>
          <w:spacing w:val="-5"/>
          <w:sz w:val="24"/>
          <w:szCs w:val="24"/>
          <w:lang w:eastAsia="ru-RU"/>
        </w:rPr>
      </w:pPr>
      <w:r w:rsidRPr="00990CE7">
        <w:rPr>
          <w:rFonts w:ascii="Arial" w:hAnsi="Arial" w:cs="Arial"/>
          <w:spacing w:val="-5"/>
          <w:sz w:val="24"/>
          <w:szCs w:val="24"/>
          <w:lang w:eastAsia="ru-RU"/>
        </w:rPr>
        <w:t>- составляет отдельные показатели социально-экономического развития на очередной финансовый год и плановый период;</w:t>
      </w:r>
    </w:p>
    <w:p w:rsidR="00896902" w:rsidRDefault="00896902" w:rsidP="00896902">
      <w:pPr>
        <w:widowControl w:val="0"/>
        <w:autoSpaceDE w:val="0"/>
        <w:autoSpaceDN w:val="0"/>
        <w:adjustRightInd w:val="0"/>
        <w:spacing w:after="0" w:line="240" w:lineRule="auto"/>
        <w:ind w:firstLine="567"/>
        <w:jc w:val="both"/>
        <w:rPr>
          <w:rFonts w:ascii="Arial" w:hAnsi="Arial" w:cs="Arial"/>
          <w:spacing w:val="-5"/>
          <w:sz w:val="24"/>
          <w:szCs w:val="24"/>
          <w:lang w:eastAsia="ru-RU"/>
        </w:rPr>
      </w:pPr>
      <w:r w:rsidRPr="00990CE7">
        <w:rPr>
          <w:rFonts w:ascii="Arial" w:hAnsi="Arial" w:cs="Arial"/>
          <w:spacing w:val="-5"/>
          <w:sz w:val="24"/>
          <w:szCs w:val="24"/>
          <w:lang w:eastAsia="ru-RU"/>
        </w:rPr>
        <w:t xml:space="preserve">5. Предоставление сведений, необходимых для составления проекта бюджета </w:t>
      </w:r>
      <w:r w:rsidRPr="00990CE7">
        <w:rPr>
          <w:rFonts w:ascii="Arial" w:hAnsi="Arial" w:cs="Arial"/>
          <w:spacing w:val="-1"/>
          <w:sz w:val="24"/>
          <w:szCs w:val="24"/>
          <w:lang w:eastAsia="ru-RU"/>
        </w:rPr>
        <w:t>муниципального образования «</w:t>
      </w:r>
      <w:r>
        <w:rPr>
          <w:rFonts w:ascii="Arial" w:hAnsi="Arial" w:cs="Arial"/>
          <w:spacing w:val="-1"/>
          <w:sz w:val="24"/>
          <w:szCs w:val="24"/>
          <w:lang w:eastAsia="ru-RU"/>
        </w:rPr>
        <w:t>Майск</w:t>
      </w:r>
      <w:r w:rsidRPr="00990CE7">
        <w:rPr>
          <w:rFonts w:ascii="Arial" w:hAnsi="Arial" w:cs="Arial"/>
          <w:spacing w:val="-1"/>
          <w:sz w:val="24"/>
          <w:szCs w:val="24"/>
          <w:lang w:eastAsia="ru-RU"/>
        </w:rPr>
        <w:t>»</w:t>
      </w:r>
      <w:r w:rsidRPr="00990CE7">
        <w:rPr>
          <w:rFonts w:ascii="Arial" w:hAnsi="Arial" w:cs="Arial"/>
          <w:spacing w:val="-5"/>
          <w:sz w:val="24"/>
          <w:szCs w:val="24"/>
          <w:lang w:eastAsia="ru-RU"/>
        </w:rPr>
        <w:t xml:space="preserve">, а также работа над документами и </w:t>
      </w:r>
      <w:r w:rsidRPr="00990CE7">
        <w:rPr>
          <w:rFonts w:ascii="Arial" w:hAnsi="Arial" w:cs="Arial"/>
          <w:spacing w:val="-5"/>
          <w:sz w:val="24"/>
          <w:szCs w:val="24"/>
          <w:lang w:eastAsia="ru-RU"/>
        </w:rPr>
        <w:lastRenderedPageBreak/>
        <w:t xml:space="preserve">материалами, предоставляемыми одновременно с проектом бюджета в Думу </w:t>
      </w:r>
      <w:r w:rsidRPr="00990CE7">
        <w:rPr>
          <w:rFonts w:ascii="Arial" w:hAnsi="Arial" w:cs="Arial"/>
          <w:spacing w:val="-1"/>
          <w:sz w:val="24"/>
          <w:szCs w:val="24"/>
          <w:lang w:eastAsia="ru-RU"/>
        </w:rPr>
        <w:t>муниципального образования «</w:t>
      </w:r>
      <w:r>
        <w:rPr>
          <w:rFonts w:ascii="Arial" w:hAnsi="Arial" w:cs="Arial"/>
          <w:spacing w:val="-1"/>
          <w:sz w:val="24"/>
          <w:szCs w:val="24"/>
          <w:lang w:eastAsia="ru-RU"/>
        </w:rPr>
        <w:t>Майск</w:t>
      </w:r>
      <w:r w:rsidRPr="00990CE7">
        <w:rPr>
          <w:rFonts w:ascii="Arial" w:hAnsi="Arial" w:cs="Arial"/>
          <w:spacing w:val="-1"/>
          <w:sz w:val="24"/>
          <w:szCs w:val="24"/>
          <w:lang w:eastAsia="ru-RU"/>
        </w:rPr>
        <w:t xml:space="preserve">» </w:t>
      </w:r>
      <w:r w:rsidRPr="00990CE7">
        <w:rPr>
          <w:rFonts w:ascii="Arial" w:hAnsi="Arial" w:cs="Arial"/>
          <w:spacing w:val="-5"/>
          <w:sz w:val="24"/>
          <w:szCs w:val="24"/>
          <w:lang w:eastAsia="ru-RU"/>
        </w:rPr>
        <w:t>осуществляется в сроки, установленные прилагаемым Приложением к настоящему Положению.</w:t>
      </w:r>
    </w:p>
    <w:p w:rsidR="00896902" w:rsidRDefault="00896902" w:rsidP="00896902">
      <w:pPr>
        <w:widowControl w:val="0"/>
        <w:autoSpaceDE w:val="0"/>
        <w:autoSpaceDN w:val="0"/>
        <w:adjustRightInd w:val="0"/>
        <w:spacing w:after="0" w:line="240" w:lineRule="auto"/>
        <w:ind w:firstLine="567"/>
        <w:jc w:val="right"/>
        <w:rPr>
          <w:rFonts w:ascii="Courier New" w:hAnsi="Courier New" w:cs="Courier New"/>
          <w:lang w:eastAsia="ru-RU"/>
        </w:rPr>
      </w:pPr>
    </w:p>
    <w:p w:rsidR="00896902" w:rsidRPr="008B40B1" w:rsidRDefault="00896902" w:rsidP="00896902">
      <w:pPr>
        <w:widowControl w:val="0"/>
        <w:autoSpaceDE w:val="0"/>
        <w:autoSpaceDN w:val="0"/>
        <w:adjustRightInd w:val="0"/>
        <w:spacing w:after="0" w:line="240" w:lineRule="auto"/>
        <w:jc w:val="right"/>
        <w:rPr>
          <w:rFonts w:ascii="Arial" w:hAnsi="Arial" w:cs="Arial"/>
          <w:spacing w:val="-5"/>
          <w:sz w:val="24"/>
          <w:szCs w:val="24"/>
          <w:lang w:eastAsia="ru-RU"/>
        </w:rPr>
      </w:pPr>
      <w:r w:rsidRPr="00562B49">
        <w:rPr>
          <w:rFonts w:ascii="Courier New" w:hAnsi="Courier New" w:cs="Courier New"/>
          <w:lang w:eastAsia="ru-RU"/>
        </w:rPr>
        <w:t>Приложение</w:t>
      </w:r>
      <w:r>
        <w:rPr>
          <w:rFonts w:ascii="Courier New" w:hAnsi="Courier New" w:cs="Courier New"/>
          <w:lang w:eastAsia="ru-RU"/>
        </w:rPr>
        <w:t xml:space="preserve"> к положению</w:t>
      </w:r>
      <w:r w:rsidRPr="00562B49">
        <w:rPr>
          <w:rFonts w:ascii="Courier New" w:hAnsi="Courier New" w:cs="Courier New"/>
          <w:lang w:eastAsia="ru-RU"/>
        </w:rPr>
        <w:t xml:space="preserve"> </w:t>
      </w:r>
    </w:p>
    <w:p w:rsidR="00896902" w:rsidRPr="005758CA" w:rsidRDefault="00896902" w:rsidP="00896902">
      <w:pPr>
        <w:widowControl w:val="0"/>
        <w:autoSpaceDE w:val="0"/>
        <w:autoSpaceDN w:val="0"/>
        <w:adjustRightInd w:val="0"/>
        <w:spacing w:after="0" w:line="240" w:lineRule="auto"/>
        <w:jc w:val="center"/>
        <w:rPr>
          <w:rFonts w:ascii="Times New Roman" w:hAnsi="Times New Roman"/>
          <w:b/>
          <w:sz w:val="28"/>
          <w:szCs w:val="28"/>
          <w:lang w:eastAsia="ru-RU"/>
        </w:rPr>
      </w:pPr>
    </w:p>
    <w:p w:rsidR="00896902" w:rsidRPr="00152D9A" w:rsidRDefault="00896902" w:rsidP="00896902">
      <w:pPr>
        <w:widowControl w:val="0"/>
        <w:autoSpaceDE w:val="0"/>
        <w:autoSpaceDN w:val="0"/>
        <w:adjustRightInd w:val="0"/>
        <w:spacing w:after="0" w:line="240" w:lineRule="auto"/>
        <w:jc w:val="center"/>
        <w:rPr>
          <w:rFonts w:ascii="Arial" w:hAnsi="Arial" w:cs="Arial"/>
          <w:b/>
          <w:sz w:val="30"/>
          <w:szCs w:val="30"/>
          <w:lang w:eastAsia="ru-RU"/>
        </w:rPr>
      </w:pPr>
      <w:r w:rsidRPr="00152D9A">
        <w:rPr>
          <w:rFonts w:ascii="Arial" w:hAnsi="Arial" w:cs="Arial"/>
          <w:b/>
          <w:sz w:val="30"/>
          <w:szCs w:val="30"/>
          <w:lang w:eastAsia="ru-RU"/>
        </w:rPr>
        <w:t>План-график</w:t>
      </w:r>
    </w:p>
    <w:p w:rsidR="00896902" w:rsidRPr="00152D9A" w:rsidRDefault="00896902" w:rsidP="00896902">
      <w:pPr>
        <w:widowControl w:val="0"/>
        <w:autoSpaceDE w:val="0"/>
        <w:autoSpaceDN w:val="0"/>
        <w:adjustRightInd w:val="0"/>
        <w:spacing w:after="0" w:line="240" w:lineRule="auto"/>
        <w:jc w:val="center"/>
        <w:rPr>
          <w:rFonts w:ascii="Arial" w:hAnsi="Arial" w:cs="Arial"/>
          <w:b/>
          <w:sz w:val="30"/>
          <w:szCs w:val="30"/>
          <w:lang w:eastAsia="ru-RU"/>
        </w:rPr>
      </w:pPr>
      <w:r w:rsidRPr="00152D9A">
        <w:rPr>
          <w:rFonts w:ascii="Arial" w:hAnsi="Arial" w:cs="Arial"/>
          <w:b/>
          <w:sz w:val="30"/>
          <w:szCs w:val="30"/>
          <w:lang w:eastAsia="ru-RU"/>
        </w:rPr>
        <w:t xml:space="preserve">предоставления сведений, необходимых для составления проекта бюджета </w:t>
      </w:r>
      <w:r w:rsidRPr="00152D9A">
        <w:rPr>
          <w:rFonts w:ascii="Arial" w:hAnsi="Arial" w:cs="Arial"/>
          <w:b/>
          <w:spacing w:val="-1"/>
          <w:sz w:val="30"/>
          <w:szCs w:val="30"/>
          <w:lang w:eastAsia="ru-RU"/>
        </w:rPr>
        <w:t>муниципального образования «</w:t>
      </w:r>
      <w:r>
        <w:rPr>
          <w:rFonts w:ascii="Arial" w:hAnsi="Arial" w:cs="Arial"/>
          <w:b/>
          <w:spacing w:val="-1"/>
          <w:sz w:val="30"/>
          <w:szCs w:val="30"/>
          <w:lang w:eastAsia="ru-RU"/>
        </w:rPr>
        <w:t>Майск</w:t>
      </w:r>
      <w:r w:rsidRPr="00152D9A">
        <w:rPr>
          <w:rFonts w:ascii="Arial" w:hAnsi="Arial" w:cs="Arial"/>
          <w:b/>
          <w:spacing w:val="-1"/>
          <w:sz w:val="30"/>
          <w:szCs w:val="30"/>
          <w:lang w:eastAsia="ru-RU"/>
        </w:rPr>
        <w:t>»</w:t>
      </w:r>
      <w:r w:rsidRPr="00152D9A">
        <w:rPr>
          <w:rFonts w:ascii="Arial" w:hAnsi="Arial" w:cs="Arial"/>
          <w:b/>
          <w:spacing w:val="-5"/>
          <w:sz w:val="30"/>
          <w:szCs w:val="30"/>
          <w:lang w:eastAsia="ru-RU"/>
        </w:rPr>
        <w:t xml:space="preserve"> на очередной финансовый</w:t>
      </w:r>
      <w:r>
        <w:rPr>
          <w:rFonts w:ascii="Arial" w:hAnsi="Arial" w:cs="Arial"/>
          <w:b/>
          <w:spacing w:val="-5"/>
          <w:sz w:val="30"/>
          <w:szCs w:val="30"/>
          <w:lang w:eastAsia="ru-RU"/>
        </w:rPr>
        <w:t xml:space="preserve"> </w:t>
      </w:r>
      <w:r w:rsidRPr="00152D9A">
        <w:rPr>
          <w:rFonts w:ascii="Arial" w:hAnsi="Arial" w:cs="Arial"/>
          <w:b/>
          <w:spacing w:val="-5"/>
          <w:sz w:val="30"/>
          <w:szCs w:val="30"/>
          <w:lang w:eastAsia="ru-RU"/>
        </w:rPr>
        <w:t xml:space="preserve">и плановый период </w:t>
      </w:r>
    </w:p>
    <w:p w:rsidR="00896902" w:rsidRPr="005758CA" w:rsidRDefault="00896902" w:rsidP="00896902">
      <w:pPr>
        <w:widowControl w:val="0"/>
        <w:shd w:val="clear" w:color="auto" w:fill="FFFFFF"/>
        <w:autoSpaceDE w:val="0"/>
        <w:autoSpaceDN w:val="0"/>
        <w:adjustRightInd w:val="0"/>
        <w:spacing w:before="221" w:after="0" w:line="230" w:lineRule="exact"/>
        <w:ind w:left="1291" w:right="845" w:firstLine="3149"/>
        <w:rPr>
          <w:rFonts w:ascii="Times New Roman" w:hAnsi="Times New Roman"/>
          <w:sz w:val="28"/>
          <w:szCs w:val="28"/>
          <w:lang w:eastAsia="ru-RU"/>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7"/>
        <w:gridCol w:w="18"/>
        <w:gridCol w:w="2466"/>
        <w:gridCol w:w="18"/>
        <w:gridCol w:w="1702"/>
        <w:gridCol w:w="18"/>
      </w:tblGrid>
      <w:tr w:rsidR="00896902" w:rsidRPr="00241AB0" w:rsidTr="00896902">
        <w:tc>
          <w:tcPr>
            <w:tcW w:w="5465" w:type="dxa"/>
            <w:gridSpan w:val="2"/>
          </w:tcPr>
          <w:p w:rsidR="00896902" w:rsidRPr="00241AB0" w:rsidRDefault="00896902" w:rsidP="00896902">
            <w:pPr>
              <w:widowControl w:val="0"/>
              <w:autoSpaceDE w:val="0"/>
              <w:autoSpaceDN w:val="0"/>
              <w:adjustRightInd w:val="0"/>
              <w:spacing w:before="211" w:after="0" w:line="240" w:lineRule="auto"/>
              <w:ind w:left="578"/>
              <w:rPr>
                <w:rFonts w:ascii="Courier New" w:hAnsi="Courier New" w:cs="Courier New"/>
                <w:b/>
                <w:lang w:eastAsia="ru-RU"/>
              </w:rPr>
            </w:pPr>
            <w:r w:rsidRPr="00241AB0">
              <w:rPr>
                <w:rFonts w:ascii="Courier New" w:hAnsi="Courier New" w:cs="Courier New"/>
                <w:b/>
                <w:spacing w:val="-2"/>
                <w:lang w:eastAsia="ru-RU"/>
              </w:rPr>
              <w:t>Наименование мероприятий</w:t>
            </w:r>
          </w:p>
        </w:tc>
        <w:tc>
          <w:tcPr>
            <w:tcW w:w="2484" w:type="dxa"/>
            <w:gridSpan w:val="2"/>
          </w:tcPr>
          <w:p w:rsidR="00896902" w:rsidRPr="00241AB0" w:rsidRDefault="00896902" w:rsidP="00896902">
            <w:pPr>
              <w:widowControl w:val="0"/>
              <w:autoSpaceDE w:val="0"/>
              <w:autoSpaceDN w:val="0"/>
              <w:adjustRightInd w:val="0"/>
              <w:spacing w:before="211" w:after="0" w:line="240" w:lineRule="auto"/>
              <w:rPr>
                <w:rFonts w:ascii="Courier New" w:hAnsi="Courier New" w:cs="Courier New"/>
                <w:b/>
                <w:lang w:eastAsia="ru-RU"/>
              </w:rPr>
            </w:pPr>
            <w:r w:rsidRPr="00241AB0">
              <w:rPr>
                <w:rFonts w:ascii="Courier New" w:hAnsi="Courier New" w:cs="Courier New"/>
                <w:b/>
                <w:lang w:eastAsia="ru-RU"/>
              </w:rPr>
              <w:t>Ответственные исполнители</w:t>
            </w:r>
          </w:p>
        </w:tc>
        <w:tc>
          <w:tcPr>
            <w:tcW w:w="1720" w:type="dxa"/>
            <w:gridSpan w:val="2"/>
          </w:tcPr>
          <w:p w:rsidR="00896902" w:rsidRPr="00241AB0" w:rsidRDefault="00896902" w:rsidP="00896902">
            <w:pPr>
              <w:widowControl w:val="0"/>
              <w:autoSpaceDE w:val="0"/>
              <w:autoSpaceDN w:val="0"/>
              <w:adjustRightInd w:val="0"/>
              <w:spacing w:before="211" w:after="0" w:line="240" w:lineRule="auto"/>
              <w:rPr>
                <w:rFonts w:ascii="Courier New" w:hAnsi="Courier New" w:cs="Courier New"/>
                <w:b/>
                <w:lang w:eastAsia="ru-RU"/>
              </w:rPr>
            </w:pPr>
            <w:r w:rsidRPr="00241AB0">
              <w:rPr>
                <w:rFonts w:ascii="Courier New" w:hAnsi="Courier New" w:cs="Courier New"/>
                <w:b/>
                <w:lang w:eastAsia="ru-RU"/>
              </w:rPr>
              <w:t>Срок исполнения</w:t>
            </w:r>
          </w:p>
        </w:tc>
      </w:tr>
      <w:tr w:rsidR="00896902" w:rsidRPr="00241AB0" w:rsidTr="00896902">
        <w:trPr>
          <w:gridAfter w:val="1"/>
          <w:wAfter w:w="18" w:type="dxa"/>
          <w:trHeight w:val="1035"/>
        </w:trPr>
        <w:tc>
          <w:tcPr>
            <w:tcW w:w="5447" w:type="dxa"/>
          </w:tcPr>
          <w:p w:rsidR="00896902" w:rsidRPr="00241AB0" w:rsidRDefault="00896902" w:rsidP="00896902">
            <w:pPr>
              <w:widowControl w:val="0"/>
              <w:autoSpaceDE w:val="0"/>
              <w:autoSpaceDN w:val="0"/>
              <w:adjustRightInd w:val="0"/>
              <w:spacing w:after="0" w:line="240" w:lineRule="auto"/>
              <w:rPr>
                <w:rFonts w:ascii="Courier New" w:hAnsi="Courier New" w:cs="Courier New"/>
                <w:lang w:eastAsia="ru-RU"/>
              </w:rPr>
            </w:pPr>
            <w:r w:rsidRPr="00241AB0">
              <w:rPr>
                <w:rFonts w:ascii="Courier New" w:hAnsi="Courier New" w:cs="Courier New"/>
                <w:lang w:eastAsia="ru-RU"/>
              </w:rPr>
              <w:t>1</w:t>
            </w:r>
            <w:r>
              <w:rPr>
                <w:rFonts w:ascii="Courier New" w:hAnsi="Courier New" w:cs="Courier New"/>
                <w:lang w:eastAsia="ru-RU"/>
              </w:rPr>
              <w:t>.</w:t>
            </w:r>
            <w:r w:rsidRPr="00241AB0">
              <w:rPr>
                <w:rFonts w:ascii="Courier New" w:hAnsi="Courier New" w:cs="Courier New"/>
                <w:lang w:eastAsia="ru-RU"/>
              </w:rPr>
              <w:t xml:space="preserve"> Порядок и методика планирования бюджетных ассигнований бюджета </w:t>
            </w:r>
            <w:r w:rsidRPr="00241AB0">
              <w:rPr>
                <w:rFonts w:ascii="Courier New" w:hAnsi="Courier New" w:cs="Courier New"/>
                <w:spacing w:val="-1"/>
                <w:lang w:eastAsia="ru-RU"/>
              </w:rPr>
              <w:t>муниципального образования «Майск»</w:t>
            </w:r>
            <w:r w:rsidRPr="00241AB0">
              <w:rPr>
                <w:rFonts w:ascii="Courier New" w:hAnsi="Courier New" w:cs="Courier New"/>
                <w:lang w:eastAsia="ru-RU"/>
              </w:rPr>
              <w:t>.</w:t>
            </w:r>
          </w:p>
        </w:tc>
        <w:tc>
          <w:tcPr>
            <w:tcW w:w="2484" w:type="dxa"/>
            <w:gridSpan w:val="2"/>
          </w:tcPr>
          <w:p w:rsidR="00896902" w:rsidRPr="00241AB0" w:rsidRDefault="00896902" w:rsidP="00896902">
            <w:pPr>
              <w:widowControl w:val="0"/>
              <w:autoSpaceDE w:val="0"/>
              <w:autoSpaceDN w:val="0"/>
              <w:adjustRightInd w:val="0"/>
              <w:spacing w:before="211" w:after="0" w:line="240" w:lineRule="auto"/>
              <w:ind w:right="432"/>
              <w:rPr>
                <w:rFonts w:ascii="Courier New" w:hAnsi="Courier New" w:cs="Courier New"/>
                <w:lang w:eastAsia="ru-RU"/>
              </w:rPr>
            </w:pPr>
            <w:r w:rsidRPr="00241AB0">
              <w:rPr>
                <w:rFonts w:ascii="Courier New" w:hAnsi="Courier New" w:cs="Courier New"/>
                <w:lang w:eastAsia="ru-RU"/>
              </w:rPr>
              <w:t>Финансовый отдел</w:t>
            </w:r>
          </w:p>
        </w:tc>
        <w:tc>
          <w:tcPr>
            <w:tcW w:w="1720" w:type="dxa"/>
            <w:gridSpan w:val="2"/>
          </w:tcPr>
          <w:p w:rsidR="00896902" w:rsidRPr="00241AB0" w:rsidRDefault="00896902" w:rsidP="00896902">
            <w:pPr>
              <w:widowControl w:val="0"/>
              <w:autoSpaceDE w:val="0"/>
              <w:autoSpaceDN w:val="0"/>
              <w:adjustRightInd w:val="0"/>
              <w:spacing w:before="211" w:after="0" w:line="240" w:lineRule="auto"/>
              <w:rPr>
                <w:rFonts w:ascii="Courier New" w:hAnsi="Courier New" w:cs="Courier New"/>
                <w:lang w:eastAsia="ru-RU"/>
              </w:rPr>
            </w:pPr>
            <w:r w:rsidRPr="00241AB0">
              <w:rPr>
                <w:rFonts w:ascii="Courier New" w:hAnsi="Courier New" w:cs="Courier New"/>
                <w:lang w:eastAsia="ru-RU"/>
              </w:rPr>
              <w:t xml:space="preserve"> 1 </w:t>
            </w:r>
            <w:r>
              <w:rPr>
                <w:rFonts w:ascii="Courier New" w:hAnsi="Courier New" w:cs="Courier New"/>
                <w:lang w:eastAsia="ru-RU"/>
              </w:rPr>
              <w:t>ноября</w:t>
            </w:r>
          </w:p>
        </w:tc>
      </w:tr>
      <w:tr w:rsidR="00896902" w:rsidRPr="00241AB0" w:rsidTr="00896902">
        <w:trPr>
          <w:gridAfter w:val="1"/>
          <w:wAfter w:w="18" w:type="dxa"/>
          <w:trHeight w:val="375"/>
        </w:trPr>
        <w:tc>
          <w:tcPr>
            <w:tcW w:w="5447" w:type="dxa"/>
          </w:tcPr>
          <w:p w:rsidR="00896902" w:rsidRPr="00241AB0" w:rsidRDefault="00896902" w:rsidP="00896902">
            <w:pPr>
              <w:widowControl w:val="0"/>
              <w:autoSpaceDE w:val="0"/>
              <w:autoSpaceDN w:val="0"/>
              <w:adjustRightInd w:val="0"/>
              <w:spacing w:after="0" w:line="240" w:lineRule="auto"/>
              <w:rPr>
                <w:rFonts w:ascii="Courier New" w:hAnsi="Courier New" w:cs="Courier New"/>
                <w:lang w:eastAsia="ru-RU"/>
              </w:rPr>
            </w:pPr>
            <w:r w:rsidRPr="00241AB0">
              <w:rPr>
                <w:rFonts w:ascii="Courier New" w:hAnsi="Courier New" w:cs="Courier New"/>
                <w:lang w:eastAsia="ru-RU"/>
              </w:rPr>
              <w:t>2.Основные направления бюджетной и налоговой политики на очередной финансовый и плановый период</w:t>
            </w:r>
          </w:p>
        </w:tc>
        <w:tc>
          <w:tcPr>
            <w:tcW w:w="2484" w:type="dxa"/>
            <w:gridSpan w:val="2"/>
          </w:tcPr>
          <w:p w:rsidR="00896902" w:rsidRPr="00241AB0" w:rsidRDefault="00896902" w:rsidP="00896902">
            <w:pPr>
              <w:rPr>
                <w:rFonts w:ascii="Courier New" w:hAnsi="Courier New" w:cs="Courier New"/>
                <w:lang w:eastAsia="ru-RU"/>
              </w:rPr>
            </w:pPr>
            <w:r w:rsidRPr="00241AB0">
              <w:rPr>
                <w:rFonts w:ascii="Courier New" w:hAnsi="Courier New" w:cs="Courier New"/>
                <w:lang w:eastAsia="ru-RU"/>
              </w:rPr>
              <w:t xml:space="preserve"> финансовый отдел</w:t>
            </w:r>
          </w:p>
        </w:tc>
        <w:tc>
          <w:tcPr>
            <w:tcW w:w="1720" w:type="dxa"/>
            <w:gridSpan w:val="2"/>
          </w:tcPr>
          <w:p w:rsidR="00896902" w:rsidRPr="00241AB0" w:rsidRDefault="00896902" w:rsidP="00896902">
            <w:pPr>
              <w:widowControl w:val="0"/>
              <w:autoSpaceDE w:val="0"/>
              <w:autoSpaceDN w:val="0"/>
              <w:adjustRightInd w:val="0"/>
              <w:spacing w:before="211" w:after="0" w:line="240" w:lineRule="auto"/>
              <w:rPr>
                <w:rFonts w:ascii="Courier New" w:hAnsi="Courier New" w:cs="Courier New"/>
                <w:lang w:eastAsia="ru-RU"/>
              </w:rPr>
            </w:pPr>
            <w:r w:rsidRPr="00241AB0">
              <w:rPr>
                <w:rFonts w:ascii="Courier New" w:hAnsi="Courier New" w:cs="Courier New"/>
                <w:lang w:eastAsia="ru-RU"/>
              </w:rPr>
              <w:t xml:space="preserve"> 1 </w:t>
            </w:r>
            <w:r>
              <w:rPr>
                <w:rFonts w:ascii="Courier New" w:hAnsi="Courier New" w:cs="Courier New"/>
                <w:lang w:eastAsia="ru-RU"/>
              </w:rPr>
              <w:t>ноября</w:t>
            </w:r>
          </w:p>
        </w:tc>
      </w:tr>
      <w:tr w:rsidR="00896902" w:rsidRPr="00241AB0" w:rsidTr="00896902">
        <w:trPr>
          <w:gridAfter w:val="1"/>
          <w:wAfter w:w="18" w:type="dxa"/>
          <w:trHeight w:val="255"/>
        </w:trPr>
        <w:tc>
          <w:tcPr>
            <w:tcW w:w="5447" w:type="dxa"/>
          </w:tcPr>
          <w:p w:rsidR="00896902" w:rsidRPr="00241AB0" w:rsidRDefault="00896902" w:rsidP="00896902">
            <w:pPr>
              <w:widowControl w:val="0"/>
              <w:autoSpaceDE w:val="0"/>
              <w:autoSpaceDN w:val="0"/>
              <w:adjustRightInd w:val="0"/>
              <w:spacing w:after="0" w:line="240" w:lineRule="auto"/>
              <w:rPr>
                <w:rFonts w:ascii="Courier New" w:hAnsi="Courier New" w:cs="Courier New"/>
                <w:lang w:eastAsia="ru-RU"/>
              </w:rPr>
            </w:pPr>
            <w:r w:rsidRPr="00241AB0">
              <w:rPr>
                <w:rFonts w:ascii="Courier New" w:hAnsi="Courier New" w:cs="Courier New"/>
                <w:lang w:eastAsia="ru-RU"/>
              </w:rPr>
              <w:t>3.Оценка ожидаемого исполнения бюджета на текущий финансовый  год</w:t>
            </w:r>
          </w:p>
        </w:tc>
        <w:tc>
          <w:tcPr>
            <w:tcW w:w="2484" w:type="dxa"/>
            <w:gridSpan w:val="2"/>
          </w:tcPr>
          <w:p w:rsidR="00896902" w:rsidRPr="00241AB0" w:rsidRDefault="00896902" w:rsidP="00896902">
            <w:pPr>
              <w:rPr>
                <w:rFonts w:ascii="Courier New" w:hAnsi="Courier New" w:cs="Courier New"/>
              </w:rPr>
            </w:pPr>
            <w:r w:rsidRPr="00241AB0">
              <w:rPr>
                <w:rFonts w:ascii="Courier New" w:hAnsi="Courier New" w:cs="Courier New"/>
                <w:lang w:eastAsia="ru-RU"/>
              </w:rPr>
              <w:t xml:space="preserve"> финансовый отдел</w:t>
            </w:r>
          </w:p>
        </w:tc>
        <w:tc>
          <w:tcPr>
            <w:tcW w:w="1720" w:type="dxa"/>
            <w:gridSpan w:val="2"/>
          </w:tcPr>
          <w:p w:rsidR="00896902" w:rsidRPr="00241AB0" w:rsidRDefault="00896902" w:rsidP="00896902">
            <w:pPr>
              <w:widowControl w:val="0"/>
              <w:autoSpaceDE w:val="0"/>
              <w:autoSpaceDN w:val="0"/>
              <w:adjustRightInd w:val="0"/>
              <w:spacing w:before="211" w:after="0" w:line="240" w:lineRule="auto"/>
              <w:rPr>
                <w:rFonts w:ascii="Courier New" w:hAnsi="Courier New" w:cs="Courier New"/>
                <w:lang w:eastAsia="ru-RU"/>
              </w:rPr>
            </w:pPr>
            <w:r w:rsidRPr="00241AB0">
              <w:rPr>
                <w:rFonts w:ascii="Courier New" w:hAnsi="Courier New" w:cs="Courier New"/>
                <w:lang w:eastAsia="ru-RU"/>
              </w:rPr>
              <w:t xml:space="preserve"> 12 ноября </w:t>
            </w:r>
          </w:p>
        </w:tc>
      </w:tr>
      <w:tr w:rsidR="00896902" w:rsidRPr="00241AB0" w:rsidTr="00896902">
        <w:trPr>
          <w:gridAfter w:val="1"/>
          <w:wAfter w:w="18" w:type="dxa"/>
          <w:trHeight w:val="965"/>
        </w:trPr>
        <w:tc>
          <w:tcPr>
            <w:tcW w:w="5447" w:type="dxa"/>
          </w:tcPr>
          <w:p w:rsidR="00896902" w:rsidRPr="00241AB0" w:rsidRDefault="00896902" w:rsidP="00896902">
            <w:pPr>
              <w:widowControl w:val="0"/>
              <w:autoSpaceDE w:val="0"/>
              <w:autoSpaceDN w:val="0"/>
              <w:adjustRightInd w:val="0"/>
              <w:spacing w:after="0" w:line="240" w:lineRule="auto"/>
              <w:rPr>
                <w:rFonts w:ascii="Courier New" w:hAnsi="Courier New" w:cs="Courier New"/>
                <w:lang w:eastAsia="ru-RU"/>
              </w:rPr>
            </w:pPr>
            <w:r w:rsidRPr="00241AB0">
              <w:rPr>
                <w:rFonts w:ascii="Courier New" w:hAnsi="Courier New" w:cs="Courier New"/>
                <w:lang w:eastAsia="ru-RU"/>
              </w:rPr>
              <w:t>4.Показатели прогноза социально-экономического развития отраслей и сфер муниципального образования «Майск»</w:t>
            </w:r>
          </w:p>
        </w:tc>
        <w:tc>
          <w:tcPr>
            <w:tcW w:w="2484" w:type="dxa"/>
            <w:gridSpan w:val="2"/>
          </w:tcPr>
          <w:p w:rsidR="00896902" w:rsidRPr="00241AB0" w:rsidRDefault="00896902" w:rsidP="00896902">
            <w:pPr>
              <w:rPr>
                <w:rFonts w:ascii="Courier New" w:hAnsi="Courier New" w:cs="Courier New"/>
                <w:lang w:eastAsia="ru-RU"/>
              </w:rPr>
            </w:pPr>
            <w:r w:rsidRPr="00241AB0">
              <w:rPr>
                <w:rFonts w:ascii="Courier New" w:hAnsi="Courier New" w:cs="Courier New"/>
                <w:lang w:eastAsia="ru-RU"/>
              </w:rPr>
              <w:t>Администрация МО «Майск»</w:t>
            </w:r>
          </w:p>
        </w:tc>
        <w:tc>
          <w:tcPr>
            <w:tcW w:w="1720" w:type="dxa"/>
            <w:gridSpan w:val="2"/>
          </w:tcPr>
          <w:p w:rsidR="00896902" w:rsidRPr="00241AB0" w:rsidRDefault="00896902" w:rsidP="00896902">
            <w:pPr>
              <w:widowControl w:val="0"/>
              <w:autoSpaceDE w:val="0"/>
              <w:autoSpaceDN w:val="0"/>
              <w:adjustRightInd w:val="0"/>
              <w:spacing w:before="211" w:after="0" w:line="240" w:lineRule="auto"/>
              <w:rPr>
                <w:rFonts w:ascii="Courier New" w:hAnsi="Courier New" w:cs="Courier New"/>
                <w:lang w:eastAsia="ru-RU"/>
              </w:rPr>
            </w:pPr>
            <w:r w:rsidRPr="00241AB0">
              <w:rPr>
                <w:rFonts w:ascii="Courier New" w:hAnsi="Courier New" w:cs="Courier New"/>
                <w:lang w:eastAsia="ru-RU"/>
              </w:rPr>
              <w:t xml:space="preserve">1 </w:t>
            </w:r>
            <w:r>
              <w:rPr>
                <w:rFonts w:ascii="Courier New" w:hAnsi="Courier New" w:cs="Courier New"/>
                <w:lang w:eastAsia="ru-RU"/>
              </w:rPr>
              <w:t>ноября</w:t>
            </w:r>
          </w:p>
        </w:tc>
      </w:tr>
      <w:tr w:rsidR="00896902" w:rsidRPr="00241AB0" w:rsidTr="00896902">
        <w:trPr>
          <w:gridAfter w:val="1"/>
          <w:wAfter w:w="18" w:type="dxa"/>
          <w:trHeight w:val="1365"/>
        </w:trPr>
        <w:tc>
          <w:tcPr>
            <w:tcW w:w="5447" w:type="dxa"/>
          </w:tcPr>
          <w:p w:rsidR="00896902" w:rsidRPr="00241AB0" w:rsidRDefault="00896902" w:rsidP="00896902">
            <w:pPr>
              <w:widowControl w:val="0"/>
              <w:autoSpaceDE w:val="0"/>
              <w:autoSpaceDN w:val="0"/>
              <w:adjustRightInd w:val="0"/>
              <w:spacing w:after="0" w:line="240" w:lineRule="auto"/>
              <w:rPr>
                <w:rFonts w:ascii="Courier New" w:hAnsi="Courier New" w:cs="Courier New"/>
                <w:lang w:eastAsia="ru-RU"/>
              </w:rPr>
            </w:pPr>
            <w:r w:rsidRPr="00241AB0">
              <w:rPr>
                <w:rFonts w:ascii="Courier New" w:hAnsi="Courier New" w:cs="Courier New"/>
                <w:lang w:eastAsia="ru-RU"/>
              </w:rPr>
              <w:t>5.Перечень (реестр) утвержденных  муниципальных и ведомственных программ, предлагаемых к финансированию в очередном и плановом периоде.</w:t>
            </w:r>
          </w:p>
        </w:tc>
        <w:tc>
          <w:tcPr>
            <w:tcW w:w="2484" w:type="dxa"/>
            <w:gridSpan w:val="2"/>
          </w:tcPr>
          <w:p w:rsidR="00896902" w:rsidRPr="00241AB0" w:rsidRDefault="00896902" w:rsidP="00896902">
            <w:pPr>
              <w:rPr>
                <w:rFonts w:ascii="Courier New" w:hAnsi="Courier New" w:cs="Courier New"/>
                <w:lang w:eastAsia="ru-RU"/>
              </w:rPr>
            </w:pPr>
            <w:r w:rsidRPr="00241AB0">
              <w:rPr>
                <w:rFonts w:ascii="Courier New" w:hAnsi="Courier New" w:cs="Courier New"/>
                <w:lang w:eastAsia="ru-RU"/>
              </w:rPr>
              <w:t>Администрация МО «Майск»</w:t>
            </w:r>
          </w:p>
        </w:tc>
        <w:tc>
          <w:tcPr>
            <w:tcW w:w="1720" w:type="dxa"/>
            <w:gridSpan w:val="2"/>
          </w:tcPr>
          <w:p w:rsidR="00896902" w:rsidRPr="00241AB0" w:rsidRDefault="00896902" w:rsidP="00896902">
            <w:pPr>
              <w:widowControl w:val="0"/>
              <w:autoSpaceDE w:val="0"/>
              <w:autoSpaceDN w:val="0"/>
              <w:adjustRightInd w:val="0"/>
              <w:spacing w:before="211" w:after="0" w:line="240" w:lineRule="auto"/>
              <w:rPr>
                <w:rFonts w:ascii="Courier New" w:hAnsi="Courier New" w:cs="Courier New"/>
                <w:lang w:eastAsia="ru-RU"/>
              </w:rPr>
            </w:pPr>
            <w:r w:rsidRPr="00241AB0">
              <w:rPr>
                <w:rFonts w:ascii="Courier New" w:hAnsi="Courier New" w:cs="Courier New"/>
                <w:lang w:eastAsia="ru-RU"/>
              </w:rPr>
              <w:t xml:space="preserve">1 </w:t>
            </w:r>
            <w:r>
              <w:rPr>
                <w:rFonts w:ascii="Courier New" w:hAnsi="Courier New" w:cs="Courier New"/>
                <w:lang w:eastAsia="ru-RU"/>
              </w:rPr>
              <w:t>ноября</w:t>
            </w:r>
          </w:p>
        </w:tc>
      </w:tr>
      <w:tr w:rsidR="00896902" w:rsidRPr="00241AB0" w:rsidTr="00896902">
        <w:trPr>
          <w:gridAfter w:val="1"/>
          <w:wAfter w:w="18" w:type="dxa"/>
          <w:trHeight w:val="1290"/>
        </w:trPr>
        <w:tc>
          <w:tcPr>
            <w:tcW w:w="5447" w:type="dxa"/>
          </w:tcPr>
          <w:p w:rsidR="00896902" w:rsidRPr="00241AB0" w:rsidRDefault="00896902" w:rsidP="00896902">
            <w:pPr>
              <w:widowControl w:val="0"/>
              <w:autoSpaceDE w:val="0"/>
              <w:autoSpaceDN w:val="0"/>
              <w:adjustRightInd w:val="0"/>
              <w:spacing w:after="0" w:line="240" w:lineRule="auto"/>
              <w:rPr>
                <w:rFonts w:ascii="Courier New" w:hAnsi="Courier New" w:cs="Courier New"/>
                <w:lang w:eastAsia="ru-RU"/>
              </w:rPr>
            </w:pPr>
            <w:r w:rsidRPr="00241AB0">
              <w:rPr>
                <w:rFonts w:ascii="Courier New" w:hAnsi="Courier New" w:cs="Courier New"/>
                <w:lang w:eastAsia="ru-RU"/>
              </w:rPr>
              <w:t>6.Предварительные итоги социально-экономического развития за истекший период и ожидаемые итоги социально-экономического развития МО «Майск» за текущий финансовый год</w:t>
            </w:r>
          </w:p>
        </w:tc>
        <w:tc>
          <w:tcPr>
            <w:tcW w:w="2484" w:type="dxa"/>
            <w:gridSpan w:val="2"/>
          </w:tcPr>
          <w:p w:rsidR="00896902" w:rsidRPr="00241AB0" w:rsidRDefault="00896902" w:rsidP="00896902">
            <w:pPr>
              <w:widowControl w:val="0"/>
              <w:autoSpaceDE w:val="0"/>
              <w:autoSpaceDN w:val="0"/>
              <w:adjustRightInd w:val="0"/>
              <w:spacing w:before="211" w:after="0" w:line="240" w:lineRule="auto"/>
              <w:ind w:right="432"/>
              <w:rPr>
                <w:rFonts w:ascii="Courier New" w:hAnsi="Courier New" w:cs="Courier New"/>
                <w:lang w:eastAsia="ru-RU"/>
              </w:rPr>
            </w:pPr>
            <w:r w:rsidRPr="00241AB0">
              <w:rPr>
                <w:rFonts w:ascii="Courier New" w:hAnsi="Courier New" w:cs="Courier New"/>
                <w:lang w:eastAsia="ru-RU"/>
              </w:rPr>
              <w:t xml:space="preserve">Глава, </w:t>
            </w:r>
          </w:p>
          <w:p w:rsidR="00896902" w:rsidRPr="00241AB0" w:rsidRDefault="00896902" w:rsidP="00896902">
            <w:pPr>
              <w:widowControl w:val="0"/>
              <w:autoSpaceDE w:val="0"/>
              <w:autoSpaceDN w:val="0"/>
              <w:adjustRightInd w:val="0"/>
              <w:spacing w:before="211" w:after="0" w:line="240" w:lineRule="auto"/>
              <w:ind w:right="432"/>
              <w:rPr>
                <w:rFonts w:ascii="Courier New" w:hAnsi="Courier New" w:cs="Courier New"/>
                <w:lang w:eastAsia="ru-RU"/>
              </w:rPr>
            </w:pPr>
            <w:r w:rsidRPr="00241AB0">
              <w:rPr>
                <w:rFonts w:ascii="Courier New" w:hAnsi="Courier New" w:cs="Courier New"/>
                <w:lang w:eastAsia="ru-RU"/>
              </w:rPr>
              <w:t>рабочая группа</w:t>
            </w:r>
          </w:p>
        </w:tc>
        <w:tc>
          <w:tcPr>
            <w:tcW w:w="1720" w:type="dxa"/>
            <w:gridSpan w:val="2"/>
          </w:tcPr>
          <w:p w:rsidR="00896902" w:rsidRPr="00241AB0" w:rsidRDefault="00896902" w:rsidP="00896902">
            <w:pPr>
              <w:widowControl w:val="0"/>
              <w:autoSpaceDE w:val="0"/>
              <w:autoSpaceDN w:val="0"/>
              <w:adjustRightInd w:val="0"/>
              <w:spacing w:before="211" w:after="0" w:line="240" w:lineRule="auto"/>
              <w:rPr>
                <w:rFonts w:ascii="Courier New" w:hAnsi="Courier New" w:cs="Courier New"/>
                <w:lang w:eastAsia="ru-RU"/>
              </w:rPr>
            </w:pPr>
            <w:r w:rsidRPr="00241AB0">
              <w:rPr>
                <w:rFonts w:ascii="Courier New" w:hAnsi="Courier New" w:cs="Courier New"/>
                <w:lang w:eastAsia="ru-RU"/>
              </w:rPr>
              <w:t xml:space="preserve"> 1ноября </w:t>
            </w:r>
          </w:p>
        </w:tc>
      </w:tr>
      <w:tr w:rsidR="00896902" w:rsidRPr="00241AB0" w:rsidTr="00896902">
        <w:trPr>
          <w:gridAfter w:val="1"/>
          <w:wAfter w:w="18" w:type="dxa"/>
          <w:trHeight w:val="351"/>
        </w:trPr>
        <w:tc>
          <w:tcPr>
            <w:tcW w:w="5447" w:type="dxa"/>
          </w:tcPr>
          <w:p w:rsidR="00896902" w:rsidRPr="00241AB0" w:rsidRDefault="00896902" w:rsidP="00896902">
            <w:pPr>
              <w:widowControl w:val="0"/>
              <w:autoSpaceDE w:val="0"/>
              <w:autoSpaceDN w:val="0"/>
              <w:adjustRightInd w:val="0"/>
              <w:spacing w:after="0" w:line="240" w:lineRule="auto"/>
              <w:rPr>
                <w:rFonts w:ascii="Courier New" w:hAnsi="Courier New" w:cs="Courier New"/>
                <w:lang w:eastAsia="ru-RU"/>
              </w:rPr>
            </w:pPr>
            <w:r w:rsidRPr="00241AB0">
              <w:rPr>
                <w:rFonts w:ascii="Courier New" w:hAnsi="Courier New" w:cs="Courier New"/>
                <w:lang w:eastAsia="ru-RU"/>
              </w:rPr>
              <w:t>7.Проект бюджета на очередной  год и плановый период, проект Решения Думы, а также необходимые документы и материалы предоставляемые одновременно с проектом бюджета.</w:t>
            </w:r>
          </w:p>
          <w:p w:rsidR="00896902" w:rsidRPr="00241AB0" w:rsidRDefault="00896902" w:rsidP="00896902">
            <w:pPr>
              <w:widowControl w:val="0"/>
              <w:autoSpaceDE w:val="0"/>
              <w:autoSpaceDN w:val="0"/>
              <w:adjustRightInd w:val="0"/>
              <w:spacing w:after="0" w:line="240" w:lineRule="auto"/>
              <w:rPr>
                <w:rFonts w:ascii="Courier New" w:hAnsi="Courier New" w:cs="Courier New"/>
                <w:lang w:eastAsia="ru-RU"/>
              </w:rPr>
            </w:pPr>
          </w:p>
        </w:tc>
        <w:tc>
          <w:tcPr>
            <w:tcW w:w="2484" w:type="dxa"/>
            <w:gridSpan w:val="2"/>
          </w:tcPr>
          <w:p w:rsidR="00896902" w:rsidRPr="00241AB0" w:rsidRDefault="00896902" w:rsidP="00896902">
            <w:pPr>
              <w:widowControl w:val="0"/>
              <w:autoSpaceDE w:val="0"/>
              <w:autoSpaceDN w:val="0"/>
              <w:adjustRightInd w:val="0"/>
              <w:spacing w:before="211" w:after="0" w:line="240" w:lineRule="auto"/>
              <w:ind w:right="432"/>
              <w:rPr>
                <w:rFonts w:ascii="Courier New" w:hAnsi="Courier New" w:cs="Courier New"/>
                <w:lang w:eastAsia="ru-RU"/>
              </w:rPr>
            </w:pPr>
            <w:r w:rsidRPr="00241AB0">
              <w:rPr>
                <w:rFonts w:ascii="Courier New" w:hAnsi="Courier New" w:cs="Courier New"/>
                <w:lang w:eastAsia="ru-RU"/>
              </w:rPr>
              <w:t>Финансовый отдел</w:t>
            </w:r>
          </w:p>
        </w:tc>
        <w:tc>
          <w:tcPr>
            <w:tcW w:w="1720" w:type="dxa"/>
            <w:gridSpan w:val="2"/>
          </w:tcPr>
          <w:p w:rsidR="00896902" w:rsidRPr="00241AB0" w:rsidRDefault="00896902" w:rsidP="00896902">
            <w:pPr>
              <w:widowControl w:val="0"/>
              <w:autoSpaceDE w:val="0"/>
              <w:autoSpaceDN w:val="0"/>
              <w:adjustRightInd w:val="0"/>
              <w:spacing w:before="211" w:after="0" w:line="240" w:lineRule="auto"/>
              <w:rPr>
                <w:rFonts w:ascii="Courier New" w:hAnsi="Courier New" w:cs="Courier New"/>
                <w:lang w:eastAsia="ru-RU"/>
              </w:rPr>
            </w:pPr>
            <w:r w:rsidRPr="00241AB0">
              <w:rPr>
                <w:rFonts w:ascii="Courier New" w:hAnsi="Courier New" w:cs="Courier New"/>
                <w:lang w:eastAsia="ru-RU"/>
              </w:rPr>
              <w:t xml:space="preserve"> 15 ноября</w:t>
            </w:r>
          </w:p>
        </w:tc>
      </w:tr>
    </w:tbl>
    <w:p w:rsidR="00896902" w:rsidRDefault="00896902" w:rsidP="00896902"/>
    <w:p w:rsidR="00896902" w:rsidRDefault="00896902" w:rsidP="00896902"/>
    <w:p w:rsidR="00896902" w:rsidRDefault="00896902" w:rsidP="00896902"/>
    <w:p w:rsidR="00896902" w:rsidRPr="00896902" w:rsidRDefault="00896902" w:rsidP="00896902">
      <w:pPr>
        <w:spacing w:after="0"/>
        <w:jc w:val="center"/>
        <w:rPr>
          <w:sz w:val="28"/>
          <w:szCs w:val="28"/>
        </w:rPr>
      </w:pPr>
      <w:r w:rsidRPr="00896902">
        <w:rPr>
          <w:noProof/>
          <w:sz w:val="28"/>
          <w:szCs w:val="28"/>
          <w:lang w:eastAsia="ru-RU"/>
        </w:rPr>
        <w:lastRenderedPageBreak/>
        <w:drawing>
          <wp:inline distT="0" distB="0" distL="0" distR="0" wp14:anchorId="5B9459CE" wp14:editId="654614A4">
            <wp:extent cx="770890" cy="975995"/>
            <wp:effectExtent l="0" t="0" r="0" b="0"/>
            <wp:docPr id="6" name="Рисунок 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896902" w:rsidRPr="00896902" w:rsidRDefault="00896902" w:rsidP="00896902">
      <w:pPr>
        <w:widowControl w:val="0"/>
        <w:autoSpaceDE w:val="0"/>
        <w:autoSpaceDN w:val="0"/>
        <w:adjustRightInd w:val="0"/>
        <w:spacing w:after="0" w:line="240" w:lineRule="auto"/>
        <w:contextualSpacing/>
        <w:jc w:val="center"/>
        <w:rPr>
          <w:rFonts w:ascii="Arial" w:eastAsia="Times New Roman" w:hAnsi="Arial" w:cs="Arial"/>
          <w:b/>
          <w:sz w:val="32"/>
          <w:szCs w:val="32"/>
        </w:rPr>
      </w:pPr>
      <w:r w:rsidRPr="00896902">
        <w:rPr>
          <w:rFonts w:ascii="Arial" w:eastAsia="Times New Roman" w:hAnsi="Arial" w:cs="Arial"/>
          <w:b/>
          <w:sz w:val="32"/>
          <w:szCs w:val="32"/>
        </w:rPr>
        <w:t>21.10.2022г. № 101</w:t>
      </w:r>
    </w:p>
    <w:p w:rsidR="00896902" w:rsidRPr="00896902" w:rsidRDefault="00896902" w:rsidP="00896902">
      <w:pPr>
        <w:widowControl w:val="0"/>
        <w:autoSpaceDE w:val="0"/>
        <w:autoSpaceDN w:val="0"/>
        <w:adjustRightInd w:val="0"/>
        <w:spacing w:after="0" w:line="240" w:lineRule="auto"/>
        <w:contextualSpacing/>
        <w:jc w:val="center"/>
        <w:rPr>
          <w:rFonts w:ascii="Arial" w:eastAsia="Times New Roman" w:hAnsi="Arial" w:cs="Arial"/>
          <w:b/>
          <w:sz w:val="32"/>
          <w:szCs w:val="32"/>
        </w:rPr>
      </w:pPr>
      <w:r w:rsidRPr="00896902">
        <w:rPr>
          <w:rFonts w:ascii="Arial" w:eastAsia="Times New Roman" w:hAnsi="Arial" w:cs="Arial"/>
          <w:b/>
          <w:sz w:val="32"/>
          <w:szCs w:val="32"/>
        </w:rPr>
        <w:t>РОССИЙСКАЯ ФЕДЕРАЦИЯ</w:t>
      </w:r>
    </w:p>
    <w:p w:rsidR="00896902" w:rsidRPr="00896902" w:rsidRDefault="00896902" w:rsidP="00896902">
      <w:pPr>
        <w:spacing w:after="0" w:line="240" w:lineRule="auto"/>
        <w:jc w:val="center"/>
        <w:rPr>
          <w:rFonts w:ascii="Arial" w:hAnsi="Arial" w:cs="Arial"/>
          <w:b/>
          <w:sz w:val="32"/>
          <w:szCs w:val="32"/>
        </w:rPr>
      </w:pPr>
      <w:r w:rsidRPr="00896902">
        <w:rPr>
          <w:rFonts w:ascii="Arial" w:hAnsi="Arial" w:cs="Arial"/>
          <w:b/>
          <w:sz w:val="32"/>
          <w:szCs w:val="32"/>
        </w:rPr>
        <w:t>ИРКУТСКАЯ ОБЛАСТЬ</w:t>
      </w:r>
    </w:p>
    <w:p w:rsidR="00896902" w:rsidRPr="00896902" w:rsidRDefault="00896902" w:rsidP="00896902">
      <w:pPr>
        <w:spacing w:after="0" w:line="240" w:lineRule="auto"/>
        <w:jc w:val="center"/>
        <w:rPr>
          <w:rFonts w:ascii="Arial" w:hAnsi="Arial" w:cs="Arial"/>
          <w:b/>
          <w:sz w:val="32"/>
          <w:szCs w:val="32"/>
        </w:rPr>
      </w:pPr>
      <w:r w:rsidRPr="00896902">
        <w:rPr>
          <w:rFonts w:ascii="Arial" w:hAnsi="Arial" w:cs="Arial"/>
          <w:b/>
          <w:sz w:val="32"/>
          <w:szCs w:val="32"/>
        </w:rPr>
        <w:t>ОСИНСКИЙ МУНИЦИПАЛЬНЫЙ РАЙОН</w:t>
      </w:r>
    </w:p>
    <w:p w:rsidR="00896902" w:rsidRPr="00896902" w:rsidRDefault="00896902" w:rsidP="00896902">
      <w:pPr>
        <w:spacing w:after="0" w:line="240" w:lineRule="auto"/>
        <w:jc w:val="center"/>
        <w:rPr>
          <w:rFonts w:ascii="Arial" w:hAnsi="Arial" w:cs="Arial"/>
          <w:b/>
          <w:sz w:val="32"/>
          <w:szCs w:val="32"/>
        </w:rPr>
      </w:pPr>
      <w:r w:rsidRPr="00896902">
        <w:rPr>
          <w:rFonts w:ascii="Arial" w:hAnsi="Arial" w:cs="Arial"/>
          <w:b/>
          <w:sz w:val="32"/>
          <w:szCs w:val="32"/>
        </w:rPr>
        <w:t>МАЙСКОЕ СЕЛЬСКОЕ ПОСЕЛЕНИЕ</w:t>
      </w:r>
    </w:p>
    <w:p w:rsidR="00896902" w:rsidRPr="00896902" w:rsidRDefault="00896902" w:rsidP="00896902">
      <w:pPr>
        <w:spacing w:after="0" w:line="240" w:lineRule="auto"/>
        <w:jc w:val="center"/>
        <w:rPr>
          <w:rFonts w:ascii="Arial" w:hAnsi="Arial" w:cs="Arial"/>
          <w:b/>
          <w:sz w:val="32"/>
          <w:szCs w:val="32"/>
        </w:rPr>
      </w:pPr>
      <w:r w:rsidRPr="00896902">
        <w:rPr>
          <w:rFonts w:ascii="Arial" w:hAnsi="Arial" w:cs="Arial"/>
          <w:b/>
          <w:sz w:val="32"/>
          <w:szCs w:val="32"/>
        </w:rPr>
        <w:t>АДМИНИСТРАЦИЯ</w:t>
      </w:r>
    </w:p>
    <w:p w:rsidR="00896902" w:rsidRPr="00896902" w:rsidRDefault="00896902" w:rsidP="00896902">
      <w:pPr>
        <w:spacing w:after="0" w:line="240" w:lineRule="auto"/>
        <w:jc w:val="center"/>
        <w:rPr>
          <w:rFonts w:ascii="Arial" w:hAnsi="Arial" w:cs="Arial"/>
          <w:b/>
          <w:sz w:val="32"/>
          <w:szCs w:val="32"/>
        </w:rPr>
      </w:pPr>
      <w:r w:rsidRPr="00896902">
        <w:rPr>
          <w:rFonts w:ascii="Arial" w:hAnsi="Arial" w:cs="Arial"/>
          <w:b/>
          <w:sz w:val="32"/>
          <w:szCs w:val="32"/>
        </w:rPr>
        <w:t>ПОСТАНОВЛЕНИЕ</w:t>
      </w:r>
    </w:p>
    <w:p w:rsidR="00896902" w:rsidRPr="00896902" w:rsidRDefault="00896902" w:rsidP="00896902">
      <w:pPr>
        <w:spacing w:after="0"/>
        <w:ind w:firstLine="3402"/>
        <w:rPr>
          <w:rFonts w:ascii="Arial" w:eastAsia="Calibri" w:hAnsi="Arial" w:cs="Arial"/>
          <w:b/>
          <w:sz w:val="30"/>
          <w:szCs w:val="30"/>
        </w:rPr>
      </w:pPr>
    </w:p>
    <w:p w:rsidR="00896902" w:rsidRPr="00896902" w:rsidRDefault="00896902" w:rsidP="00896902">
      <w:pPr>
        <w:spacing w:after="0" w:line="240" w:lineRule="auto"/>
        <w:jc w:val="center"/>
        <w:rPr>
          <w:rFonts w:ascii="Times New Roman" w:eastAsia="Calibri" w:hAnsi="Times New Roman" w:cs="Times New Roman"/>
          <w:b/>
          <w:color w:val="000000"/>
          <w:kern w:val="2"/>
          <w:sz w:val="30"/>
          <w:szCs w:val="30"/>
        </w:rPr>
      </w:pPr>
    </w:p>
    <w:p w:rsidR="00896902" w:rsidRPr="00896902" w:rsidRDefault="00896902" w:rsidP="00896902">
      <w:pPr>
        <w:autoSpaceDE w:val="0"/>
        <w:autoSpaceDN w:val="0"/>
        <w:adjustRightInd w:val="0"/>
        <w:spacing w:after="0" w:line="240" w:lineRule="auto"/>
        <w:jc w:val="center"/>
        <w:rPr>
          <w:rFonts w:ascii="Arial" w:eastAsia="Calibri" w:hAnsi="Arial" w:cs="Arial"/>
          <w:b/>
          <w:sz w:val="30"/>
          <w:szCs w:val="30"/>
        </w:rPr>
      </w:pPr>
      <w:r w:rsidRPr="00896902">
        <w:rPr>
          <w:rFonts w:ascii="Arial" w:eastAsia="Calibri" w:hAnsi="Arial" w:cs="Arial"/>
          <w:b/>
          <w:sz w:val="30"/>
          <w:szCs w:val="30"/>
        </w:rPr>
        <w:t>ОБ УТВЕРЖДЕНИИ АДМИНИСТРАТИВНОГО РЕГЛАМЕНТА ПРЕДОСТАВЛЕНИЯ МУНИЦИПАЛЬНОЙ УСЛУГИ</w:t>
      </w:r>
    </w:p>
    <w:p w:rsidR="00896902" w:rsidRPr="00896902" w:rsidRDefault="00896902" w:rsidP="00896902">
      <w:pPr>
        <w:autoSpaceDE w:val="0"/>
        <w:autoSpaceDN w:val="0"/>
        <w:adjustRightInd w:val="0"/>
        <w:spacing w:after="0" w:line="240" w:lineRule="auto"/>
        <w:jc w:val="center"/>
        <w:rPr>
          <w:rFonts w:ascii="Arial" w:eastAsia="Calibri" w:hAnsi="Arial" w:cs="Arial"/>
          <w:b/>
          <w:sz w:val="30"/>
          <w:szCs w:val="30"/>
        </w:rPr>
      </w:pPr>
      <w:r w:rsidRPr="00896902">
        <w:rPr>
          <w:rFonts w:ascii="Arial" w:eastAsia="Calibri" w:hAnsi="Arial" w:cs="Arial"/>
          <w:b/>
          <w:sz w:val="30"/>
          <w:szCs w:val="30"/>
        </w:rPr>
        <w:t xml:space="preserve">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w:t>
      </w:r>
    </w:p>
    <w:p w:rsidR="00896902" w:rsidRPr="00896902" w:rsidRDefault="00896902" w:rsidP="00896902">
      <w:pPr>
        <w:autoSpaceDE w:val="0"/>
        <w:autoSpaceDN w:val="0"/>
        <w:adjustRightInd w:val="0"/>
        <w:spacing w:after="0" w:line="240" w:lineRule="auto"/>
        <w:jc w:val="both"/>
        <w:rPr>
          <w:rFonts w:ascii="Times New Roman" w:eastAsia="Calibri" w:hAnsi="Times New Roman" w:cs="Times New Roman"/>
          <w:b/>
          <w:color w:val="000000"/>
          <w:sz w:val="28"/>
          <w:szCs w:val="28"/>
        </w:rPr>
      </w:pPr>
    </w:p>
    <w:p w:rsidR="00896902" w:rsidRPr="00896902" w:rsidRDefault="00896902" w:rsidP="00896902">
      <w:pPr>
        <w:autoSpaceDE w:val="0"/>
        <w:autoSpaceDN w:val="0"/>
        <w:adjustRightInd w:val="0"/>
        <w:spacing w:after="0" w:line="240" w:lineRule="auto"/>
        <w:ind w:firstLine="709"/>
        <w:jc w:val="both"/>
        <w:rPr>
          <w:rFonts w:ascii="Times New Roman" w:eastAsia="Calibri" w:hAnsi="Times New Roman" w:cs="Times New Roman"/>
          <w:bCs/>
          <w:color w:val="000000"/>
          <w:kern w:val="2"/>
          <w:sz w:val="28"/>
          <w:szCs w:val="28"/>
        </w:rPr>
      </w:pPr>
      <w:r w:rsidRPr="00896902">
        <w:rPr>
          <w:rFonts w:ascii="Arial" w:eastAsia="Calibri" w:hAnsi="Arial" w:cs="Arial"/>
          <w:kern w:val="2"/>
          <w:sz w:val="24"/>
          <w:szCs w:val="24"/>
        </w:rPr>
        <w:t xml:space="preserve">В соответствии со статьей 10 Федерального закона от  29 декабря 2006 года № 256-ФЗ «О дополнительных мерах государственной поддержки семей, имеющих детей», Федеральным законом от 6 октября 2003 года № 131-ФЗ  «Об общих принципах организации местного самоуправления в Российской Федерации», </w:t>
      </w:r>
      <w:r w:rsidRPr="00896902">
        <w:rPr>
          <w:rFonts w:ascii="Arial" w:eastAsia="Times New Roman" w:hAnsi="Arial" w:cs="Arial"/>
          <w:kern w:val="2"/>
          <w:sz w:val="24"/>
          <w:szCs w:val="24"/>
        </w:rPr>
        <w:t>Федеральным законом от 27 июля 2010года № 210</w:t>
      </w:r>
      <w:r w:rsidRPr="00896902">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Постановлением Правительства Российской Федерации от 18 августа 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r w:rsidRPr="00896902">
        <w:rPr>
          <w:rFonts w:ascii="Arial" w:eastAsia="Calibri" w:hAnsi="Arial" w:cs="Arial"/>
          <w:sz w:val="24"/>
          <w:szCs w:val="24"/>
        </w:rPr>
        <w:t xml:space="preserve">Уставом Муниципального образования «Майск» </w:t>
      </w:r>
    </w:p>
    <w:p w:rsidR="00896902" w:rsidRPr="00896902" w:rsidRDefault="00896902" w:rsidP="00896902">
      <w:pPr>
        <w:autoSpaceDE w:val="0"/>
        <w:autoSpaceDN w:val="0"/>
        <w:adjustRightInd w:val="0"/>
        <w:spacing w:after="0" w:line="240" w:lineRule="auto"/>
        <w:ind w:firstLine="709"/>
        <w:jc w:val="center"/>
        <w:rPr>
          <w:rFonts w:ascii="Arial" w:eastAsia="Calibri" w:hAnsi="Arial" w:cs="Arial"/>
          <w:b/>
          <w:bCs/>
          <w:kern w:val="2"/>
          <w:sz w:val="30"/>
          <w:szCs w:val="30"/>
        </w:rPr>
      </w:pPr>
      <w:r w:rsidRPr="00896902">
        <w:rPr>
          <w:rFonts w:ascii="Arial" w:eastAsia="Calibri" w:hAnsi="Arial" w:cs="Arial"/>
          <w:b/>
          <w:bCs/>
          <w:kern w:val="2"/>
          <w:sz w:val="30"/>
          <w:szCs w:val="30"/>
        </w:rPr>
        <w:t>ПОСТАНОВЛЯЮ:</w:t>
      </w:r>
    </w:p>
    <w:p w:rsidR="00896902" w:rsidRPr="00896902" w:rsidRDefault="00896902" w:rsidP="00896902">
      <w:pPr>
        <w:autoSpaceDE w:val="0"/>
        <w:autoSpaceDN w:val="0"/>
        <w:adjustRightInd w:val="0"/>
        <w:spacing w:after="0" w:line="240" w:lineRule="auto"/>
        <w:ind w:firstLine="709"/>
        <w:jc w:val="center"/>
        <w:rPr>
          <w:rFonts w:ascii="Arial" w:eastAsia="Calibri" w:hAnsi="Arial" w:cs="Arial"/>
          <w:bCs/>
          <w:color w:val="000000"/>
          <w:kern w:val="2"/>
          <w:sz w:val="24"/>
          <w:szCs w:val="24"/>
        </w:rPr>
      </w:pPr>
    </w:p>
    <w:p w:rsidR="00896902" w:rsidRPr="00896902" w:rsidRDefault="00896902" w:rsidP="00896902">
      <w:pPr>
        <w:autoSpaceDE w:val="0"/>
        <w:autoSpaceDN w:val="0"/>
        <w:adjustRightInd w:val="0"/>
        <w:spacing w:after="0" w:line="240" w:lineRule="auto"/>
        <w:ind w:firstLine="709"/>
        <w:jc w:val="both"/>
        <w:rPr>
          <w:rFonts w:ascii="Arial" w:eastAsia="Calibri" w:hAnsi="Arial" w:cs="Arial"/>
          <w:bCs/>
          <w:kern w:val="2"/>
          <w:sz w:val="24"/>
          <w:szCs w:val="24"/>
        </w:rPr>
      </w:pPr>
      <w:r w:rsidRPr="00896902">
        <w:rPr>
          <w:rFonts w:ascii="Arial" w:eastAsia="Calibri" w:hAnsi="Arial" w:cs="Arial"/>
          <w:bCs/>
          <w:kern w:val="2"/>
          <w:sz w:val="24"/>
          <w:szCs w:val="24"/>
        </w:rPr>
        <w:t xml:space="preserve">1. Утвердить административный регламент предоставления муниципальной услуги </w:t>
      </w:r>
      <w:r w:rsidRPr="00896902">
        <w:rPr>
          <w:rFonts w:ascii="Arial" w:eastAsia="Calibri" w:hAnsi="Arial" w:cs="Arial"/>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896902">
        <w:rPr>
          <w:rFonts w:ascii="Arial" w:eastAsia="Arial" w:hAnsi="Arial" w:cs="Arial"/>
          <w:sz w:val="24"/>
          <w:szCs w:val="24"/>
          <w:lang w:eastAsia="zh-CN"/>
        </w:rPr>
        <w:t>»</w:t>
      </w:r>
      <w:r w:rsidRPr="00896902">
        <w:rPr>
          <w:rFonts w:ascii="Arial" w:eastAsia="Calibri" w:hAnsi="Arial" w:cs="Arial"/>
          <w:bCs/>
          <w:kern w:val="2"/>
          <w:sz w:val="24"/>
          <w:szCs w:val="24"/>
        </w:rPr>
        <w:t xml:space="preserve"> (прилагается).</w:t>
      </w:r>
    </w:p>
    <w:p w:rsidR="00896902" w:rsidRPr="00896902" w:rsidRDefault="00896902" w:rsidP="00896902">
      <w:pPr>
        <w:spacing w:after="0" w:line="240" w:lineRule="auto"/>
        <w:ind w:firstLine="720"/>
        <w:jc w:val="both"/>
        <w:rPr>
          <w:rFonts w:ascii="Arial" w:eastAsia="Calibri" w:hAnsi="Arial" w:cs="Arial"/>
          <w:sz w:val="24"/>
          <w:szCs w:val="24"/>
        </w:rPr>
      </w:pPr>
      <w:r w:rsidRPr="00896902">
        <w:rPr>
          <w:rFonts w:ascii="Arial" w:eastAsia="Calibri" w:hAnsi="Arial" w:cs="Arial"/>
          <w:sz w:val="24"/>
          <w:szCs w:val="24"/>
        </w:rPr>
        <w:t>2. Настоящее постановление опубликовать  в печатном издании «Вестник», разместить на официальном сайте администрации муниципального образования «Майск».</w:t>
      </w:r>
    </w:p>
    <w:p w:rsidR="00896902" w:rsidRPr="00896902" w:rsidRDefault="00896902" w:rsidP="00896902">
      <w:pPr>
        <w:spacing w:after="0" w:line="240" w:lineRule="auto"/>
        <w:ind w:firstLine="720"/>
        <w:jc w:val="both"/>
        <w:rPr>
          <w:rFonts w:ascii="Arial" w:eastAsia="Calibri" w:hAnsi="Arial" w:cs="Arial"/>
          <w:sz w:val="24"/>
          <w:szCs w:val="24"/>
        </w:rPr>
      </w:pPr>
      <w:r w:rsidRPr="00896902">
        <w:rPr>
          <w:rFonts w:ascii="Arial" w:eastAsia="Calibri" w:hAnsi="Arial" w:cs="Arial"/>
          <w:sz w:val="24"/>
          <w:szCs w:val="24"/>
        </w:rPr>
        <w:t>3.</w:t>
      </w:r>
      <w:r w:rsidRPr="00896902">
        <w:rPr>
          <w:rFonts w:ascii="Arial" w:eastAsia="Calibri" w:hAnsi="Arial" w:cs="Arial"/>
          <w:spacing w:val="-2"/>
          <w:sz w:val="24"/>
          <w:szCs w:val="24"/>
        </w:rPr>
        <w:t>Контроль за исполнением данного постановления оставляю за собой.</w:t>
      </w:r>
    </w:p>
    <w:p w:rsidR="00896902" w:rsidRPr="00896902" w:rsidRDefault="00896902" w:rsidP="00896902">
      <w:pPr>
        <w:spacing w:after="0" w:line="240" w:lineRule="auto"/>
        <w:ind w:firstLine="720"/>
        <w:jc w:val="both"/>
        <w:rPr>
          <w:rFonts w:ascii="Arial" w:eastAsia="Calibri" w:hAnsi="Arial" w:cs="Arial"/>
          <w:sz w:val="24"/>
          <w:szCs w:val="24"/>
        </w:rPr>
      </w:pPr>
      <w:r w:rsidRPr="00896902">
        <w:rPr>
          <w:rFonts w:ascii="Arial" w:eastAsia="Calibri" w:hAnsi="Arial" w:cs="Arial"/>
          <w:sz w:val="24"/>
          <w:szCs w:val="24"/>
        </w:rPr>
        <w:lastRenderedPageBreak/>
        <w:t>4.Постановление вступает в силу на следующий день после его официального обнародования.</w:t>
      </w:r>
    </w:p>
    <w:p w:rsidR="00896902" w:rsidRPr="00896902" w:rsidRDefault="00896902" w:rsidP="00896902">
      <w:pPr>
        <w:spacing w:after="0" w:line="240" w:lineRule="auto"/>
        <w:jc w:val="both"/>
        <w:rPr>
          <w:rFonts w:ascii="Arial" w:eastAsia="Calibri" w:hAnsi="Arial" w:cs="Arial"/>
          <w:color w:val="1F497D"/>
          <w:sz w:val="24"/>
          <w:szCs w:val="24"/>
        </w:rPr>
      </w:pPr>
    </w:p>
    <w:p w:rsidR="00896902" w:rsidRPr="00896902" w:rsidRDefault="00896902" w:rsidP="00896902">
      <w:pPr>
        <w:spacing w:after="0" w:line="240" w:lineRule="auto"/>
        <w:jc w:val="both"/>
        <w:rPr>
          <w:rFonts w:ascii="Arial" w:eastAsia="Calibri" w:hAnsi="Arial" w:cs="Arial"/>
          <w:color w:val="1F497D"/>
          <w:sz w:val="24"/>
          <w:szCs w:val="24"/>
        </w:rPr>
      </w:pPr>
    </w:p>
    <w:p w:rsidR="00896902" w:rsidRPr="00896902" w:rsidRDefault="00896902" w:rsidP="00896902">
      <w:pPr>
        <w:spacing w:after="0" w:line="240" w:lineRule="auto"/>
        <w:ind w:firstLine="1134"/>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Глава муниципального образования «Майск»</w:t>
      </w:r>
    </w:p>
    <w:p w:rsidR="00896902" w:rsidRPr="00896902" w:rsidRDefault="00896902" w:rsidP="00896902">
      <w:pPr>
        <w:spacing w:after="0" w:line="240" w:lineRule="auto"/>
        <w:ind w:firstLine="1134"/>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С.А. Воронов</w:t>
      </w:r>
    </w:p>
    <w:p w:rsidR="00896902" w:rsidRPr="00896902" w:rsidRDefault="00896902" w:rsidP="00896902">
      <w:pPr>
        <w:spacing w:after="0"/>
        <w:ind w:left="5664"/>
        <w:rPr>
          <w:rFonts w:ascii="Courier New" w:eastAsia="Calibri" w:hAnsi="Courier New" w:cs="Courier New"/>
        </w:rPr>
      </w:pPr>
    </w:p>
    <w:p w:rsidR="00896902" w:rsidRPr="00896902" w:rsidRDefault="00896902" w:rsidP="00896902">
      <w:pPr>
        <w:spacing w:after="0"/>
        <w:ind w:left="5664"/>
        <w:jc w:val="right"/>
        <w:rPr>
          <w:rFonts w:ascii="Courier New" w:eastAsia="Calibri" w:hAnsi="Courier New" w:cs="Courier New"/>
        </w:rPr>
      </w:pPr>
      <w:r w:rsidRPr="00896902">
        <w:rPr>
          <w:rFonts w:ascii="Courier New" w:eastAsia="Calibri" w:hAnsi="Courier New" w:cs="Courier New"/>
        </w:rPr>
        <w:t>Приложение №1</w:t>
      </w:r>
    </w:p>
    <w:p w:rsidR="00896902" w:rsidRPr="00896902" w:rsidRDefault="00896902" w:rsidP="00896902">
      <w:pPr>
        <w:spacing w:after="0"/>
        <w:ind w:left="5664"/>
        <w:jc w:val="right"/>
        <w:rPr>
          <w:rFonts w:ascii="Courier New" w:eastAsia="Calibri" w:hAnsi="Courier New" w:cs="Courier New"/>
        </w:rPr>
      </w:pPr>
      <w:r w:rsidRPr="00896902">
        <w:rPr>
          <w:rFonts w:ascii="Courier New" w:eastAsia="Calibri" w:hAnsi="Courier New" w:cs="Courier New"/>
        </w:rPr>
        <w:t>Утверждено постановлением</w:t>
      </w:r>
    </w:p>
    <w:p w:rsidR="00896902" w:rsidRPr="00896902" w:rsidRDefault="00896902" w:rsidP="00896902">
      <w:pPr>
        <w:spacing w:after="0"/>
        <w:jc w:val="right"/>
        <w:rPr>
          <w:rFonts w:ascii="Courier New" w:eastAsia="Calibri" w:hAnsi="Courier New" w:cs="Courier New"/>
        </w:rPr>
      </w:pPr>
      <w:r w:rsidRPr="00896902">
        <w:rPr>
          <w:rFonts w:ascii="Courier New" w:eastAsia="Calibri" w:hAnsi="Courier New" w:cs="Courier New"/>
        </w:rPr>
        <w:t xml:space="preserve">администрации   </w:t>
      </w:r>
    </w:p>
    <w:p w:rsidR="00896902" w:rsidRPr="00896902" w:rsidRDefault="00896902" w:rsidP="00896902">
      <w:pPr>
        <w:spacing w:after="0"/>
        <w:jc w:val="right"/>
        <w:rPr>
          <w:rFonts w:ascii="Courier New" w:eastAsia="Calibri" w:hAnsi="Courier New" w:cs="Courier New"/>
        </w:rPr>
      </w:pPr>
      <w:r w:rsidRPr="00896902">
        <w:rPr>
          <w:rFonts w:ascii="Courier New" w:eastAsia="Calibri" w:hAnsi="Courier New" w:cs="Courier New"/>
        </w:rPr>
        <w:t>муниципального</w:t>
      </w:r>
    </w:p>
    <w:p w:rsidR="00896902" w:rsidRPr="00896902" w:rsidRDefault="00896902" w:rsidP="00896902">
      <w:pPr>
        <w:spacing w:after="0"/>
        <w:jc w:val="right"/>
        <w:rPr>
          <w:rFonts w:ascii="Courier New" w:eastAsia="Calibri" w:hAnsi="Courier New" w:cs="Courier New"/>
        </w:rPr>
      </w:pPr>
      <w:r w:rsidRPr="00896902">
        <w:rPr>
          <w:rFonts w:ascii="Courier New" w:eastAsia="Calibri" w:hAnsi="Courier New" w:cs="Courier New"/>
        </w:rPr>
        <w:t>образования «Майск»</w:t>
      </w:r>
    </w:p>
    <w:p w:rsidR="00896902" w:rsidRPr="00896902" w:rsidRDefault="00896902" w:rsidP="00896902">
      <w:pPr>
        <w:autoSpaceDE w:val="0"/>
        <w:autoSpaceDN w:val="0"/>
        <w:spacing w:after="0" w:line="240" w:lineRule="auto"/>
        <w:jc w:val="right"/>
        <w:rPr>
          <w:rFonts w:ascii="Courier New" w:eastAsia="Calibri" w:hAnsi="Courier New" w:cs="Courier New"/>
        </w:rPr>
      </w:pPr>
      <w:r w:rsidRPr="00896902">
        <w:rPr>
          <w:rFonts w:ascii="Courier New" w:eastAsia="Calibri" w:hAnsi="Courier New" w:cs="Courier New"/>
        </w:rPr>
        <w:t>№ 101 от «21» октября 2022г</w:t>
      </w:r>
    </w:p>
    <w:p w:rsidR="00896902" w:rsidRPr="00896902" w:rsidRDefault="00896902" w:rsidP="00896902">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896902" w:rsidRPr="00896902" w:rsidRDefault="00896902" w:rsidP="00896902">
      <w:pPr>
        <w:keepNext/>
        <w:autoSpaceDE w:val="0"/>
        <w:autoSpaceDN w:val="0"/>
        <w:spacing w:after="0" w:line="240" w:lineRule="auto"/>
        <w:jc w:val="center"/>
        <w:rPr>
          <w:rFonts w:ascii="Arial" w:eastAsia="Times New Roman" w:hAnsi="Arial" w:cs="Arial"/>
          <w:b/>
          <w:kern w:val="2"/>
          <w:sz w:val="28"/>
          <w:szCs w:val="28"/>
          <w:lang w:eastAsia="ru-RU"/>
        </w:rPr>
      </w:pPr>
      <w:r w:rsidRPr="00896902">
        <w:rPr>
          <w:rFonts w:ascii="Arial" w:eastAsia="Times New Roman" w:hAnsi="Arial" w:cs="Arial"/>
          <w:b/>
          <w:kern w:val="2"/>
          <w:sz w:val="28"/>
          <w:szCs w:val="28"/>
          <w:lang w:eastAsia="ru-RU"/>
        </w:rPr>
        <w:t>АДМИНИСТРАТИВНЫЙ РЕГЛАМЕНТ</w:t>
      </w:r>
    </w:p>
    <w:p w:rsidR="00896902" w:rsidRPr="00896902" w:rsidRDefault="00896902" w:rsidP="00896902">
      <w:pPr>
        <w:autoSpaceDE w:val="0"/>
        <w:autoSpaceDN w:val="0"/>
        <w:adjustRightInd w:val="0"/>
        <w:spacing w:after="0" w:line="240" w:lineRule="auto"/>
        <w:jc w:val="center"/>
        <w:rPr>
          <w:rFonts w:ascii="Arial" w:eastAsia="Calibri" w:hAnsi="Arial" w:cs="Arial"/>
          <w:b/>
          <w:sz w:val="28"/>
          <w:szCs w:val="28"/>
        </w:rPr>
      </w:pPr>
      <w:r w:rsidRPr="00896902">
        <w:rPr>
          <w:rFonts w:ascii="Arial" w:eastAsia="Times New Roman" w:hAnsi="Arial" w:cs="Arial"/>
          <w:b/>
          <w:kern w:val="2"/>
          <w:sz w:val="28"/>
          <w:szCs w:val="28"/>
          <w:lang w:eastAsia="ru-RU"/>
        </w:rPr>
        <w:t>ПРЕДОСТАВЛЕНИЯ МУНИЦИПАЛЬНОЙ УСЛУГИ</w:t>
      </w:r>
      <w:r w:rsidRPr="00896902">
        <w:rPr>
          <w:rFonts w:ascii="Arial" w:eastAsia="Times New Roman" w:hAnsi="Arial" w:cs="Arial"/>
          <w:b/>
          <w:kern w:val="2"/>
          <w:sz w:val="28"/>
          <w:szCs w:val="28"/>
          <w:lang w:eastAsia="ru-RU"/>
        </w:rPr>
        <w:br/>
      </w:r>
      <w:r w:rsidRPr="00896902">
        <w:rPr>
          <w:rFonts w:ascii="Arial" w:eastAsia="Calibri" w:hAnsi="Arial" w:cs="Arial"/>
          <w:b/>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p>
    <w:p w:rsidR="00896902" w:rsidRPr="00896902" w:rsidRDefault="00896902" w:rsidP="00896902">
      <w:pPr>
        <w:spacing w:after="0" w:line="240" w:lineRule="auto"/>
        <w:jc w:val="center"/>
        <w:rPr>
          <w:rFonts w:ascii="Times New Roman" w:eastAsia="Times New Roman" w:hAnsi="Times New Roman" w:cs="Times New Roman"/>
          <w:b/>
          <w:kern w:val="2"/>
          <w:sz w:val="28"/>
          <w:szCs w:val="28"/>
          <w:lang w:eastAsia="ru-RU"/>
        </w:rPr>
      </w:pPr>
    </w:p>
    <w:p w:rsidR="00896902" w:rsidRPr="00896902" w:rsidRDefault="00896902" w:rsidP="00896902">
      <w:pPr>
        <w:keepNext/>
        <w:spacing w:after="0" w:line="240" w:lineRule="auto"/>
        <w:jc w:val="center"/>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РАЗДЕЛ I. ОБЩИЕ ПОЛОЖЕНИЯ</w:t>
      </w:r>
    </w:p>
    <w:p w:rsidR="00896902" w:rsidRPr="00896902" w:rsidRDefault="00896902" w:rsidP="00896902">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896902" w:rsidRPr="00896902" w:rsidRDefault="00896902" w:rsidP="0089690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Глава 1. Предмет регулирования административного регламента</w:t>
      </w:r>
    </w:p>
    <w:p w:rsidR="00896902" w:rsidRPr="00896902" w:rsidRDefault="00896902" w:rsidP="00896902">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1. Настоящий административный регламент </w:t>
      </w:r>
      <w:r w:rsidRPr="00896902">
        <w:rPr>
          <w:rFonts w:ascii="Arial" w:eastAsia="Calibri" w:hAnsi="Arial" w:cs="Arial"/>
          <w:bCs/>
          <w:kern w:val="2"/>
          <w:sz w:val="24"/>
          <w:szCs w:val="24"/>
        </w:rPr>
        <w:t xml:space="preserve">предоставления муниципальной услуги </w:t>
      </w:r>
      <w:r w:rsidRPr="00896902">
        <w:rPr>
          <w:rFonts w:ascii="Arial" w:eastAsia="Calibri" w:hAnsi="Arial" w:cs="Arial"/>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896902">
        <w:rPr>
          <w:rFonts w:ascii="Arial" w:eastAsia="Arial" w:hAnsi="Arial" w:cs="Arial"/>
          <w:sz w:val="24"/>
          <w:szCs w:val="24"/>
          <w:lang w:eastAsia="zh-CN"/>
        </w:rPr>
        <w:t>»</w:t>
      </w:r>
      <w:r w:rsidRPr="00896902">
        <w:rPr>
          <w:rFonts w:ascii="Arial" w:eastAsia="Calibri" w:hAnsi="Arial" w:cs="Arial"/>
          <w:bCs/>
          <w:kern w:val="2"/>
          <w:sz w:val="24"/>
          <w:szCs w:val="24"/>
        </w:rPr>
        <w:t xml:space="preserve">  (далее – административный регламент) </w:t>
      </w:r>
      <w:r w:rsidRPr="00896902">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896902">
        <w:rPr>
          <w:rFonts w:ascii="Arial" w:eastAsia="Calibri" w:hAnsi="Arial" w:cs="Arial"/>
          <w:bCs/>
          <w:kern w:val="2"/>
          <w:sz w:val="24"/>
          <w:szCs w:val="24"/>
        </w:rPr>
        <w:t xml:space="preserve">порядок взаимодействия администрации муниципального образования «Майск» (далее – администрация) с физическими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w:t>
      </w:r>
      <w:r w:rsidRPr="00896902">
        <w:rPr>
          <w:rFonts w:ascii="Arial" w:eastAsia="Calibri" w:hAnsi="Arial" w:cs="Arial"/>
          <w:sz w:val="24"/>
          <w:szCs w:val="24"/>
        </w:rPr>
        <w:t xml:space="preserve">акта освидетельствования проведения основных работ по строительству (реконструкции) объекта индивидуального жилищного строительства, </w:t>
      </w:r>
      <w:r w:rsidRPr="00896902">
        <w:rPr>
          <w:rFonts w:ascii="Arial" w:eastAsia="Arial" w:hAnsi="Arial" w:cs="Arial"/>
          <w:sz w:val="24"/>
          <w:szCs w:val="24"/>
          <w:lang w:eastAsia="zh-CN"/>
        </w:rPr>
        <w:t xml:space="preserve">расположенного на территории </w:t>
      </w:r>
      <w:r w:rsidRPr="00896902">
        <w:rPr>
          <w:rFonts w:ascii="Arial" w:eastAsia="Calibri" w:hAnsi="Arial" w:cs="Arial"/>
          <w:bCs/>
          <w:kern w:val="2"/>
          <w:sz w:val="24"/>
          <w:szCs w:val="24"/>
        </w:rPr>
        <w:t xml:space="preserve"> муниципального образования «Майск»</w:t>
      </w:r>
      <w:r w:rsidRPr="00896902">
        <w:rPr>
          <w:rFonts w:ascii="Arial" w:eastAsia="Calibri" w:hAnsi="Arial" w:cs="Arial"/>
          <w:i/>
          <w:kern w:val="2"/>
          <w:sz w:val="24"/>
          <w:szCs w:val="24"/>
        </w:rPr>
        <w:t xml:space="preserve">, </w:t>
      </w:r>
      <w:r w:rsidRPr="00896902">
        <w:rPr>
          <w:rFonts w:ascii="Arial" w:eastAsia="Calibri" w:hAnsi="Arial" w:cs="Arial"/>
          <w:sz w:val="24"/>
          <w:szCs w:val="24"/>
        </w:rPr>
        <w:t>осуществленному с привлечением средств материнского (семейного) капитала.</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896902" w:rsidRPr="00896902" w:rsidRDefault="00896902" w:rsidP="00896902">
      <w:pPr>
        <w:autoSpaceDE w:val="0"/>
        <w:autoSpaceDN w:val="0"/>
        <w:spacing w:after="0" w:line="240" w:lineRule="auto"/>
        <w:jc w:val="center"/>
        <w:outlineLvl w:val="2"/>
        <w:rPr>
          <w:rFonts w:ascii="Arial" w:eastAsia="Times New Roman" w:hAnsi="Arial" w:cs="Arial"/>
          <w:kern w:val="2"/>
          <w:sz w:val="24"/>
          <w:szCs w:val="24"/>
          <w:lang w:eastAsia="ru-RU"/>
        </w:rPr>
      </w:pPr>
    </w:p>
    <w:p w:rsidR="00896902" w:rsidRPr="00896902" w:rsidRDefault="00896902" w:rsidP="0089690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lastRenderedPageBreak/>
        <w:t>Глава 2. Круг заявителей</w:t>
      </w:r>
    </w:p>
    <w:p w:rsidR="00896902" w:rsidRPr="00896902" w:rsidRDefault="00896902" w:rsidP="00896902">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896902" w:rsidRPr="00896902" w:rsidRDefault="00896902" w:rsidP="00896902">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3. Заявителями на предоставление муниципальной услуги являются  физические лица, </w:t>
      </w:r>
      <w:r w:rsidRPr="00896902">
        <w:rPr>
          <w:rFonts w:ascii="Arial" w:eastAsia="Calibri" w:hAnsi="Arial" w:cs="Arial"/>
          <w:sz w:val="24"/>
          <w:szCs w:val="24"/>
        </w:rPr>
        <w:t>получившие государственный сертификат на материнский (семейный) капитал</w:t>
      </w:r>
      <w:r w:rsidRPr="00896902">
        <w:rPr>
          <w:rFonts w:ascii="Arial" w:eastAsia="Times New Roman" w:hAnsi="Arial" w:cs="Arial"/>
          <w:kern w:val="2"/>
          <w:sz w:val="24"/>
          <w:szCs w:val="24"/>
          <w:lang w:eastAsia="ru-RU"/>
        </w:rPr>
        <w:t xml:space="preserve"> (далее – заявители).</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p>
    <w:p w:rsidR="00896902" w:rsidRPr="00896902" w:rsidRDefault="00896902" w:rsidP="0089690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Глава 3. Требования к порядку информирования о предоставлении муниципальной услуги</w:t>
      </w:r>
    </w:p>
    <w:p w:rsidR="00896902" w:rsidRPr="00896902" w:rsidRDefault="00896902" w:rsidP="00896902">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6. Информация по вопросам предоставления муниципальной услуги и о ходе предоставления муниципальной услуги предоставляется:</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1) при личном контакте с заявителем или его представителем;</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12" w:history="1">
        <w:r w:rsidRPr="00896902">
          <w:rPr>
            <w:rFonts w:ascii="Arial" w:eastAsia="Times New Roman" w:hAnsi="Arial" w:cs="Arial"/>
            <w:kern w:val="2"/>
            <w:sz w:val="24"/>
            <w:szCs w:val="24"/>
            <w:u w:val="single"/>
            <w:lang w:eastAsia="ru-RU"/>
          </w:rPr>
          <w:t>http://</w:t>
        </w:r>
        <w:r w:rsidRPr="00896902">
          <w:t xml:space="preserve"> </w:t>
        </w:r>
        <w:r w:rsidRPr="00896902">
          <w:rPr>
            <w:rFonts w:ascii="Arial" w:eastAsia="Times New Roman" w:hAnsi="Arial" w:cs="Arial"/>
            <w:kern w:val="2"/>
            <w:sz w:val="24"/>
            <w:szCs w:val="24"/>
            <w:u w:val="single"/>
            <w:lang w:eastAsia="ru-RU"/>
          </w:rPr>
          <w:t>maisk-adm.ru</w:t>
        </w:r>
      </w:hyperlink>
      <w:r w:rsidRPr="00896902">
        <w:rPr>
          <w:rFonts w:ascii="Arial" w:eastAsia="Times New Roman" w:hAnsi="Arial" w:cs="Arial"/>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Pr="00896902">
        <w:rPr>
          <w:rFonts w:ascii="Arial" w:eastAsia="Calibri" w:hAnsi="Arial" w:cs="Arial"/>
          <w:sz w:val="24"/>
          <w:szCs w:val="24"/>
          <w:shd w:val="clear" w:color="auto" w:fill="FFFFFF"/>
        </w:rPr>
        <w:t xml:space="preserve"> </w:t>
      </w:r>
      <w:hyperlink r:id="rId13" w:history="1">
        <w:r w:rsidRPr="00896902">
          <w:rPr>
            <w:rFonts w:ascii="Arial" w:eastAsia="Calibri" w:hAnsi="Arial" w:cs="Arial"/>
            <w:color w:val="0000FF"/>
            <w:sz w:val="24"/>
            <w:szCs w:val="24"/>
            <w:u w:val="single"/>
            <w:shd w:val="clear" w:color="auto" w:fill="FFFFFF"/>
            <w:lang w:val="en-US"/>
          </w:rPr>
          <w:t>maisk</w:t>
        </w:r>
        <w:r w:rsidRPr="00896902">
          <w:rPr>
            <w:rFonts w:ascii="Arial" w:eastAsia="Calibri" w:hAnsi="Arial" w:cs="Arial"/>
            <w:color w:val="0000FF"/>
            <w:sz w:val="24"/>
            <w:szCs w:val="24"/>
            <w:u w:val="single"/>
            <w:shd w:val="clear" w:color="auto" w:fill="FFFFFF"/>
          </w:rPr>
          <w:t>2012@</w:t>
        </w:r>
        <w:r w:rsidRPr="00896902">
          <w:rPr>
            <w:rFonts w:ascii="Arial" w:eastAsia="Calibri" w:hAnsi="Arial" w:cs="Arial"/>
            <w:color w:val="0000FF"/>
            <w:sz w:val="24"/>
            <w:szCs w:val="24"/>
            <w:u w:val="single"/>
            <w:shd w:val="clear" w:color="auto" w:fill="FFFFFF"/>
            <w:lang w:val="en-US"/>
          </w:rPr>
          <w:t>yandex</w:t>
        </w:r>
        <w:r w:rsidRPr="00896902">
          <w:rPr>
            <w:rFonts w:ascii="Arial" w:eastAsia="Calibri" w:hAnsi="Arial" w:cs="Arial"/>
            <w:color w:val="0000FF"/>
            <w:sz w:val="24"/>
            <w:szCs w:val="24"/>
            <w:u w:val="single"/>
            <w:shd w:val="clear" w:color="auto" w:fill="FFFFFF"/>
          </w:rPr>
          <w:t>.</w:t>
        </w:r>
        <w:r w:rsidRPr="00896902">
          <w:rPr>
            <w:rFonts w:ascii="Arial" w:eastAsia="Calibri" w:hAnsi="Arial" w:cs="Arial"/>
            <w:color w:val="0000FF"/>
            <w:sz w:val="24"/>
            <w:szCs w:val="24"/>
            <w:u w:val="single"/>
            <w:shd w:val="clear" w:color="auto" w:fill="FFFFFF"/>
            <w:lang w:val="en-US"/>
          </w:rPr>
          <w:t>ru</w:t>
        </w:r>
      </w:hyperlink>
      <w:r w:rsidRPr="00896902">
        <w:rPr>
          <w:rFonts w:ascii="Arial" w:eastAsia="Calibri" w:hAnsi="Arial" w:cs="Arial"/>
          <w:sz w:val="24"/>
          <w:szCs w:val="24"/>
          <w:shd w:val="clear" w:color="auto" w:fill="FFFFFF"/>
        </w:rPr>
        <w:t xml:space="preserve"> </w:t>
      </w:r>
      <w:r w:rsidRPr="00896902">
        <w:rPr>
          <w:rFonts w:ascii="Arial" w:eastAsia="Times New Roman" w:hAnsi="Arial" w:cs="Arial"/>
          <w:kern w:val="2"/>
          <w:sz w:val="24"/>
          <w:szCs w:val="24"/>
          <w:lang w:eastAsia="ru-RU"/>
        </w:rPr>
        <w:t xml:space="preserve"> (далее – электронная почта администрации);</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5) о сроке предоставления муниципальной услуги;</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7) об основаниях отказа в предоставлении муниципальной услуги;</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1) актуальность;</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2) своевременность;</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3) четкость и доступность в изложении информации;</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4) полнота информации;</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5) соответствие информации требованиям законодательства.</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13.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Calibri" w:hAnsi="Arial" w:cs="Arial"/>
          <w:kern w:val="2"/>
          <w:sz w:val="24"/>
          <w:szCs w:val="24"/>
        </w:rPr>
        <w:t>14.</w:t>
      </w:r>
      <w:r w:rsidRPr="00896902">
        <w:rPr>
          <w:rFonts w:ascii="Arial" w:eastAsia="Times New Roman" w:hAnsi="Arial" w:cs="Arial"/>
          <w:kern w:val="2"/>
          <w:sz w:val="24"/>
          <w:szCs w:val="24"/>
          <w:lang w:eastAsia="ru-RU"/>
        </w:rPr>
        <w:t xml:space="preserve"> Информация </w:t>
      </w:r>
      <w:r w:rsidRPr="00896902">
        <w:rPr>
          <w:rFonts w:ascii="Arial" w:eastAsia="Times New Roman" w:hAnsi="Arial" w:cs="Arial"/>
          <w:kern w:val="2"/>
          <w:sz w:val="24"/>
          <w:szCs w:val="24"/>
        </w:rPr>
        <w:t xml:space="preserve">о месте нахождения и графике работы администрации, контактные телефоны, адрес официального сайта администрации в сети «Интернет» </w:t>
      </w:r>
      <w:hyperlink r:id="rId14" w:history="1">
        <w:r w:rsidRPr="00896902">
          <w:rPr>
            <w:rFonts w:ascii="Arial" w:eastAsia="Times New Roman" w:hAnsi="Arial" w:cs="Arial"/>
            <w:kern w:val="2"/>
            <w:sz w:val="24"/>
            <w:szCs w:val="24"/>
            <w:lang w:eastAsia="ru-RU"/>
          </w:rPr>
          <w:t>http://osa-adm.ru/</w:t>
        </w:r>
      </w:hyperlink>
      <w:r w:rsidRPr="00896902">
        <w:rPr>
          <w:rFonts w:ascii="Arial" w:eastAsia="Times New Roman" w:hAnsi="Arial" w:cs="Arial"/>
          <w:kern w:val="2"/>
          <w:sz w:val="24"/>
          <w:szCs w:val="24"/>
        </w:rPr>
        <w:t xml:space="preserve"> и электронной почты администрации</w:t>
      </w:r>
      <w:r w:rsidRPr="00896902">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lastRenderedPageBreak/>
        <w:t>1) на официальном сайте администрации;</w:t>
      </w:r>
    </w:p>
    <w:p w:rsidR="00896902" w:rsidRPr="00896902" w:rsidRDefault="00896902" w:rsidP="00896902">
      <w:pPr>
        <w:autoSpaceDE w:val="0"/>
        <w:autoSpaceDN w:val="0"/>
        <w:spacing w:after="0" w:line="240" w:lineRule="auto"/>
        <w:ind w:firstLine="709"/>
        <w:jc w:val="both"/>
        <w:rPr>
          <w:rFonts w:ascii="Arial" w:eastAsia="Calibri" w:hAnsi="Arial" w:cs="Arial"/>
          <w:kern w:val="2"/>
          <w:sz w:val="24"/>
          <w:szCs w:val="24"/>
        </w:rPr>
      </w:pPr>
      <w:r w:rsidRPr="00896902">
        <w:rPr>
          <w:rFonts w:ascii="Arial" w:eastAsia="Times New Roman" w:hAnsi="Arial" w:cs="Arial"/>
          <w:kern w:val="2"/>
          <w:sz w:val="24"/>
          <w:szCs w:val="24"/>
          <w:lang w:eastAsia="ru-RU"/>
        </w:rPr>
        <w:t>2) на Портале</w:t>
      </w:r>
      <w:r w:rsidRPr="00896902">
        <w:rPr>
          <w:rFonts w:ascii="Arial" w:eastAsia="Calibri" w:hAnsi="Arial" w:cs="Arial"/>
          <w:kern w:val="2"/>
          <w:sz w:val="24"/>
          <w:szCs w:val="24"/>
        </w:rPr>
        <w:t>.</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15. На информационных стендах, расположенных в помещениях, занимаемых администрацией, размещается следующая информация:</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5) о сроке предоставления муниципальной услуги;</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7) об основаниях отказа в предоставлении муниципальной услуги;</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10) текст настоящего административного регламента.</w:t>
      </w:r>
    </w:p>
    <w:p w:rsidR="00896902" w:rsidRPr="00896902" w:rsidRDefault="00896902" w:rsidP="00896902">
      <w:pPr>
        <w:autoSpaceDE w:val="0"/>
        <w:autoSpaceDN w:val="0"/>
        <w:spacing w:after="0" w:line="240" w:lineRule="auto"/>
        <w:ind w:firstLine="709"/>
        <w:jc w:val="both"/>
        <w:rPr>
          <w:rFonts w:ascii="Arial" w:eastAsia="Times New Roman" w:hAnsi="Arial" w:cs="Arial"/>
          <w:color w:val="000000"/>
          <w:kern w:val="2"/>
          <w:sz w:val="24"/>
          <w:szCs w:val="24"/>
          <w:lang w:eastAsia="ru-RU"/>
        </w:rPr>
      </w:pPr>
    </w:p>
    <w:p w:rsidR="00896902" w:rsidRPr="00896902" w:rsidRDefault="00896902" w:rsidP="00896902">
      <w:pPr>
        <w:keepNext/>
        <w:keepLines/>
        <w:autoSpaceDE w:val="0"/>
        <w:autoSpaceDN w:val="0"/>
        <w:spacing w:after="0" w:line="240" w:lineRule="auto"/>
        <w:jc w:val="center"/>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РАЗДЕЛ II. СТАНДАРТ ПРЕДОСТАВЛЕНИЯ МУНИЦИПАЛЬНОЙ УСЛУГИ</w:t>
      </w:r>
    </w:p>
    <w:p w:rsidR="00896902" w:rsidRPr="00896902" w:rsidRDefault="00896902" w:rsidP="00896902">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96902" w:rsidRPr="00896902" w:rsidRDefault="00896902" w:rsidP="0089690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Глава 4. Наименование муниципальной услуги</w:t>
      </w:r>
    </w:p>
    <w:p w:rsidR="00896902" w:rsidRPr="00896902" w:rsidRDefault="00896902" w:rsidP="00896902">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96902" w:rsidRPr="00896902" w:rsidRDefault="00896902" w:rsidP="00896902">
      <w:pPr>
        <w:autoSpaceDE w:val="0"/>
        <w:autoSpaceDN w:val="0"/>
        <w:spacing w:after="0" w:line="240" w:lineRule="auto"/>
        <w:ind w:firstLine="709"/>
        <w:jc w:val="both"/>
        <w:rPr>
          <w:rFonts w:ascii="Arial" w:eastAsia="Arial" w:hAnsi="Arial" w:cs="Arial"/>
          <w:sz w:val="24"/>
          <w:szCs w:val="24"/>
          <w:lang w:eastAsia="zh-CN"/>
        </w:rPr>
      </w:pPr>
      <w:r w:rsidRPr="00896902">
        <w:rPr>
          <w:rFonts w:ascii="Arial" w:eastAsia="Times New Roman" w:hAnsi="Arial" w:cs="Arial"/>
          <w:kern w:val="2"/>
          <w:sz w:val="24"/>
          <w:szCs w:val="24"/>
          <w:lang w:eastAsia="ru-RU"/>
        </w:rPr>
        <w:t>16. Под муниципальной услугой в настоящем административном регламенте понимается в</w:t>
      </w:r>
      <w:r w:rsidRPr="00896902">
        <w:rPr>
          <w:rFonts w:ascii="Arial" w:eastAsia="Calibri" w:hAnsi="Arial" w:cs="Arial"/>
          <w:sz w:val="24"/>
          <w:szCs w:val="24"/>
        </w:rPr>
        <w:t>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896902">
        <w:rPr>
          <w:rFonts w:ascii="Arial" w:eastAsia="Arial" w:hAnsi="Arial" w:cs="Arial"/>
          <w:sz w:val="24"/>
          <w:szCs w:val="24"/>
          <w:lang w:eastAsia="zh-CN"/>
        </w:rPr>
        <w:t>.</w:t>
      </w:r>
    </w:p>
    <w:p w:rsidR="00896902" w:rsidRPr="00896902" w:rsidRDefault="00896902" w:rsidP="00896902">
      <w:pPr>
        <w:autoSpaceDE w:val="0"/>
        <w:autoSpaceDN w:val="0"/>
        <w:spacing w:after="0" w:line="240" w:lineRule="auto"/>
        <w:ind w:firstLine="709"/>
        <w:jc w:val="both"/>
        <w:rPr>
          <w:rFonts w:ascii="Arial" w:eastAsia="Times New Roman" w:hAnsi="Arial" w:cs="Arial"/>
          <w:strike/>
          <w:kern w:val="2"/>
          <w:sz w:val="24"/>
          <w:szCs w:val="24"/>
          <w:lang w:eastAsia="ru-RU"/>
        </w:rPr>
      </w:pPr>
    </w:p>
    <w:p w:rsidR="00896902" w:rsidRPr="00896902" w:rsidRDefault="00896902" w:rsidP="0089690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Глава 5. Наименование органа местного самоуправления,  предоставляющего муниципальную услугу</w:t>
      </w:r>
    </w:p>
    <w:p w:rsidR="00896902" w:rsidRPr="00896902" w:rsidRDefault="00896902" w:rsidP="00896902">
      <w:pPr>
        <w:keepNext/>
        <w:keepLines/>
        <w:autoSpaceDE w:val="0"/>
        <w:autoSpaceDN w:val="0"/>
        <w:spacing w:after="0" w:line="240" w:lineRule="auto"/>
        <w:jc w:val="center"/>
        <w:rPr>
          <w:rFonts w:ascii="Arial" w:eastAsia="Times New Roman" w:hAnsi="Arial" w:cs="Arial"/>
          <w:kern w:val="2"/>
          <w:sz w:val="24"/>
          <w:szCs w:val="24"/>
          <w:lang w:eastAsia="ru-RU"/>
        </w:rPr>
      </w:pP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17. Органом местного самоуправления, предоставляющим муниципальную услугу, является администрация.</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18. В предоставлении муниципальной услуги участвует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96902" w:rsidRPr="00896902" w:rsidRDefault="00896902" w:rsidP="00896902">
      <w:pPr>
        <w:autoSpaceDE w:val="0"/>
        <w:autoSpaceDN w:val="0"/>
        <w:spacing w:after="0" w:line="240" w:lineRule="auto"/>
        <w:ind w:firstLine="709"/>
        <w:jc w:val="both"/>
        <w:rPr>
          <w:rFonts w:ascii="Arial" w:eastAsia="Times New Roman" w:hAnsi="Arial" w:cs="Arial"/>
          <w:i/>
          <w:color w:val="000000"/>
          <w:kern w:val="2"/>
          <w:sz w:val="24"/>
          <w:szCs w:val="24"/>
          <w:lang w:eastAsia="ru-RU"/>
        </w:rPr>
      </w:pPr>
      <w:r w:rsidRPr="00896902">
        <w:rPr>
          <w:rFonts w:ascii="Arial" w:eastAsia="Times New Roman" w:hAnsi="Arial" w:cs="Arial"/>
          <w:kern w:val="2"/>
          <w:sz w:val="24"/>
          <w:szCs w:val="24"/>
          <w:lang w:eastAsia="ru-RU"/>
        </w:rPr>
        <w:t>19.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Реестр муниципальных услуг МО «Майск», утвержденный постановлением Главы муниципального образования «Майск» от 10.06.2021 г. № 54</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p>
    <w:p w:rsidR="00896902" w:rsidRPr="00896902" w:rsidRDefault="00896902" w:rsidP="0089690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Глава 6. Описание результата предоставления муниципальной услуги</w:t>
      </w:r>
    </w:p>
    <w:p w:rsidR="00896902" w:rsidRPr="00896902" w:rsidRDefault="00896902" w:rsidP="0089690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20. Результатом предоставления муниципальной услуги является:</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kern w:val="2"/>
          <w:sz w:val="24"/>
          <w:szCs w:val="24"/>
        </w:rPr>
      </w:pPr>
      <w:r w:rsidRPr="00896902">
        <w:rPr>
          <w:rFonts w:ascii="Arial" w:eastAsia="Calibri" w:hAnsi="Arial" w:cs="Arial"/>
          <w:kern w:val="2"/>
          <w:sz w:val="24"/>
          <w:szCs w:val="24"/>
        </w:rPr>
        <w:t xml:space="preserve">1) акт </w:t>
      </w:r>
      <w:r w:rsidRPr="00896902">
        <w:rPr>
          <w:rFonts w:ascii="Arial" w:eastAsia="Calibri" w:hAnsi="Arial" w:cs="Arial"/>
          <w:sz w:val="24"/>
          <w:szCs w:val="24"/>
          <w:lang w:eastAsia="ru-RU"/>
        </w:rPr>
        <w:t>освидетельствования проведения основных работ по строительству (реконструкции) объекта индивидуального жилищного строительства (далее – акт освидетельствования)</w:t>
      </w:r>
      <w:r w:rsidRPr="00896902">
        <w:rPr>
          <w:rFonts w:ascii="Arial" w:eastAsia="Calibri" w:hAnsi="Arial" w:cs="Arial"/>
          <w:kern w:val="2"/>
          <w:sz w:val="24"/>
          <w:szCs w:val="24"/>
        </w:rPr>
        <w:t>;</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sz w:val="24"/>
          <w:szCs w:val="24"/>
          <w:lang w:eastAsia="ru-RU"/>
        </w:rPr>
      </w:pPr>
      <w:r w:rsidRPr="00896902">
        <w:rPr>
          <w:rFonts w:ascii="Arial" w:eastAsia="Calibri" w:hAnsi="Arial" w:cs="Arial"/>
          <w:kern w:val="2"/>
          <w:sz w:val="24"/>
          <w:szCs w:val="24"/>
        </w:rPr>
        <w:t xml:space="preserve">2) уведомление об </w:t>
      </w:r>
      <w:r w:rsidRPr="00896902">
        <w:rPr>
          <w:rFonts w:ascii="Arial" w:eastAsia="Calibri" w:hAnsi="Arial" w:cs="Arial"/>
          <w:sz w:val="24"/>
          <w:szCs w:val="24"/>
          <w:lang w:eastAsia="ru-RU"/>
        </w:rPr>
        <w:t>отказе в выдаче акта освидетельствования.</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color w:val="000000"/>
          <w:kern w:val="2"/>
          <w:sz w:val="24"/>
          <w:szCs w:val="24"/>
        </w:rPr>
      </w:pPr>
    </w:p>
    <w:p w:rsidR="00896902" w:rsidRPr="00896902" w:rsidRDefault="00896902" w:rsidP="008969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896902" w:rsidRPr="00896902" w:rsidRDefault="00896902" w:rsidP="00896902">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21. Муниципальная услуга предоставляется в течение 10 рабочих дней со дня регистрации запроса о предоставлении муниципальной услуги в администрации. </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22. </w:t>
      </w:r>
      <w:r w:rsidRPr="00896902">
        <w:rPr>
          <w:rFonts w:ascii="Arial" w:eastAsia="Calibri" w:hAnsi="Arial" w:cs="Arial"/>
          <w:sz w:val="24"/>
          <w:szCs w:val="24"/>
          <w:lang w:eastAsia="ru-RU"/>
        </w:rPr>
        <w:t xml:space="preserve">Акт освидетельствования или </w:t>
      </w:r>
      <w:r w:rsidRPr="00896902">
        <w:rPr>
          <w:rFonts w:ascii="Arial" w:eastAsia="Calibri" w:hAnsi="Arial" w:cs="Arial"/>
          <w:kern w:val="2"/>
          <w:sz w:val="24"/>
          <w:szCs w:val="24"/>
        </w:rPr>
        <w:t xml:space="preserve">уведомление об </w:t>
      </w:r>
      <w:r w:rsidRPr="00896902">
        <w:rPr>
          <w:rFonts w:ascii="Arial" w:eastAsia="Calibri" w:hAnsi="Arial" w:cs="Arial"/>
          <w:sz w:val="24"/>
          <w:szCs w:val="24"/>
          <w:lang w:eastAsia="ru-RU"/>
        </w:rPr>
        <w:t xml:space="preserve">отказе в выдаче акта освидетельствования </w:t>
      </w:r>
      <w:r w:rsidRPr="00896902">
        <w:rPr>
          <w:rFonts w:ascii="Arial" w:eastAsia="Times New Roman" w:hAnsi="Arial" w:cs="Arial"/>
          <w:kern w:val="2"/>
          <w:sz w:val="24"/>
          <w:szCs w:val="24"/>
          <w:lang w:eastAsia="ru-RU"/>
        </w:rPr>
        <w:t>выдается (направляется) заявителю или его представителю в течение одного рабочего дня со дня их подписания уполномоченным лицом.</w:t>
      </w:r>
    </w:p>
    <w:p w:rsidR="00896902" w:rsidRPr="00896902" w:rsidRDefault="00896902" w:rsidP="00896902">
      <w:pPr>
        <w:spacing w:after="0" w:line="240" w:lineRule="auto"/>
        <w:ind w:firstLine="709"/>
        <w:jc w:val="both"/>
        <w:rPr>
          <w:rFonts w:ascii="Arial" w:eastAsia="Times New Roman" w:hAnsi="Arial" w:cs="Arial"/>
          <w:color w:val="000000"/>
          <w:kern w:val="2"/>
          <w:sz w:val="24"/>
          <w:szCs w:val="24"/>
          <w:lang w:eastAsia="ru-RU"/>
        </w:rPr>
      </w:pPr>
    </w:p>
    <w:p w:rsidR="00896902" w:rsidRPr="00896902" w:rsidRDefault="00896902" w:rsidP="008969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Глава 8. Нормативные правовые акты, регулирующие предоставление муниципальной услуги</w:t>
      </w:r>
    </w:p>
    <w:p w:rsidR="00896902" w:rsidRPr="00896902" w:rsidRDefault="00896902" w:rsidP="008969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rPr>
      </w:pPr>
      <w:r w:rsidRPr="00896902">
        <w:rPr>
          <w:rFonts w:ascii="Arial" w:eastAsia="Times New Roman" w:hAnsi="Arial" w:cs="Arial"/>
          <w:kern w:val="2"/>
          <w:sz w:val="24"/>
          <w:szCs w:val="24"/>
          <w:lang w:eastAsia="ru-RU"/>
        </w:rPr>
        <w:t>23. П</w:t>
      </w:r>
      <w:r w:rsidRPr="00896902">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rPr>
      </w:pPr>
    </w:p>
    <w:p w:rsidR="00896902" w:rsidRPr="00896902" w:rsidRDefault="00896902" w:rsidP="008969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p>
    <w:p w:rsidR="00896902" w:rsidRPr="00896902" w:rsidRDefault="00896902" w:rsidP="008969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896902" w:rsidRPr="00896902" w:rsidRDefault="00896902" w:rsidP="00896902">
      <w:pPr>
        <w:keepNext/>
        <w:keepLines/>
        <w:autoSpaceDE w:val="0"/>
        <w:autoSpaceDN w:val="0"/>
        <w:adjustRightInd w:val="0"/>
        <w:spacing w:after="0" w:line="240" w:lineRule="auto"/>
        <w:jc w:val="center"/>
        <w:outlineLvl w:val="2"/>
        <w:rPr>
          <w:rFonts w:ascii="Arial" w:eastAsia="Times New Roman" w:hAnsi="Arial" w:cs="Arial"/>
          <w:color w:val="000000"/>
          <w:kern w:val="2"/>
          <w:sz w:val="24"/>
          <w:szCs w:val="24"/>
          <w:lang w:eastAsia="ru-RU"/>
        </w:rPr>
      </w:pPr>
    </w:p>
    <w:p w:rsidR="00896902" w:rsidRPr="00896902" w:rsidRDefault="00896902" w:rsidP="00896902">
      <w:pPr>
        <w:autoSpaceDE w:val="0"/>
        <w:autoSpaceDN w:val="0"/>
        <w:adjustRightInd w:val="0"/>
        <w:spacing w:after="0" w:line="240" w:lineRule="auto"/>
        <w:ind w:firstLine="709"/>
        <w:jc w:val="both"/>
        <w:rPr>
          <w:rFonts w:ascii="Arial" w:eastAsia="Calibri" w:hAnsi="Arial" w:cs="Arial"/>
          <w:sz w:val="24"/>
          <w:szCs w:val="24"/>
          <w:lang w:eastAsia="ru-RU"/>
        </w:rPr>
      </w:pPr>
      <w:r w:rsidRPr="00896902">
        <w:rPr>
          <w:rFonts w:ascii="Arial" w:eastAsia="Times New Roman" w:hAnsi="Arial" w:cs="Arial"/>
          <w:kern w:val="2"/>
          <w:sz w:val="24"/>
          <w:szCs w:val="24"/>
          <w:lang w:eastAsia="ru-RU"/>
        </w:rPr>
        <w:t xml:space="preserve">24. </w:t>
      </w:r>
      <w:r w:rsidRPr="00896902">
        <w:rPr>
          <w:rFonts w:ascii="Arial" w:eastAsia="Calibri" w:hAnsi="Arial" w:cs="Arial"/>
          <w:kern w:val="2"/>
          <w:sz w:val="24"/>
          <w:szCs w:val="24"/>
        </w:rPr>
        <w:t>Для п</w:t>
      </w:r>
      <w:r w:rsidRPr="00896902">
        <w:rPr>
          <w:rFonts w:ascii="Arial" w:eastAsia="Calibri" w:hAnsi="Arial" w:cs="Arial"/>
          <w:bCs/>
          <w:kern w:val="2"/>
          <w:sz w:val="24"/>
          <w:szCs w:val="24"/>
        </w:rPr>
        <w:t xml:space="preserve">редоставления муниципальной услуги </w:t>
      </w:r>
      <w:r w:rsidRPr="00896902">
        <w:rPr>
          <w:rFonts w:ascii="Arial" w:eastAsia="Calibri" w:hAnsi="Arial" w:cs="Arial"/>
          <w:kern w:val="2"/>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896902">
        <w:rPr>
          <w:rFonts w:ascii="Arial" w:eastAsia="Calibri" w:hAnsi="Arial" w:cs="Arial"/>
          <w:sz w:val="24"/>
          <w:szCs w:val="24"/>
          <w:lang w:eastAsia="ru-RU"/>
        </w:rPr>
        <w:t xml:space="preserve">выдаче </w:t>
      </w:r>
      <w:r w:rsidRPr="00896902">
        <w:rPr>
          <w:rFonts w:ascii="Arial" w:eastAsia="Calibri" w:hAnsi="Arial" w:cs="Arial"/>
          <w:kern w:val="2"/>
          <w:sz w:val="24"/>
          <w:szCs w:val="24"/>
        </w:rPr>
        <w:t xml:space="preserve">акта </w:t>
      </w:r>
      <w:r w:rsidRPr="00896902">
        <w:rPr>
          <w:rFonts w:ascii="Arial" w:eastAsia="Calibri" w:hAnsi="Arial" w:cs="Arial"/>
          <w:sz w:val="24"/>
          <w:szCs w:val="24"/>
          <w:lang w:eastAsia="ru-RU"/>
        </w:rPr>
        <w:t xml:space="preserve">освидетельствования проведения основных работ по строительству (реконструкции) объекта индивидуального жилищного строительства </w:t>
      </w:r>
      <w:r w:rsidRPr="00896902">
        <w:rPr>
          <w:rFonts w:ascii="Arial" w:eastAsia="Calibri" w:hAnsi="Arial" w:cs="Arial"/>
          <w:kern w:val="2"/>
          <w:sz w:val="24"/>
          <w:szCs w:val="24"/>
        </w:rPr>
        <w:t>(далее – заявление) по форме согласно приложению к настоящему административному регламенту</w:t>
      </w:r>
      <w:r w:rsidRPr="00896902">
        <w:rPr>
          <w:rFonts w:ascii="Arial" w:eastAsia="Calibri" w:hAnsi="Arial" w:cs="Arial"/>
          <w:sz w:val="24"/>
          <w:szCs w:val="24"/>
          <w:lang w:eastAsia="ru-RU"/>
        </w:rPr>
        <w:t>.</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kern w:val="2"/>
          <w:sz w:val="24"/>
          <w:szCs w:val="24"/>
        </w:rPr>
      </w:pPr>
      <w:r w:rsidRPr="00896902">
        <w:rPr>
          <w:rFonts w:ascii="Arial" w:eastAsia="Calibri" w:hAnsi="Arial" w:cs="Arial"/>
          <w:kern w:val="2"/>
          <w:sz w:val="24"/>
          <w:szCs w:val="24"/>
        </w:rPr>
        <w:t>25. К заявлению заявитель или его представитель прилагает следующие документы:</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bCs/>
          <w:sz w:val="24"/>
          <w:szCs w:val="24"/>
          <w:lang w:eastAsia="ru-RU"/>
        </w:rPr>
      </w:pPr>
      <w:r w:rsidRPr="00896902">
        <w:rPr>
          <w:rFonts w:ascii="Arial" w:eastAsia="Calibri" w:hAnsi="Arial" w:cs="Arial"/>
          <w:bCs/>
          <w:sz w:val="24"/>
          <w:szCs w:val="24"/>
          <w:lang w:eastAsia="ru-RU"/>
        </w:rPr>
        <w:t>1) документ, подтверждающий полномочия представителя заявителя, в случае, если заявление направлено представителем заявителя;</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bCs/>
          <w:sz w:val="24"/>
          <w:szCs w:val="24"/>
          <w:lang w:eastAsia="ru-RU"/>
        </w:rPr>
      </w:pPr>
      <w:r w:rsidRPr="00896902">
        <w:rPr>
          <w:rFonts w:ascii="Arial" w:eastAsia="Calibri" w:hAnsi="Arial" w:cs="Arial"/>
          <w:bCs/>
          <w:sz w:val="24"/>
          <w:szCs w:val="24"/>
          <w:lang w:eastAsia="ru-RU"/>
        </w:rPr>
        <w:t>2) документ, удостоверяющий личность заявителя или его представителя;</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sz w:val="24"/>
          <w:szCs w:val="24"/>
          <w:lang w:eastAsia="ru-RU"/>
        </w:rPr>
      </w:pPr>
      <w:r w:rsidRPr="00896902">
        <w:rPr>
          <w:rFonts w:ascii="Arial" w:eastAsia="Calibri" w:hAnsi="Arial" w:cs="Arial"/>
          <w:bCs/>
          <w:sz w:val="24"/>
          <w:szCs w:val="24"/>
          <w:lang w:eastAsia="ru-RU"/>
        </w:rPr>
        <w:t xml:space="preserve">3) </w:t>
      </w:r>
      <w:r w:rsidRPr="00896902">
        <w:rPr>
          <w:rFonts w:ascii="Arial" w:eastAsia="Times New Roman" w:hAnsi="Arial" w:cs="Arial"/>
          <w:sz w:val="24"/>
          <w:szCs w:val="24"/>
          <w:lang w:eastAsia="ru-RU"/>
        </w:rPr>
        <w:t>государственный сертификат на материнский (семейный) капитал;</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lastRenderedPageBreak/>
        <w:t>4) свидетельство о браке (в случае, если разрешение на строительство или уведомление</w:t>
      </w:r>
      <w:r w:rsidRPr="00896902">
        <w:rPr>
          <w:rFonts w:ascii="Arial" w:eastAsia="Calibri" w:hAnsi="Arial" w:cs="Arial"/>
          <w:sz w:val="24"/>
          <w:szCs w:val="24"/>
          <w:lang w:eastAsia="ru-RU"/>
        </w:rPr>
        <w:t xml:space="preserve"> о соответствии указанного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sidRPr="00896902">
        <w:rPr>
          <w:rFonts w:ascii="Arial" w:eastAsia="Times New Roman" w:hAnsi="Arial" w:cs="Arial"/>
          <w:sz w:val="24"/>
          <w:szCs w:val="24"/>
          <w:lang w:eastAsia="ru-RU"/>
        </w:rPr>
        <w:t xml:space="preserve"> оформлено на супруга лица, получившего государственный сертификат на материнский (семейный) капитал).</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kern w:val="2"/>
          <w:sz w:val="24"/>
          <w:szCs w:val="24"/>
        </w:rPr>
      </w:pPr>
      <w:r w:rsidRPr="00896902">
        <w:rPr>
          <w:rFonts w:ascii="Arial" w:eastAsia="Calibri" w:hAnsi="Arial" w:cs="Arial"/>
          <w:sz w:val="24"/>
          <w:szCs w:val="24"/>
          <w:lang w:eastAsia="ru-RU"/>
        </w:rPr>
        <w:t xml:space="preserve">26. </w:t>
      </w:r>
      <w:r w:rsidRPr="00896902">
        <w:rPr>
          <w:rFonts w:ascii="Arial" w:eastAsia="Calibri" w:hAnsi="Arial" w:cs="Arial"/>
          <w:kern w:val="2"/>
          <w:sz w:val="24"/>
          <w:szCs w:val="24"/>
        </w:rPr>
        <w:t xml:space="preserve">Способы получения заявителем </w:t>
      </w:r>
      <w:r w:rsidRPr="00896902">
        <w:rPr>
          <w:rFonts w:ascii="Arial" w:eastAsia="Times New Roman" w:hAnsi="Arial" w:cs="Arial"/>
          <w:kern w:val="2"/>
          <w:sz w:val="24"/>
          <w:szCs w:val="24"/>
          <w:lang w:eastAsia="ru-RU"/>
        </w:rPr>
        <w:t xml:space="preserve">или его представителем </w:t>
      </w:r>
      <w:r w:rsidRPr="00896902">
        <w:rPr>
          <w:rFonts w:ascii="Arial" w:eastAsia="Calibri" w:hAnsi="Arial" w:cs="Arial"/>
          <w:kern w:val="2"/>
          <w:sz w:val="24"/>
          <w:szCs w:val="24"/>
        </w:rPr>
        <w:t>документов, указанных в пункте 25 настоящего административного регламента:</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kern w:val="2"/>
          <w:sz w:val="24"/>
          <w:szCs w:val="24"/>
        </w:rPr>
      </w:pPr>
      <w:r w:rsidRPr="00896902">
        <w:rPr>
          <w:rFonts w:ascii="Arial" w:eastAsia="Calibri" w:hAnsi="Arial" w:cs="Arial"/>
          <w:kern w:val="2"/>
          <w:sz w:val="24"/>
          <w:szCs w:val="24"/>
        </w:rPr>
        <w:t>1) для получения документа, указанного в подпункте 1 пункта 25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kern w:val="2"/>
          <w:sz w:val="24"/>
          <w:szCs w:val="24"/>
        </w:rPr>
      </w:pPr>
      <w:r w:rsidRPr="00896902">
        <w:rPr>
          <w:rFonts w:ascii="Arial" w:eastAsia="Calibri" w:hAnsi="Arial" w:cs="Arial"/>
          <w:kern w:val="2"/>
          <w:sz w:val="24"/>
          <w:szCs w:val="24"/>
        </w:rPr>
        <w:t>2) для получения документов, указанных в подпункте 2, 4 пункта 25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sz w:val="24"/>
          <w:szCs w:val="24"/>
          <w:lang w:eastAsia="ru-RU"/>
        </w:rPr>
      </w:pPr>
      <w:r w:rsidRPr="00896902">
        <w:rPr>
          <w:rFonts w:ascii="Arial" w:eastAsia="Calibri" w:hAnsi="Arial" w:cs="Arial"/>
          <w:kern w:val="2"/>
          <w:sz w:val="24"/>
          <w:szCs w:val="24"/>
        </w:rPr>
        <w:t xml:space="preserve">3) для получения документа, указанного в подпункте 3 пункта 25 настоящего административного регламента, заявитель или его представитель в случае отсутствия у них указанного документа обращается в </w:t>
      </w:r>
      <w:r w:rsidRPr="00896902">
        <w:rPr>
          <w:rFonts w:ascii="Arial" w:eastAsia="Calibri" w:hAnsi="Arial" w:cs="Arial"/>
          <w:sz w:val="24"/>
          <w:szCs w:val="24"/>
          <w:lang w:eastAsia="ru-RU"/>
        </w:rPr>
        <w:t>территориальный орган Пенсионного фонда Российской Федерации.</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rPr>
      </w:pPr>
      <w:r w:rsidRPr="00896902">
        <w:rPr>
          <w:rFonts w:ascii="Arial" w:eastAsia="Calibri" w:hAnsi="Arial" w:cs="Arial"/>
          <w:kern w:val="2"/>
          <w:sz w:val="24"/>
          <w:szCs w:val="24"/>
        </w:rPr>
        <w:t xml:space="preserve">27. Заявитель или его представитель представляет (направляет) заявление и документы, указанные в пункте 25 настоящего административного регламента, </w:t>
      </w:r>
      <w:r w:rsidRPr="00896902">
        <w:rPr>
          <w:rFonts w:ascii="Arial" w:eastAsia="Times New Roman" w:hAnsi="Arial" w:cs="Arial"/>
          <w:kern w:val="2"/>
          <w:sz w:val="24"/>
          <w:szCs w:val="24"/>
        </w:rPr>
        <w:t>одним из следующих способов:</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rPr>
      </w:pPr>
      <w:r w:rsidRPr="00896902">
        <w:rPr>
          <w:rFonts w:ascii="Arial" w:eastAsia="Times New Roman" w:hAnsi="Arial" w:cs="Arial"/>
          <w:kern w:val="2"/>
          <w:sz w:val="24"/>
          <w:szCs w:val="24"/>
        </w:rPr>
        <w:t>1) путем личного обращения в администрацию;</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rPr>
      </w:pPr>
      <w:r w:rsidRPr="00896902">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rPr>
      </w:pPr>
      <w:r w:rsidRPr="00896902">
        <w:rPr>
          <w:rFonts w:ascii="Arial" w:eastAsia="Times New Roman" w:hAnsi="Arial" w:cs="Arial"/>
          <w:kern w:val="2"/>
          <w:sz w:val="24"/>
          <w:szCs w:val="24"/>
        </w:rPr>
        <w:t>3) через личный кабинет на Портале.</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28. При предоставлении муниципальной услуги администрация не вправе требовать от заявителей или их представителей документы, не указанные в пунктах 24, 25 </w:t>
      </w:r>
      <w:r w:rsidRPr="00896902">
        <w:rPr>
          <w:rFonts w:ascii="Arial" w:eastAsia="Calibri" w:hAnsi="Arial" w:cs="Arial"/>
          <w:kern w:val="2"/>
          <w:sz w:val="24"/>
          <w:szCs w:val="24"/>
        </w:rPr>
        <w:t xml:space="preserve">настоящего </w:t>
      </w:r>
      <w:r w:rsidRPr="00896902">
        <w:rPr>
          <w:rFonts w:ascii="Arial" w:eastAsia="Times New Roman" w:hAnsi="Arial" w:cs="Arial"/>
          <w:kern w:val="2"/>
          <w:sz w:val="24"/>
          <w:szCs w:val="24"/>
          <w:lang w:eastAsia="ru-RU"/>
        </w:rPr>
        <w:t>административного регламента.</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29.Требования к документам, представляемым заявителем</w:t>
      </w:r>
      <w:r w:rsidRPr="00896902">
        <w:rPr>
          <w:rFonts w:ascii="Arial" w:eastAsia="Calibri" w:hAnsi="Arial" w:cs="Arial"/>
          <w:sz w:val="24"/>
          <w:szCs w:val="24"/>
        </w:rPr>
        <w:t xml:space="preserve"> </w:t>
      </w:r>
      <w:r w:rsidRPr="00896902">
        <w:rPr>
          <w:rFonts w:ascii="Arial" w:eastAsia="Times New Roman" w:hAnsi="Arial" w:cs="Arial"/>
          <w:kern w:val="2"/>
          <w:sz w:val="24"/>
          <w:szCs w:val="24"/>
          <w:lang w:eastAsia="ru-RU"/>
        </w:rPr>
        <w:t>или его представителем:</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1)документы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68 </w:t>
      </w:r>
      <w:r w:rsidRPr="00896902">
        <w:rPr>
          <w:rFonts w:ascii="Arial" w:eastAsia="Calibri" w:hAnsi="Arial" w:cs="Arial"/>
          <w:kern w:val="2"/>
          <w:sz w:val="24"/>
          <w:szCs w:val="24"/>
        </w:rPr>
        <w:t xml:space="preserve">настоящего </w:t>
      </w:r>
      <w:r w:rsidRPr="00896902">
        <w:rPr>
          <w:rFonts w:ascii="Arial" w:eastAsia="Times New Roman" w:hAnsi="Arial" w:cs="Arial"/>
          <w:kern w:val="2"/>
          <w:sz w:val="24"/>
          <w:szCs w:val="24"/>
          <w:lang w:eastAsia="ru-RU"/>
        </w:rPr>
        <w:t>административного регламента);</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2)тексты документов должны быть написаны разборчиво;</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3)документы не должны иметь подчисток, приписок, зачеркнутых слов и не оговоренных в них исправлений;</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4)документы не должны быть исполнены карандашом;</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5)документы не должны иметь повреждений, наличие которых не позволяет однозначно истолковать их содержание.</w:t>
      </w:r>
    </w:p>
    <w:p w:rsidR="00896902" w:rsidRPr="00896902" w:rsidRDefault="00896902" w:rsidP="00896902">
      <w:pPr>
        <w:tabs>
          <w:tab w:val="left" w:pos="3281"/>
        </w:tabs>
        <w:spacing w:after="0" w:line="240" w:lineRule="auto"/>
        <w:jc w:val="center"/>
        <w:rPr>
          <w:rFonts w:ascii="Arial" w:eastAsia="Times New Roman" w:hAnsi="Arial" w:cs="Arial"/>
          <w:kern w:val="2"/>
          <w:sz w:val="24"/>
          <w:szCs w:val="24"/>
          <w:lang w:eastAsia="ru-RU"/>
        </w:rPr>
      </w:pPr>
    </w:p>
    <w:p w:rsidR="00896902" w:rsidRPr="00896902" w:rsidRDefault="00896902" w:rsidP="00896902">
      <w:pPr>
        <w:keepLines/>
        <w:tabs>
          <w:tab w:val="left" w:pos="3281"/>
        </w:tabs>
        <w:spacing w:after="0" w:line="240" w:lineRule="auto"/>
        <w:jc w:val="center"/>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Глава 10. Исчерпывающий перечень документов, необходимых</w:t>
      </w:r>
    </w:p>
    <w:p w:rsidR="00896902" w:rsidRPr="00896902" w:rsidRDefault="00896902" w:rsidP="00896902">
      <w:pPr>
        <w:keepLines/>
        <w:tabs>
          <w:tab w:val="left" w:pos="3281"/>
        </w:tabs>
        <w:spacing w:after="0" w:line="240" w:lineRule="auto"/>
        <w:jc w:val="center"/>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lastRenderedPageBreak/>
        <w:t>в соответствии с нормативными правовыми актами для предоставления муниципальной услуги, которые находятся в распоряжении</w:t>
      </w:r>
    </w:p>
    <w:p w:rsidR="00896902" w:rsidRPr="00896902" w:rsidRDefault="00896902" w:rsidP="008969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w:t>
      </w:r>
    </w:p>
    <w:p w:rsidR="00896902" w:rsidRPr="00896902" w:rsidRDefault="00896902" w:rsidP="008969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в том числе в электронной форме, порядок их представления</w:t>
      </w:r>
    </w:p>
    <w:p w:rsidR="00896902" w:rsidRPr="00896902" w:rsidRDefault="00896902" w:rsidP="00896902">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6" w:name="Par232"/>
      <w:bookmarkEnd w:id="16"/>
      <w:r w:rsidRPr="00896902">
        <w:rPr>
          <w:rFonts w:ascii="Arial" w:eastAsia="Times New Roman" w:hAnsi="Arial" w:cs="Arial"/>
          <w:kern w:val="2"/>
          <w:sz w:val="24"/>
          <w:szCs w:val="24"/>
          <w:lang w:eastAsia="ru-RU"/>
        </w:rPr>
        <w:t>30.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относится:</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sz w:val="24"/>
          <w:szCs w:val="24"/>
          <w:lang w:eastAsia="ru-RU"/>
        </w:rPr>
      </w:pPr>
      <w:r w:rsidRPr="00896902">
        <w:rPr>
          <w:rFonts w:ascii="Arial" w:eastAsia="Times New Roman" w:hAnsi="Arial" w:cs="Arial"/>
          <w:kern w:val="2"/>
          <w:sz w:val="24"/>
          <w:szCs w:val="24"/>
          <w:lang w:eastAsia="ru-RU"/>
        </w:rPr>
        <w:t xml:space="preserve"> 1) в</w:t>
      </w:r>
      <w:r w:rsidRPr="00896902">
        <w:rPr>
          <w:rFonts w:ascii="Arial" w:eastAsia="Calibri" w:hAnsi="Arial" w:cs="Arial"/>
          <w:sz w:val="24"/>
          <w:szCs w:val="24"/>
          <w:lang w:eastAsia="ru-RU"/>
        </w:rPr>
        <w:t>ыписка из Единого государственного реестра недвижимости на земельный участок, на котором осуществляется строительство объекта индивидуального жилищного строительства или ее копия;</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sz w:val="24"/>
          <w:szCs w:val="24"/>
          <w:lang w:eastAsia="ru-RU"/>
        </w:rPr>
      </w:pPr>
      <w:r w:rsidRPr="00896902">
        <w:rPr>
          <w:rFonts w:ascii="Arial" w:eastAsia="Calibri" w:hAnsi="Arial" w:cs="Arial"/>
          <w:sz w:val="24"/>
          <w:szCs w:val="24"/>
          <w:lang w:eastAsia="ru-RU"/>
        </w:rPr>
        <w:t xml:space="preserve"> 2) выписка из Единого государственного реестра недвижимости на объект индивидуального жилищного строительства – в случае если средства (часть средств) материнского (семейного) капитала направляются на реконструкцию указанного объекта ли ее копия;</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sz w:val="24"/>
          <w:szCs w:val="24"/>
          <w:lang w:eastAsia="ru-RU"/>
        </w:rPr>
      </w:pPr>
      <w:r w:rsidRPr="00896902">
        <w:rPr>
          <w:rFonts w:ascii="Arial" w:eastAsia="Calibri" w:hAnsi="Arial" w:cs="Arial"/>
          <w:sz w:val="24"/>
          <w:szCs w:val="24"/>
          <w:lang w:eastAsia="ru-RU"/>
        </w:rPr>
        <w:t xml:space="preserve"> 3) копия разрешения на строительство либо уведомления </w:t>
      </w:r>
      <w:r w:rsidRPr="00896902">
        <w:rPr>
          <w:rFonts w:ascii="Arial" w:eastAsia="Calibri" w:hAnsi="Arial" w:cs="Arial"/>
          <w:bCs/>
          <w:sz w:val="24"/>
          <w:szCs w:val="24"/>
          <w:lang w:eastAsia="ru-RU"/>
        </w:rPr>
        <w:t xml:space="preserve">о соответствии </w:t>
      </w:r>
      <w:r w:rsidRPr="00896902">
        <w:rPr>
          <w:rFonts w:ascii="Arial" w:eastAsia="Calibri" w:hAnsi="Arial" w:cs="Arial"/>
          <w:sz w:val="24"/>
          <w:szCs w:val="24"/>
          <w:lang w:eastAsia="ru-RU"/>
        </w:rPr>
        <w:t xml:space="preserve">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выданного заявителю или супругу заявителя.</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kern w:val="2"/>
          <w:sz w:val="24"/>
          <w:szCs w:val="24"/>
        </w:rPr>
      </w:pPr>
      <w:r w:rsidRPr="00896902">
        <w:rPr>
          <w:rFonts w:ascii="Arial" w:eastAsia="Times New Roman" w:hAnsi="Arial" w:cs="Arial"/>
          <w:kern w:val="2"/>
          <w:sz w:val="24"/>
          <w:szCs w:val="24"/>
          <w:lang w:eastAsia="ru-RU"/>
        </w:rPr>
        <w:t xml:space="preserve">31. Для получения документов, указанных в пункте 30 </w:t>
      </w:r>
      <w:r w:rsidRPr="00896902">
        <w:rPr>
          <w:rFonts w:ascii="Arial" w:eastAsia="Calibri" w:hAnsi="Arial" w:cs="Arial"/>
          <w:kern w:val="2"/>
          <w:sz w:val="24"/>
          <w:szCs w:val="24"/>
        </w:rPr>
        <w:t xml:space="preserve">настоящего </w:t>
      </w:r>
      <w:r w:rsidRPr="00896902">
        <w:rPr>
          <w:rFonts w:ascii="Arial" w:eastAsia="Times New Roman" w:hAnsi="Arial" w:cs="Arial"/>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18 и 86 </w:t>
      </w:r>
      <w:r w:rsidRPr="00896902">
        <w:rPr>
          <w:rFonts w:ascii="Arial" w:eastAsia="Calibri" w:hAnsi="Arial" w:cs="Arial"/>
          <w:kern w:val="2"/>
          <w:sz w:val="24"/>
          <w:szCs w:val="24"/>
        </w:rPr>
        <w:t xml:space="preserve">настоящего </w:t>
      </w:r>
      <w:r w:rsidRPr="00896902">
        <w:rPr>
          <w:rFonts w:ascii="Arial" w:eastAsia="Times New Roman" w:hAnsi="Arial" w:cs="Arial"/>
          <w:kern w:val="2"/>
          <w:sz w:val="24"/>
          <w:szCs w:val="24"/>
          <w:lang w:eastAsia="ru-RU"/>
        </w:rPr>
        <w:t xml:space="preserve">административного регламента, с запросом </w:t>
      </w:r>
      <w:r w:rsidRPr="00896902">
        <w:rPr>
          <w:rFonts w:ascii="Arial" w:eastAsia="Calibri"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kern w:val="2"/>
          <w:sz w:val="24"/>
          <w:szCs w:val="24"/>
        </w:rPr>
      </w:pPr>
      <w:r w:rsidRPr="00896902">
        <w:rPr>
          <w:rFonts w:ascii="Arial" w:eastAsia="Calibri" w:hAnsi="Arial" w:cs="Arial"/>
          <w:kern w:val="2"/>
          <w:sz w:val="24"/>
          <w:szCs w:val="24"/>
        </w:rPr>
        <w:t>32. Заявитель или его представитель вправе представить в администрацию документы, указанные в пункте 30 настоящего административного регламента, способами, установленными в пункте 27 настоящего административного регламента.</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96902" w:rsidRPr="00896902" w:rsidRDefault="00896902" w:rsidP="00896902">
      <w:pPr>
        <w:keepNext/>
        <w:autoSpaceDE w:val="0"/>
        <w:autoSpaceDN w:val="0"/>
        <w:adjustRightInd w:val="0"/>
        <w:spacing w:after="0" w:line="240" w:lineRule="auto"/>
        <w:jc w:val="center"/>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Глава 11. Запрет требовать от заявителя представления документов и информации</w:t>
      </w:r>
    </w:p>
    <w:p w:rsidR="00896902" w:rsidRPr="00896902" w:rsidRDefault="00896902" w:rsidP="00896902">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33.Администрация при предоставлении муниципальной услуги не вправе требовать от заявителей или их представителей:</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2)представления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w:t>
      </w:r>
      <w:r w:rsidRPr="00896902">
        <w:rPr>
          <w:rFonts w:ascii="Arial" w:eastAsia="Times New Roman" w:hAnsi="Arial" w:cs="Arial"/>
          <w:kern w:val="2"/>
          <w:sz w:val="24"/>
          <w:szCs w:val="24"/>
          <w:lang w:eastAsia="ru-RU"/>
        </w:rPr>
        <w:lastRenderedPageBreak/>
        <w:t>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896902">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rPr>
      </w:pPr>
      <w:r w:rsidRPr="00896902">
        <w:rPr>
          <w:rFonts w:ascii="Arial" w:eastAsia="Times New Roman" w:hAnsi="Arial" w:cs="Arial"/>
          <w:kern w:val="2"/>
          <w:sz w:val="24"/>
          <w:szCs w:val="24"/>
          <w:lang w:eastAsia="ru-RU"/>
        </w:rPr>
        <w:t xml:space="preserve">3) </w:t>
      </w:r>
      <w:r w:rsidRPr="00896902">
        <w:rPr>
          <w:rFonts w:ascii="Arial" w:eastAsia="Times New Roman" w:hAnsi="Arial" w:cs="Arial"/>
          <w:kern w:val="2"/>
          <w:sz w:val="24"/>
          <w:szCs w:val="24"/>
        </w:rPr>
        <w:t xml:space="preserve">представления документов и информации, отсутствие и (или) недостоверность которых не указывались при первоначальном отказе </w:t>
      </w:r>
      <w:r w:rsidRPr="00896902">
        <w:rPr>
          <w:rFonts w:ascii="Arial" w:eastAsia="Calibri" w:hAnsi="Arial" w:cs="Arial"/>
          <w:sz w:val="24"/>
          <w:szCs w:val="24"/>
          <w:lang w:eastAsia="ru-RU"/>
        </w:rPr>
        <w:t>в приеме документов, необходимых для предоставления муниципальной услуги, либо</w:t>
      </w:r>
      <w:r w:rsidRPr="00896902">
        <w:rPr>
          <w:rFonts w:ascii="Arial" w:eastAsia="Times New Roman" w:hAnsi="Arial" w:cs="Arial"/>
          <w:kern w:val="2"/>
          <w:sz w:val="24"/>
          <w:szCs w:val="24"/>
        </w:rPr>
        <w:t xml:space="preserve"> в предоставлении муниципальной услуги, за исключением следующих случаев:</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w:t>
      </w:r>
      <w:r w:rsidRPr="00896902">
        <w:rPr>
          <w:rFonts w:ascii="Arial" w:eastAsia="Calibri" w:hAnsi="Arial" w:cs="Arial"/>
          <w:sz w:val="24"/>
          <w:szCs w:val="24"/>
          <w:lang w:eastAsia="ru-RU"/>
        </w:rPr>
        <w:t xml:space="preserve">в приеме документов, необходимых для предоставления муниципальной услуги, либо в </w:t>
      </w:r>
      <w:r w:rsidRPr="00896902">
        <w:rPr>
          <w:rFonts w:ascii="Arial" w:eastAsia="Times New Roman" w:hAnsi="Arial" w:cs="Arial"/>
          <w:kern w:val="2"/>
          <w:sz w:val="24"/>
          <w:szCs w:val="24"/>
          <w:lang w:eastAsia="ru-RU"/>
        </w:rPr>
        <w:t>предоставлении муниципальной услуги и не включенных в представленный ранее комплект документов;</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в) истечение срока действия документов или изменение информации после первоначального отказа в </w:t>
      </w:r>
      <w:r w:rsidRPr="00896902">
        <w:rPr>
          <w:rFonts w:ascii="Arial" w:eastAsia="Calibri" w:hAnsi="Arial" w:cs="Arial"/>
          <w:sz w:val="24"/>
          <w:szCs w:val="24"/>
          <w:lang w:eastAsia="ru-RU"/>
        </w:rPr>
        <w:t xml:space="preserve">приеме документов, необходимых для предоставления муниципальной услуги, либо  в </w:t>
      </w:r>
      <w:r w:rsidRPr="00896902">
        <w:rPr>
          <w:rFonts w:ascii="Arial" w:eastAsia="Times New Roman" w:hAnsi="Arial" w:cs="Arial"/>
          <w:kern w:val="2"/>
          <w:sz w:val="24"/>
          <w:szCs w:val="24"/>
          <w:lang w:eastAsia="ru-RU"/>
        </w:rPr>
        <w:t>предоставлении муниципальной услуги;</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w:t>
      </w:r>
      <w:r w:rsidRPr="00896902">
        <w:rPr>
          <w:rFonts w:ascii="Arial" w:eastAsia="Calibri" w:hAnsi="Arial" w:cs="Arial"/>
          <w:sz w:val="24"/>
          <w:szCs w:val="24"/>
          <w:lang w:eastAsia="ru-RU"/>
        </w:rPr>
        <w:t xml:space="preserve">приеме документов, необходимых для предоставления муниципальной услуги, либо в </w:t>
      </w:r>
      <w:r w:rsidRPr="00896902">
        <w:rPr>
          <w:rFonts w:ascii="Arial" w:eastAsia="Times New Roman" w:hAnsi="Arial" w:cs="Arial"/>
          <w:kern w:val="2"/>
          <w:sz w:val="24"/>
          <w:szCs w:val="24"/>
          <w:lang w:eastAsia="ru-RU"/>
        </w:rPr>
        <w:t>предоставлении муниципальной услуги.</w:t>
      </w:r>
    </w:p>
    <w:p w:rsidR="00896902" w:rsidRPr="00896902" w:rsidRDefault="00896902" w:rsidP="00896902">
      <w:pPr>
        <w:spacing w:after="0" w:line="240" w:lineRule="auto"/>
        <w:jc w:val="center"/>
        <w:rPr>
          <w:rFonts w:ascii="Arial" w:eastAsia="Times New Roman" w:hAnsi="Arial" w:cs="Arial"/>
          <w:kern w:val="2"/>
          <w:sz w:val="24"/>
          <w:szCs w:val="24"/>
          <w:lang w:eastAsia="ru-RU"/>
        </w:rPr>
      </w:pPr>
    </w:p>
    <w:p w:rsidR="00896902" w:rsidRPr="00896902" w:rsidRDefault="00896902" w:rsidP="008969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Глава 12. Перечень оснований для отказа в приеме документов,  необходимых для предоставления муниципальной услуги</w:t>
      </w:r>
    </w:p>
    <w:p w:rsidR="00896902" w:rsidRPr="00896902" w:rsidRDefault="00896902" w:rsidP="0089690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96902" w:rsidRPr="00896902" w:rsidRDefault="00896902" w:rsidP="00896902">
      <w:pPr>
        <w:autoSpaceDE w:val="0"/>
        <w:autoSpaceDN w:val="0"/>
        <w:adjustRightInd w:val="0"/>
        <w:spacing w:after="0" w:line="240" w:lineRule="auto"/>
        <w:ind w:firstLine="540"/>
        <w:jc w:val="both"/>
        <w:rPr>
          <w:rFonts w:ascii="Arial" w:eastAsia="Calibri" w:hAnsi="Arial" w:cs="Arial"/>
          <w:sz w:val="24"/>
          <w:szCs w:val="24"/>
        </w:rPr>
      </w:pPr>
      <w:r w:rsidRPr="00896902">
        <w:rPr>
          <w:rFonts w:ascii="Arial" w:eastAsia="Times New Roman" w:hAnsi="Arial" w:cs="Arial"/>
          <w:kern w:val="2"/>
          <w:sz w:val="24"/>
          <w:szCs w:val="24"/>
        </w:rPr>
        <w:t xml:space="preserve">34. </w:t>
      </w:r>
      <w:r w:rsidRPr="00896902">
        <w:rPr>
          <w:rFonts w:ascii="Arial" w:eastAsia="Calibri" w:hAnsi="Arial" w:cs="Arial"/>
          <w:sz w:val="24"/>
          <w:szCs w:val="24"/>
        </w:rPr>
        <w:t>Основаниями для отказа в приеме документов являются:</w:t>
      </w:r>
    </w:p>
    <w:p w:rsidR="00896902" w:rsidRPr="00896902" w:rsidRDefault="00896902" w:rsidP="00896902">
      <w:pPr>
        <w:autoSpaceDE w:val="0"/>
        <w:autoSpaceDN w:val="0"/>
        <w:adjustRightInd w:val="0"/>
        <w:spacing w:after="0" w:line="240" w:lineRule="auto"/>
        <w:ind w:firstLine="540"/>
        <w:jc w:val="both"/>
        <w:rPr>
          <w:rFonts w:ascii="Arial" w:eastAsia="Calibri" w:hAnsi="Arial" w:cs="Arial"/>
          <w:sz w:val="24"/>
          <w:szCs w:val="24"/>
        </w:rPr>
      </w:pPr>
      <w:r w:rsidRPr="00896902">
        <w:rPr>
          <w:rFonts w:ascii="Arial" w:eastAsia="Calibri" w:hAnsi="Arial" w:cs="Arial"/>
          <w:sz w:val="24"/>
          <w:szCs w:val="24"/>
        </w:rPr>
        <w:t xml:space="preserve">1) </w:t>
      </w:r>
      <w:r w:rsidRPr="00896902">
        <w:rPr>
          <w:rFonts w:ascii="Arial" w:eastAsia="Times New Roman" w:hAnsi="Arial" w:cs="Arial"/>
          <w:sz w:val="24"/>
          <w:szCs w:val="24"/>
          <w:lang w:eastAsia="ru-RU"/>
        </w:rPr>
        <w:t>представление неполного перечня документов, подлежащих представлению заявителем в соответствии с пунктом 25 настоящего административного регламента;</w:t>
      </w:r>
      <w:r w:rsidRPr="00896902">
        <w:rPr>
          <w:rFonts w:ascii="Arial" w:eastAsia="Calibri" w:hAnsi="Arial" w:cs="Arial"/>
          <w:sz w:val="24"/>
          <w:szCs w:val="24"/>
        </w:rPr>
        <w:t xml:space="preserve"> </w:t>
      </w:r>
    </w:p>
    <w:p w:rsidR="00896902" w:rsidRPr="00896902" w:rsidRDefault="00896902" w:rsidP="00896902">
      <w:pPr>
        <w:autoSpaceDE w:val="0"/>
        <w:autoSpaceDN w:val="0"/>
        <w:adjustRightInd w:val="0"/>
        <w:spacing w:after="0" w:line="240" w:lineRule="auto"/>
        <w:ind w:firstLine="540"/>
        <w:jc w:val="both"/>
        <w:rPr>
          <w:rFonts w:ascii="Arial" w:eastAsia="Calibri" w:hAnsi="Arial" w:cs="Arial"/>
          <w:sz w:val="24"/>
          <w:szCs w:val="24"/>
        </w:rPr>
      </w:pPr>
      <w:r w:rsidRPr="00896902">
        <w:rPr>
          <w:rFonts w:ascii="Arial" w:eastAsia="Calibri" w:hAnsi="Arial" w:cs="Arial"/>
          <w:sz w:val="24"/>
          <w:szCs w:val="24"/>
        </w:rPr>
        <w:t>2) несоответствие представленных заявителем или его представителем документов требованиям, указанным в пункте 29 настоящего административного регламента;</w:t>
      </w:r>
    </w:p>
    <w:p w:rsidR="00896902" w:rsidRPr="00896902" w:rsidRDefault="00896902" w:rsidP="00896902">
      <w:pPr>
        <w:autoSpaceDE w:val="0"/>
        <w:autoSpaceDN w:val="0"/>
        <w:adjustRightInd w:val="0"/>
        <w:spacing w:after="0" w:line="240" w:lineRule="auto"/>
        <w:ind w:firstLine="540"/>
        <w:jc w:val="both"/>
        <w:rPr>
          <w:rFonts w:ascii="Arial" w:eastAsia="Calibri" w:hAnsi="Arial" w:cs="Arial"/>
          <w:sz w:val="24"/>
          <w:szCs w:val="24"/>
        </w:rPr>
      </w:pPr>
      <w:r w:rsidRPr="00896902">
        <w:rPr>
          <w:rFonts w:ascii="Arial" w:eastAsia="Calibri" w:hAnsi="Arial" w:cs="Arial"/>
          <w:sz w:val="24"/>
          <w:szCs w:val="24"/>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896902" w:rsidRPr="00896902" w:rsidRDefault="00896902" w:rsidP="00896902">
      <w:pPr>
        <w:autoSpaceDE w:val="0"/>
        <w:autoSpaceDN w:val="0"/>
        <w:adjustRightInd w:val="0"/>
        <w:spacing w:after="0" w:line="240" w:lineRule="auto"/>
        <w:ind w:firstLine="539"/>
        <w:jc w:val="both"/>
        <w:rPr>
          <w:rFonts w:ascii="Arial" w:eastAsia="Calibri" w:hAnsi="Arial" w:cs="Arial"/>
          <w:sz w:val="24"/>
          <w:szCs w:val="24"/>
        </w:rPr>
      </w:pPr>
      <w:r w:rsidRPr="00896902">
        <w:rPr>
          <w:rFonts w:ascii="Arial" w:eastAsia="Calibri" w:hAnsi="Arial" w:cs="Arial"/>
          <w:sz w:val="24"/>
          <w:szCs w:val="24"/>
        </w:rPr>
        <w:t>35.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80 настоящего административного регламента.</w:t>
      </w:r>
    </w:p>
    <w:p w:rsidR="00896902" w:rsidRPr="00896902" w:rsidRDefault="00896902" w:rsidP="00896902">
      <w:pPr>
        <w:autoSpaceDE w:val="0"/>
        <w:autoSpaceDN w:val="0"/>
        <w:adjustRightInd w:val="0"/>
        <w:spacing w:after="0" w:line="240" w:lineRule="auto"/>
        <w:ind w:firstLine="539"/>
        <w:jc w:val="both"/>
        <w:rPr>
          <w:rFonts w:ascii="Arial" w:eastAsia="Calibri" w:hAnsi="Arial" w:cs="Arial"/>
          <w:sz w:val="24"/>
          <w:szCs w:val="24"/>
        </w:rPr>
      </w:pPr>
      <w:r w:rsidRPr="00896902">
        <w:rPr>
          <w:rFonts w:ascii="Arial" w:eastAsia="Calibri" w:hAnsi="Arial" w:cs="Arial"/>
          <w:sz w:val="24"/>
          <w:szCs w:val="24"/>
        </w:rPr>
        <w:t>36. Отказ в приеме документов не препятствует повторному обращению заявителей за предоставлением муниципальной услуги и может быть обжалован заявителем в порядке, установленном действующим законодательством.</w:t>
      </w:r>
    </w:p>
    <w:p w:rsidR="00896902" w:rsidRPr="00896902" w:rsidRDefault="00896902" w:rsidP="00896902">
      <w:pPr>
        <w:autoSpaceDE w:val="0"/>
        <w:autoSpaceDN w:val="0"/>
        <w:adjustRightInd w:val="0"/>
        <w:spacing w:after="0" w:line="240" w:lineRule="auto"/>
        <w:ind w:firstLine="720"/>
        <w:jc w:val="center"/>
        <w:outlineLvl w:val="2"/>
        <w:rPr>
          <w:rFonts w:ascii="Arial" w:eastAsia="Times New Roman" w:hAnsi="Arial" w:cs="Arial"/>
          <w:color w:val="000000"/>
          <w:kern w:val="2"/>
          <w:sz w:val="24"/>
          <w:szCs w:val="24"/>
          <w:lang w:eastAsia="ru-RU"/>
        </w:rPr>
      </w:pPr>
    </w:p>
    <w:p w:rsidR="00896902" w:rsidRPr="00896902" w:rsidRDefault="00896902" w:rsidP="008969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lastRenderedPageBreak/>
        <w:t>Глава 13. Перечень оснований для приостановления</w:t>
      </w:r>
    </w:p>
    <w:p w:rsidR="00896902" w:rsidRPr="00896902" w:rsidRDefault="00896902" w:rsidP="00896902">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или отказа в предоставлении муниципальной услуги</w:t>
      </w:r>
    </w:p>
    <w:p w:rsidR="00896902" w:rsidRPr="00896902" w:rsidRDefault="00896902" w:rsidP="00896902">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37. 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highlight w:val="yellow"/>
          <w:lang w:eastAsia="ru-RU"/>
        </w:rPr>
      </w:pPr>
    </w:p>
    <w:p w:rsidR="00896902" w:rsidRPr="00896902" w:rsidRDefault="00896902" w:rsidP="008969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Глава 14. Перечень услуг, которые являются необходимыми и обязательными для предоставления муниципальной услуги, </w:t>
      </w:r>
    </w:p>
    <w:p w:rsidR="00896902" w:rsidRPr="00896902" w:rsidRDefault="00896902" w:rsidP="008969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896902" w:rsidRPr="00896902" w:rsidRDefault="00896902" w:rsidP="00896902">
      <w:pPr>
        <w:keepNext/>
        <w:keepLines/>
        <w:autoSpaceDE w:val="0"/>
        <w:autoSpaceDN w:val="0"/>
        <w:adjustRightInd w:val="0"/>
        <w:spacing w:after="0" w:line="240" w:lineRule="auto"/>
        <w:ind w:firstLine="720"/>
        <w:jc w:val="both"/>
        <w:rPr>
          <w:rFonts w:ascii="Arial" w:eastAsia="Times New Roman" w:hAnsi="Arial" w:cs="Arial"/>
          <w:color w:val="000000"/>
          <w:kern w:val="2"/>
          <w:sz w:val="24"/>
          <w:szCs w:val="24"/>
          <w:lang w:eastAsia="ru-RU"/>
        </w:rPr>
      </w:pP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38. В соответствии с Реестром муниципальных услуг МО «Майск», утвержденным постановлением Главы муниципального образования «Майск» от 10.06.2021 г. №54, услуги, которые являются необходимыми и обязательными для предоставления муниципальной услуги, отсутствуют.</w:t>
      </w:r>
    </w:p>
    <w:p w:rsidR="00896902" w:rsidRPr="00896902" w:rsidRDefault="00896902" w:rsidP="00896902">
      <w:pPr>
        <w:autoSpaceDE w:val="0"/>
        <w:autoSpaceDN w:val="0"/>
        <w:adjustRightInd w:val="0"/>
        <w:spacing w:after="0" w:line="240" w:lineRule="auto"/>
        <w:ind w:firstLine="720"/>
        <w:jc w:val="center"/>
        <w:outlineLvl w:val="2"/>
        <w:rPr>
          <w:rFonts w:ascii="Arial" w:eastAsia="Times New Roman" w:hAnsi="Arial" w:cs="Arial"/>
          <w:color w:val="000000"/>
          <w:kern w:val="2"/>
          <w:sz w:val="24"/>
          <w:szCs w:val="24"/>
          <w:lang w:eastAsia="ru-RU"/>
        </w:rPr>
      </w:pPr>
    </w:p>
    <w:p w:rsidR="00896902" w:rsidRPr="00896902" w:rsidRDefault="00896902" w:rsidP="008969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Глава 1</w:t>
      </w:r>
      <w:bookmarkStart w:id="17" w:name="Par277"/>
      <w:bookmarkEnd w:id="17"/>
      <w:r w:rsidRPr="00896902">
        <w:rPr>
          <w:rFonts w:ascii="Arial" w:eastAsia="Times New Roman" w:hAnsi="Arial" w:cs="Arial"/>
          <w:kern w:val="2"/>
          <w:sz w:val="24"/>
          <w:szCs w:val="24"/>
          <w:lang w:eastAsia="ru-RU"/>
        </w:rPr>
        <w:t>5. Порядок, размер и основания взимания государственной пошлины или иной платы, взимаемой за предоставление муниципальной услуги</w:t>
      </w:r>
    </w:p>
    <w:p w:rsidR="00896902" w:rsidRPr="00896902" w:rsidRDefault="00896902" w:rsidP="008969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39.Муниципальная услуга предоставляется без взимания государственной пошлины или иной платы.</w:t>
      </w:r>
    </w:p>
    <w:p w:rsidR="00896902" w:rsidRPr="00896902" w:rsidRDefault="00896902" w:rsidP="00896902">
      <w:pPr>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их должностных лиц администрации, плата с заявителя или его представителя не взимается.</w:t>
      </w:r>
    </w:p>
    <w:p w:rsidR="00896902" w:rsidRPr="00896902" w:rsidRDefault="00896902" w:rsidP="00896902">
      <w:pPr>
        <w:spacing w:after="0" w:line="240" w:lineRule="auto"/>
        <w:ind w:firstLine="709"/>
        <w:jc w:val="both"/>
        <w:rPr>
          <w:rFonts w:ascii="Arial" w:eastAsia="Times New Roman" w:hAnsi="Arial" w:cs="Arial"/>
          <w:kern w:val="2"/>
          <w:sz w:val="24"/>
          <w:szCs w:val="24"/>
          <w:lang w:eastAsia="ru-RU"/>
        </w:rPr>
      </w:pPr>
    </w:p>
    <w:p w:rsidR="00896902" w:rsidRPr="00896902" w:rsidRDefault="00896902" w:rsidP="008969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96902" w:rsidRPr="00896902" w:rsidRDefault="00896902" w:rsidP="0089690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96902" w:rsidRPr="00896902" w:rsidRDefault="00896902" w:rsidP="00896902">
      <w:pPr>
        <w:spacing w:after="0" w:line="240" w:lineRule="auto"/>
        <w:ind w:firstLine="720"/>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41.Плата за </w:t>
      </w:r>
      <w:r w:rsidRPr="00896902">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896902">
        <w:rPr>
          <w:rFonts w:ascii="Arial" w:eastAsia="Times New Roman" w:hAnsi="Arial" w:cs="Arial"/>
          <w:kern w:val="2"/>
          <w:sz w:val="24"/>
          <w:szCs w:val="24"/>
          <w:lang w:eastAsia="ru-RU"/>
        </w:rPr>
        <w:t>.</w:t>
      </w:r>
    </w:p>
    <w:p w:rsidR="00896902" w:rsidRPr="00896902" w:rsidRDefault="00896902" w:rsidP="00896902">
      <w:pPr>
        <w:spacing w:after="0" w:line="240" w:lineRule="auto"/>
        <w:ind w:firstLine="720"/>
        <w:jc w:val="both"/>
        <w:rPr>
          <w:rFonts w:ascii="Arial" w:eastAsia="Times New Roman" w:hAnsi="Arial" w:cs="Arial"/>
          <w:kern w:val="2"/>
          <w:sz w:val="24"/>
          <w:szCs w:val="24"/>
          <w:lang w:eastAsia="ru-RU"/>
        </w:rPr>
      </w:pPr>
    </w:p>
    <w:p w:rsidR="00896902" w:rsidRPr="00896902" w:rsidRDefault="00896902" w:rsidP="008969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8" w:name="Par285"/>
      <w:bookmarkEnd w:id="18"/>
      <w:r w:rsidRPr="00896902">
        <w:rPr>
          <w:rFonts w:ascii="Arial" w:eastAsia="Times New Roman" w:hAnsi="Arial" w:cs="Arial"/>
          <w:kern w:val="2"/>
          <w:sz w:val="24"/>
          <w:szCs w:val="24"/>
          <w:lang w:eastAsia="ru-RU"/>
        </w:rPr>
        <w:t>Глава 17. Максимальный срок ожидания в очереди при подаче заявления и при получении результата предоставления услуги</w:t>
      </w:r>
    </w:p>
    <w:p w:rsidR="00896902" w:rsidRPr="00896902" w:rsidRDefault="00896902" w:rsidP="008969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6902" w:rsidRPr="00896902" w:rsidRDefault="00896902" w:rsidP="00896902">
      <w:pPr>
        <w:spacing w:after="0" w:line="240" w:lineRule="auto"/>
        <w:ind w:firstLine="720"/>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42.Максимальное время ожидания в очереди при подаче заявления и документов не должно превышать 15 минут.</w:t>
      </w:r>
    </w:p>
    <w:p w:rsidR="00896902" w:rsidRPr="00896902" w:rsidRDefault="00896902" w:rsidP="00896902">
      <w:pPr>
        <w:spacing w:after="0" w:line="240" w:lineRule="auto"/>
        <w:ind w:firstLine="720"/>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43.Максимальное время ожидания в очереди при получении результата муниципальной услуги не должно превышать 15 минут.</w:t>
      </w:r>
    </w:p>
    <w:p w:rsidR="00896902" w:rsidRPr="00896902" w:rsidRDefault="00896902" w:rsidP="00896902">
      <w:pPr>
        <w:spacing w:after="0" w:line="240" w:lineRule="auto"/>
        <w:jc w:val="center"/>
        <w:rPr>
          <w:rFonts w:ascii="Arial" w:eastAsia="Times New Roman" w:hAnsi="Arial" w:cs="Arial"/>
          <w:kern w:val="2"/>
          <w:sz w:val="24"/>
          <w:szCs w:val="24"/>
          <w:lang w:eastAsia="ru-RU"/>
        </w:rPr>
      </w:pPr>
    </w:p>
    <w:p w:rsidR="00896902" w:rsidRPr="00896902" w:rsidRDefault="00896902" w:rsidP="008969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Глава 18. Срок и порядок регистрации заявления,</w:t>
      </w:r>
    </w:p>
    <w:p w:rsidR="00896902" w:rsidRPr="00896902" w:rsidRDefault="00896902" w:rsidP="008969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 в том числе в электронной форме</w:t>
      </w:r>
    </w:p>
    <w:p w:rsidR="00896902" w:rsidRPr="00896902" w:rsidRDefault="00896902" w:rsidP="00896902">
      <w:pPr>
        <w:keepNext/>
        <w:keepLines/>
        <w:spacing w:after="0" w:line="240" w:lineRule="auto"/>
        <w:ind w:firstLine="709"/>
        <w:jc w:val="both"/>
        <w:rPr>
          <w:rFonts w:ascii="Arial" w:eastAsia="Times New Roman" w:hAnsi="Arial" w:cs="Arial"/>
          <w:kern w:val="2"/>
          <w:sz w:val="24"/>
          <w:szCs w:val="24"/>
          <w:lang w:eastAsia="ru-RU"/>
        </w:rPr>
      </w:pP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rPr>
      </w:pPr>
      <w:r w:rsidRPr="00896902">
        <w:rPr>
          <w:rFonts w:ascii="Arial" w:eastAsia="Times New Roman" w:hAnsi="Arial" w:cs="Arial"/>
          <w:kern w:val="2"/>
          <w:sz w:val="24"/>
          <w:szCs w:val="24"/>
          <w:lang w:eastAsia="ru-RU"/>
        </w:rPr>
        <w:t>44.Регистрацию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Pr="00896902">
        <w:rPr>
          <w:rFonts w:ascii="Arial" w:eastAsia="Times New Roman" w:hAnsi="Arial" w:cs="Arial"/>
          <w:kern w:val="2"/>
          <w:sz w:val="24"/>
          <w:szCs w:val="24"/>
        </w:rPr>
        <w:t xml:space="preserve"> в </w:t>
      </w:r>
      <w:r w:rsidRPr="00896902">
        <w:rPr>
          <w:rFonts w:ascii="Arial" w:eastAsia="Calibri" w:hAnsi="Arial" w:cs="Arial"/>
          <w:sz w:val="24"/>
          <w:szCs w:val="24"/>
        </w:rPr>
        <w:t>журнале регистрации обращений</w:t>
      </w:r>
      <w:r w:rsidRPr="00896902">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kern w:val="2"/>
          <w:sz w:val="24"/>
          <w:szCs w:val="24"/>
        </w:rPr>
      </w:pPr>
      <w:r w:rsidRPr="00896902">
        <w:rPr>
          <w:rFonts w:ascii="Arial" w:eastAsia="Calibri" w:hAnsi="Arial" w:cs="Arial"/>
          <w:kern w:val="2"/>
          <w:sz w:val="24"/>
          <w:szCs w:val="24"/>
        </w:rPr>
        <w:lastRenderedPageBreak/>
        <w:t xml:space="preserve">45. Срок регистрации представленного в администрацию </w:t>
      </w:r>
      <w:r w:rsidRPr="00896902">
        <w:rPr>
          <w:rFonts w:ascii="Arial" w:eastAsia="Times New Roman" w:hAnsi="Arial" w:cs="Arial"/>
          <w:kern w:val="2"/>
          <w:sz w:val="24"/>
          <w:szCs w:val="24"/>
          <w:lang w:eastAsia="ru-RU"/>
        </w:rPr>
        <w:t>заявления</w:t>
      </w:r>
      <w:r w:rsidRPr="00896902">
        <w:rPr>
          <w:rFonts w:ascii="Arial" w:eastAsia="Calibri" w:hAnsi="Arial" w:cs="Arial"/>
          <w:kern w:val="2"/>
          <w:sz w:val="24"/>
          <w:szCs w:val="24"/>
        </w:rPr>
        <w:t xml:space="preserve"> при непосредственном обращении заявителя </w:t>
      </w:r>
      <w:r w:rsidRPr="00896902">
        <w:rPr>
          <w:rFonts w:ascii="Arial" w:eastAsia="Times New Roman" w:hAnsi="Arial" w:cs="Arial"/>
          <w:kern w:val="2"/>
          <w:sz w:val="24"/>
          <w:szCs w:val="24"/>
          <w:lang w:eastAsia="ru-RU"/>
        </w:rPr>
        <w:t xml:space="preserve">или его представителя </w:t>
      </w:r>
      <w:r w:rsidRPr="00896902">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kern w:val="2"/>
          <w:sz w:val="24"/>
          <w:szCs w:val="24"/>
        </w:rPr>
      </w:pPr>
      <w:r w:rsidRPr="00896902">
        <w:rPr>
          <w:rFonts w:ascii="Arial" w:eastAsia="Calibri" w:hAnsi="Arial" w:cs="Arial"/>
          <w:kern w:val="2"/>
          <w:sz w:val="24"/>
          <w:szCs w:val="24"/>
        </w:rPr>
        <w:t xml:space="preserve">46. Днем регистрации заявления является день его поступления в администрацию (до 16-00). При поступлении </w:t>
      </w:r>
      <w:r w:rsidRPr="00896902">
        <w:rPr>
          <w:rFonts w:ascii="Arial" w:eastAsia="Times New Roman" w:hAnsi="Arial" w:cs="Arial"/>
          <w:kern w:val="2"/>
          <w:sz w:val="24"/>
          <w:szCs w:val="24"/>
          <w:lang w:eastAsia="ru-RU"/>
        </w:rPr>
        <w:t>заявления</w:t>
      </w:r>
      <w:r w:rsidRPr="00896902">
        <w:rPr>
          <w:rFonts w:ascii="Arial" w:eastAsia="Calibri" w:hAnsi="Arial" w:cs="Arial"/>
          <w:kern w:val="2"/>
          <w:sz w:val="24"/>
          <w:szCs w:val="24"/>
        </w:rPr>
        <w:t xml:space="preserve"> после 16-00 его регистрация осуществляется следующим рабочим днем.</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96902" w:rsidRPr="00896902" w:rsidRDefault="00896902" w:rsidP="008969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Глава 19. Требования к помещениям, в которых предоставляется муниципальная услуга</w:t>
      </w:r>
    </w:p>
    <w:p w:rsidR="00896902" w:rsidRPr="00896902" w:rsidRDefault="00896902" w:rsidP="00896902">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48. Администрация обеспечивает инвалидам (включая инвалидов, использующих кресла-коляски и собак-проводников):</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49.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lastRenderedPageBreak/>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55. Места для заполнения документов оборудуются информационными стендами, стульями и столами для возможности оформления документов.</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56.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p>
    <w:p w:rsidR="00896902" w:rsidRPr="00896902" w:rsidRDefault="00896902" w:rsidP="0089690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896902">
        <w:rPr>
          <w:rFonts w:ascii="Arial" w:eastAsia="Times New Roman" w:hAnsi="Arial" w:cs="Arial"/>
          <w:kern w:val="2"/>
          <w:sz w:val="24"/>
          <w:szCs w:val="24"/>
          <w:lang w:eastAsia="ru-RU"/>
        </w:rPr>
        <w:t xml:space="preserve">Глава 20. </w:t>
      </w:r>
      <w:r w:rsidRPr="00896902">
        <w:rPr>
          <w:rFonts w:ascii="Arial" w:eastAsia="Calibri" w:hAnsi="Arial" w:cs="Arial"/>
          <w:kern w:val="2"/>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896902" w:rsidRPr="00896902" w:rsidRDefault="00896902" w:rsidP="008969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902">
        <w:rPr>
          <w:rFonts w:ascii="Arial" w:eastAsia="Calibri" w:hAnsi="Arial" w:cs="Arial"/>
          <w:kern w:val="2"/>
          <w:sz w:val="24"/>
          <w:szCs w:val="24"/>
          <w:lang w:eastAsia="ru-RU"/>
        </w:rPr>
        <w:t>числе в полном объеме), посредством комплексного запроса</w:t>
      </w:r>
    </w:p>
    <w:p w:rsidR="00896902" w:rsidRPr="00896902" w:rsidRDefault="00896902" w:rsidP="00896902">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57. Основными показателями доступности и качества муниципальной услуги являются:</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2) среднее время ожидания в очереди при подаче документов;</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2) для получения результата предоставления муниципальной услуги.</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59 </w:t>
      </w:r>
      <w:r w:rsidRPr="00896902">
        <w:rPr>
          <w:rFonts w:ascii="Arial" w:eastAsia="Calibri" w:hAnsi="Arial" w:cs="Arial"/>
          <w:kern w:val="2"/>
          <w:sz w:val="24"/>
          <w:szCs w:val="24"/>
        </w:rPr>
        <w:t xml:space="preserve">настоящего </w:t>
      </w:r>
      <w:r w:rsidRPr="00896902">
        <w:rPr>
          <w:rFonts w:ascii="Arial" w:eastAsia="Times New Roman" w:hAnsi="Arial" w:cs="Arial"/>
          <w:kern w:val="2"/>
          <w:sz w:val="24"/>
          <w:szCs w:val="24"/>
          <w:lang w:eastAsia="ru-RU"/>
        </w:rPr>
        <w:t>административного регламента видов взаимодействия.</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62.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lastRenderedPageBreak/>
        <w:t>Возможность получения муниципальной услуги посредством использования МФЦ, в том числе с комплексным запросом, не предусмотрена.</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63.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6–13 </w:t>
      </w:r>
      <w:r w:rsidRPr="00896902">
        <w:rPr>
          <w:rFonts w:ascii="Arial" w:eastAsia="Calibri" w:hAnsi="Arial" w:cs="Arial"/>
          <w:kern w:val="2"/>
          <w:sz w:val="24"/>
          <w:szCs w:val="24"/>
        </w:rPr>
        <w:t xml:space="preserve">настоящего </w:t>
      </w:r>
      <w:r w:rsidRPr="00896902">
        <w:rPr>
          <w:rFonts w:ascii="Arial" w:eastAsia="Times New Roman" w:hAnsi="Arial" w:cs="Arial"/>
          <w:kern w:val="2"/>
          <w:sz w:val="24"/>
          <w:szCs w:val="24"/>
          <w:lang w:eastAsia="ru-RU"/>
        </w:rPr>
        <w:t>административного регламента.</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kern w:val="2"/>
          <w:sz w:val="24"/>
          <w:szCs w:val="24"/>
        </w:rPr>
      </w:pPr>
      <w:r w:rsidRPr="00896902">
        <w:rPr>
          <w:rFonts w:ascii="Arial" w:eastAsia="Times New Roman" w:hAnsi="Arial" w:cs="Arial"/>
          <w:kern w:val="2"/>
          <w:sz w:val="24"/>
          <w:szCs w:val="24"/>
          <w:lang w:eastAsia="ru-RU"/>
        </w:rPr>
        <w:t xml:space="preserve">Заявителю, подавшему уведомление о планируемом строительстве через Портал, </w:t>
      </w:r>
      <w:r w:rsidRPr="00896902">
        <w:rPr>
          <w:rFonts w:ascii="Arial" w:eastAsia="Calibri" w:hAnsi="Arial" w:cs="Arial"/>
          <w:kern w:val="2"/>
          <w:sz w:val="24"/>
          <w:szCs w:val="24"/>
        </w:rPr>
        <w:t>обеспечивается возможность получения информации о ходе предоставления муниципальной услуги на Портале.</w:t>
      </w:r>
    </w:p>
    <w:p w:rsidR="00896902" w:rsidRPr="00896902" w:rsidRDefault="00896902" w:rsidP="00896902">
      <w:pPr>
        <w:autoSpaceDE w:val="0"/>
        <w:autoSpaceDN w:val="0"/>
        <w:adjustRightInd w:val="0"/>
        <w:spacing w:after="0" w:line="240" w:lineRule="auto"/>
        <w:ind w:firstLine="720"/>
        <w:jc w:val="center"/>
        <w:outlineLvl w:val="2"/>
        <w:rPr>
          <w:rFonts w:ascii="Arial" w:eastAsia="Times New Roman" w:hAnsi="Arial" w:cs="Arial"/>
          <w:color w:val="000000"/>
          <w:kern w:val="2"/>
          <w:sz w:val="24"/>
          <w:szCs w:val="24"/>
          <w:lang w:eastAsia="ru-RU"/>
        </w:rPr>
      </w:pPr>
    </w:p>
    <w:p w:rsidR="00896902" w:rsidRPr="00896902" w:rsidRDefault="00896902" w:rsidP="008969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Глава 21. Иные требования, в том числе учитывающие особенности предоставления муниципальной услуги в электронной форме</w:t>
      </w:r>
    </w:p>
    <w:p w:rsidR="00896902" w:rsidRPr="00896902" w:rsidRDefault="00896902" w:rsidP="0089690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96902" w:rsidRPr="00896902" w:rsidRDefault="00896902" w:rsidP="00896902">
      <w:pPr>
        <w:autoSpaceDE w:val="0"/>
        <w:autoSpaceDN w:val="0"/>
        <w:adjustRightInd w:val="0"/>
        <w:spacing w:after="0" w:line="240" w:lineRule="auto"/>
        <w:ind w:firstLine="709"/>
        <w:jc w:val="both"/>
        <w:rPr>
          <w:rFonts w:ascii="Arial" w:eastAsia="Calibri" w:hAnsi="Arial" w:cs="Arial"/>
          <w:sz w:val="24"/>
          <w:szCs w:val="24"/>
          <w:shd w:val="clear" w:color="auto" w:fill="FFFFFF"/>
        </w:rPr>
      </w:pPr>
      <w:r w:rsidRPr="00896902">
        <w:rPr>
          <w:rFonts w:ascii="Arial" w:eastAsia="Times New Roman" w:hAnsi="Arial" w:cs="Arial"/>
          <w:kern w:val="2"/>
          <w:sz w:val="24"/>
          <w:szCs w:val="24"/>
          <w:lang w:eastAsia="ru-RU"/>
        </w:rPr>
        <w:t xml:space="preserve">64. </w:t>
      </w:r>
      <w:r w:rsidRPr="00896902">
        <w:rPr>
          <w:rFonts w:ascii="Arial" w:eastAsia="Calibri" w:hAnsi="Arial" w:cs="Arial"/>
          <w:sz w:val="24"/>
          <w:szCs w:val="24"/>
          <w:shd w:val="clear" w:color="auto" w:fill="FFFFFF"/>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sz w:val="24"/>
          <w:szCs w:val="24"/>
          <w:shd w:val="clear" w:color="auto" w:fill="FFFFFF"/>
        </w:rPr>
      </w:pPr>
      <w:r w:rsidRPr="00896902">
        <w:rPr>
          <w:rFonts w:ascii="Arial" w:eastAsia="Calibri" w:hAnsi="Arial" w:cs="Arial"/>
          <w:sz w:val="24"/>
          <w:szCs w:val="24"/>
          <w:shd w:val="clear" w:color="auto" w:fill="FFFFFF"/>
        </w:rPr>
        <w:t xml:space="preserve"> I этап – возможность получения информации о муниципальной услуге посредством Портала;</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sz w:val="24"/>
          <w:szCs w:val="24"/>
          <w:shd w:val="clear" w:color="auto" w:fill="FFFFFF"/>
        </w:rPr>
      </w:pPr>
      <w:r w:rsidRPr="00896902">
        <w:rPr>
          <w:rFonts w:ascii="Arial" w:eastAsia="Calibri" w:hAnsi="Arial" w:cs="Arial"/>
          <w:sz w:val="24"/>
          <w:szCs w:val="24"/>
          <w:shd w:val="clear" w:color="auto" w:fill="FFFFFF"/>
        </w:rPr>
        <w:t xml:space="preserve"> 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sz w:val="24"/>
          <w:szCs w:val="24"/>
          <w:shd w:val="clear" w:color="auto" w:fill="FFFFFF"/>
        </w:rPr>
      </w:pPr>
      <w:r w:rsidRPr="00896902">
        <w:rPr>
          <w:rFonts w:ascii="Arial" w:eastAsia="Calibri" w:hAnsi="Arial" w:cs="Arial"/>
          <w:sz w:val="24"/>
          <w:szCs w:val="24"/>
          <w:shd w:val="clear" w:color="auto" w:fill="FFFFFF"/>
        </w:rPr>
        <w:t xml:space="preserve"> III этап – возможность в целях получения муниципальной услуги представления документов в электронном виде с использованием Портала;</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sz w:val="24"/>
          <w:szCs w:val="24"/>
          <w:shd w:val="clear" w:color="auto" w:fill="FFFFFF"/>
        </w:rPr>
      </w:pPr>
      <w:r w:rsidRPr="00896902">
        <w:rPr>
          <w:rFonts w:ascii="Arial" w:eastAsia="Calibri" w:hAnsi="Arial" w:cs="Arial"/>
          <w:sz w:val="24"/>
          <w:szCs w:val="24"/>
          <w:shd w:val="clear" w:color="auto" w:fill="FFFFFF"/>
        </w:rPr>
        <w:t xml:space="preserve"> IV этап – возможность осуществления мониторинга хода предоставления муниципальной услуги с использованием Портала.</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Calibri" w:hAnsi="Arial" w:cs="Arial"/>
          <w:sz w:val="24"/>
          <w:szCs w:val="24"/>
          <w:shd w:val="clear" w:color="auto" w:fill="FFFFFF"/>
        </w:rPr>
        <w:t>V этап – возможность получения результата предоставления муниципальной услуги в электронном виде с использованием Портала.</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p>
    <w:p w:rsidR="00896902" w:rsidRPr="00896902" w:rsidRDefault="00896902" w:rsidP="0089690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96902">
        <w:rPr>
          <w:rFonts w:ascii="Arial" w:eastAsia="Times New Roman" w:hAnsi="Arial" w:cs="Arial"/>
          <w:kern w:val="2"/>
          <w:sz w:val="24"/>
          <w:szCs w:val="24"/>
          <w:lang w:eastAsia="ru-RU"/>
        </w:rPr>
        <w:t xml:space="preserve">65. </w:t>
      </w:r>
      <w:r w:rsidRPr="00896902">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Pr="00896902">
        <w:rPr>
          <w:rFonts w:ascii="Arial" w:eastAsia="Times New Roman" w:hAnsi="Arial" w:cs="Arial"/>
          <w:kern w:val="2"/>
          <w:sz w:val="24"/>
          <w:szCs w:val="24"/>
          <w:lang w:eastAsia="ru-RU"/>
        </w:rPr>
        <w:t xml:space="preserve">или его представителем </w:t>
      </w:r>
      <w:r w:rsidRPr="00896902">
        <w:rPr>
          <w:rFonts w:ascii="Arial" w:eastAsia="Calibri" w:hAnsi="Arial" w:cs="Arial"/>
          <w:kern w:val="2"/>
          <w:sz w:val="24"/>
          <w:szCs w:val="24"/>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Pr="00896902">
        <w:rPr>
          <w:rFonts w:ascii="Arial" w:eastAsia="Times New Roman" w:hAnsi="Arial" w:cs="Arial"/>
          <w:kern w:val="2"/>
          <w:sz w:val="24"/>
          <w:szCs w:val="24"/>
          <w:lang w:eastAsia="ru-RU"/>
        </w:rPr>
        <w:t xml:space="preserve">или его представителя </w:t>
      </w:r>
      <w:r w:rsidRPr="00896902">
        <w:rPr>
          <w:rFonts w:ascii="Arial" w:eastAsia="Calibri" w:hAnsi="Arial" w:cs="Arial"/>
          <w:kern w:val="2"/>
          <w:sz w:val="24"/>
          <w:szCs w:val="24"/>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896902">
        <w:rPr>
          <w:rFonts w:ascii="Arial" w:eastAsia="Times New Roman" w:hAnsi="Arial" w:cs="Arial"/>
          <w:kern w:val="2"/>
          <w:sz w:val="24"/>
          <w:szCs w:val="24"/>
          <w:lang w:eastAsia="ru-RU"/>
        </w:rPr>
        <w:t xml:space="preserve">или его представителя </w:t>
      </w:r>
      <w:r w:rsidRPr="00896902">
        <w:rPr>
          <w:rFonts w:ascii="Arial" w:eastAsia="Calibri" w:hAnsi="Arial" w:cs="Arial"/>
          <w:kern w:val="2"/>
          <w:sz w:val="24"/>
          <w:szCs w:val="24"/>
          <w:lang w:eastAsia="ru-RU"/>
        </w:rPr>
        <w:t>или предоставление ими персональных данных.</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96902">
        <w:rPr>
          <w:rFonts w:ascii="Arial" w:eastAsia="Calibri" w:hAnsi="Arial" w:cs="Arial"/>
          <w:kern w:val="2"/>
          <w:sz w:val="24"/>
          <w:szCs w:val="24"/>
          <w:lang w:eastAsia="ru-RU"/>
        </w:rPr>
        <w:t>66.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96902">
        <w:rPr>
          <w:rFonts w:ascii="Arial" w:eastAsia="Calibri" w:hAnsi="Arial" w:cs="Arial"/>
          <w:kern w:val="2"/>
          <w:sz w:val="24"/>
          <w:szCs w:val="24"/>
          <w:lang w:eastAsia="ru-RU"/>
        </w:rPr>
        <w:t xml:space="preserve">67. Подача заявителем </w:t>
      </w:r>
      <w:r w:rsidRPr="00896902">
        <w:rPr>
          <w:rFonts w:ascii="Arial" w:eastAsia="Calibri" w:hAnsi="Arial" w:cs="Arial"/>
          <w:kern w:val="2"/>
          <w:sz w:val="24"/>
          <w:szCs w:val="24"/>
        </w:rPr>
        <w:t>заявления</w:t>
      </w:r>
      <w:r w:rsidRPr="00896902">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96902">
        <w:rPr>
          <w:rFonts w:ascii="Arial" w:eastAsia="Calibri" w:hAnsi="Arial" w:cs="Arial"/>
          <w:kern w:val="2"/>
          <w:sz w:val="24"/>
          <w:szCs w:val="24"/>
          <w:lang w:eastAsia="ru-RU"/>
        </w:rPr>
        <w:t>Подача заявителем заявления в форме электронного документа посредством электронной почты осуществляется в виде файлов в формате doc, docx, txt, xls, xlsx, rtf.</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96902">
        <w:rPr>
          <w:rFonts w:ascii="Arial" w:eastAsia="Calibri" w:hAnsi="Arial" w:cs="Arial"/>
          <w:kern w:val="2"/>
          <w:sz w:val="24"/>
          <w:szCs w:val="24"/>
          <w:lang w:eastAsia="ru-RU"/>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96902">
        <w:rPr>
          <w:rFonts w:ascii="Arial" w:eastAsia="Calibri" w:hAnsi="Arial" w:cs="Arial"/>
          <w:kern w:val="2"/>
          <w:sz w:val="24"/>
          <w:szCs w:val="24"/>
          <w:lang w:eastAsia="ru-RU"/>
        </w:rPr>
        <w:t>68. При обращении за предоставлением муниципальной услуги в электронной форме заявитель</w:t>
      </w:r>
      <w:r w:rsidRPr="00896902">
        <w:rPr>
          <w:rFonts w:ascii="Arial" w:eastAsia="Times New Roman" w:hAnsi="Arial" w:cs="Arial"/>
          <w:kern w:val="2"/>
          <w:sz w:val="24"/>
          <w:szCs w:val="24"/>
          <w:lang w:eastAsia="ru-RU"/>
        </w:rPr>
        <w:t xml:space="preserve"> </w:t>
      </w:r>
      <w:r w:rsidRPr="00896902">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69. При направлении </w:t>
      </w:r>
      <w:r w:rsidRPr="00896902">
        <w:rPr>
          <w:rFonts w:ascii="Arial" w:eastAsia="Calibri" w:hAnsi="Arial" w:cs="Arial"/>
          <w:kern w:val="2"/>
          <w:sz w:val="24"/>
          <w:szCs w:val="24"/>
        </w:rPr>
        <w:t>заявления</w:t>
      </w:r>
      <w:r w:rsidRPr="00896902">
        <w:rPr>
          <w:rFonts w:ascii="Arial" w:eastAsia="Times New Roman" w:hAnsi="Arial" w:cs="Arial"/>
          <w:kern w:val="2"/>
          <w:sz w:val="24"/>
          <w:szCs w:val="24"/>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p>
    <w:p w:rsidR="00896902" w:rsidRPr="00896902" w:rsidRDefault="00896902" w:rsidP="00896902">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АДМИНИСТРАТИВНЫХПРОЦЕДУР В ЭЛЕКТРОННОЙ ФОРМЕ</w:t>
      </w:r>
    </w:p>
    <w:p w:rsidR="00896902" w:rsidRPr="00896902" w:rsidRDefault="00896902" w:rsidP="0089690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96902" w:rsidRPr="00896902" w:rsidRDefault="00896902" w:rsidP="008969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9" w:name="Par343"/>
      <w:bookmarkEnd w:id="19"/>
      <w:r w:rsidRPr="00896902">
        <w:rPr>
          <w:rFonts w:ascii="Arial" w:eastAsia="Times New Roman" w:hAnsi="Arial" w:cs="Arial"/>
          <w:kern w:val="2"/>
          <w:sz w:val="24"/>
          <w:szCs w:val="24"/>
          <w:lang w:eastAsia="ru-RU"/>
        </w:rPr>
        <w:t>Глава 22. Состав и последовательность административных процедур</w:t>
      </w:r>
    </w:p>
    <w:p w:rsidR="00896902" w:rsidRPr="00896902" w:rsidRDefault="00896902" w:rsidP="0089690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70. Предоставление муниципальной услуги включает в себя следующие административные процедуры:</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1) прием и регистрация </w:t>
      </w:r>
      <w:r w:rsidRPr="00896902">
        <w:rPr>
          <w:rFonts w:ascii="Arial" w:eastAsia="Calibri" w:hAnsi="Arial" w:cs="Arial"/>
          <w:kern w:val="2"/>
          <w:sz w:val="24"/>
          <w:szCs w:val="24"/>
        </w:rPr>
        <w:t>заявления</w:t>
      </w:r>
      <w:r w:rsidRPr="00896902">
        <w:rPr>
          <w:rFonts w:ascii="Arial" w:eastAsia="Times New Roman" w:hAnsi="Arial" w:cs="Arial"/>
          <w:kern w:val="2"/>
          <w:sz w:val="24"/>
          <w:szCs w:val="24"/>
          <w:lang w:eastAsia="ru-RU"/>
        </w:rPr>
        <w:t xml:space="preserve"> и документов, представленных заявителем или его представителем;</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sz w:val="24"/>
          <w:szCs w:val="24"/>
          <w:lang w:eastAsia="ru-RU"/>
        </w:rPr>
      </w:pPr>
      <w:r w:rsidRPr="00896902">
        <w:rPr>
          <w:rFonts w:ascii="Arial" w:eastAsia="Times New Roman" w:hAnsi="Arial" w:cs="Arial"/>
          <w:kern w:val="2"/>
          <w:sz w:val="24"/>
          <w:szCs w:val="24"/>
          <w:lang w:eastAsia="ru-RU"/>
        </w:rPr>
        <w:t xml:space="preserve">3) </w:t>
      </w:r>
      <w:r w:rsidRPr="00896902">
        <w:rPr>
          <w:rFonts w:ascii="Arial" w:eastAsia="Times New Roman" w:hAnsi="Arial" w:cs="Arial"/>
          <w:kern w:val="2"/>
          <w:sz w:val="24"/>
          <w:szCs w:val="24"/>
        </w:rPr>
        <w:t xml:space="preserve">принятие </w:t>
      </w:r>
      <w:r w:rsidRPr="00896902">
        <w:rPr>
          <w:rFonts w:ascii="Arial" w:eastAsia="Calibri" w:hAnsi="Arial" w:cs="Arial"/>
          <w:sz w:val="24"/>
          <w:szCs w:val="24"/>
          <w:lang w:eastAsia="ru-RU"/>
        </w:rPr>
        <w:t>решения о выдаче акта освидетельствования или об отказе в выдаче акта освидетельствования;</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rPr>
      </w:pPr>
      <w:r w:rsidRPr="00896902">
        <w:rPr>
          <w:rFonts w:ascii="Arial" w:eastAsia="Times New Roman" w:hAnsi="Arial" w:cs="Arial"/>
          <w:kern w:val="2"/>
          <w:sz w:val="24"/>
          <w:szCs w:val="24"/>
        </w:rPr>
        <w:t xml:space="preserve">4) выдача (направление) заявителю </w:t>
      </w:r>
      <w:r w:rsidRPr="00896902">
        <w:rPr>
          <w:rFonts w:ascii="Arial" w:eastAsia="Times New Roman" w:hAnsi="Arial" w:cs="Arial"/>
          <w:kern w:val="2"/>
          <w:sz w:val="24"/>
          <w:szCs w:val="24"/>
          <w:lang w:eastAsia="ru-RU"/>
        </w:rPr>
        <w:t xml:space="preserve">или его представителю </w:t>
      </w:r>
      <w:r w:rsidRPr="00896902">
        <w:rPr>
          <w:rFonts w:ascii="Arial" w:eastAsia="Times New Roman" w:hAnsi="Arial" w:cs="Arial"/>
          <w:kern w:val="2"/>
          <w:sz w:val="24"/>
          <w:szCs w:val="24"/>
        </w:rPr>
        <w:t>результата муниципальной услуги</w:t>
      </w:r>
      <w:r w:rsidRPr="00896902">
        <w:rPr>
          <w:rFonts w:ascii="Arial" w:eastAsia="Times New Roman" w:hAnsi="Arial" w:cs="Arial"/>
          <w:kern w:val="2"/>
          <w:sz w:val="24"/>
          <w:szCs w:val="24"/>
          <w:lang w:eastAsia="ru-RU"/>
        </w:rPr>
        <w:t>.</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rPr>
      </w:pPr>
      <w:r w:rsidRPr="00896902">
        <w:rPr>
          <w:rFonts w:ascii="Arial" w:eastAsia="Times New Roman" w:hAnsi="Arial" w:cs="Arial"/>
          <w:kern w:val="2"/>
          <w:sz w:val="24"/>
          <w:szCs w:val="24"/>
        </w:rPr>
        <w:t>71. В электронной форме при предоставлении муниципальной услуги осуществляются следующие административные процедуры (действия):</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rPr>
      </w:pPr>
      <w:r w:rsidRPr="00896902">
        <w:rPr>
          <w:rFonts w:ascii="Arial" w:eastAsia="Times New Roman" w:hAnsi="Arial" w:cs="Arial"/>
          <w:kern w:val="2"/>
          <w:sz w:val="24"/>
          <w:szCs w:val="24"/>
        </w:rPr>
        <w:t>1) формирование и направление межведомственных запросов в органы, участвующие в предоставлении муниципальной услуги.</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96902" w:rsidRPr="00896902" w:rsidRDefault="00896902" w:rsidP="008969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Глава 23. Прием, регистрация заявления и документов, представленных заявителем или его представителем</w:t>
      </w:r>
    </w:p>
    <w:p w:rsidR="00896902" w:rsidRPr="00896902" w:rsidRDefault="00896902" w:rsidP="00896902">
      <w:pPr>
        <w:keepNext/>
        <w:keepLines/>
        <w:autoSpaceDE w:val="0"/>
        <w:autoSpaceDN w:val="0"/>
        <w:adjustRightInd w:val="0"/>
        <w:spacing w:after="0" w:line="240" w:lineRule="auto"/>
        <w:jc w:val="both"/>
        <w:rPr>
          <w:rFonts w:ascii="Arial" w:eastAsia="Times New Roman" w:hAnsi="Arial" w:cs="Arial"/>
          <w:kern w:val="2"/>
          <w:sz w:val="24"/>
          <w:szCs w:val="24"/>
        </w:rPr>
      </w:pPr>
      <w:bookmarkStart w:id="20" w:name="Par355"/>
      <w:bookmarkEnd w:id="20"/>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72.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27 </w:t>
      </w:r>
      <w:r w:rsidRPr="00896902">
        <w:rPr>
          <w:rFonts w:ascii="Arial" w:eastAsia="Calibri" w:hAnsi="Arial" w:cs="Arial"/>
          <w:kern w:val="2"/>
          <w:sz w:val="24"/>
          <w:szCs w:val="24"/>
        </w:rPr>
        <w:t xml:space="preserve">настоящего </w:t>
      </w:r>
      <w:r w:rsidRPr="00896902">
        <w:rPr>
          <w:rFonts w:ascii="Arial" w:eastAsia="Times New Roman" w:hAnsi="Arial" w:cs="Arial"/>
          <w:kern w:val="2"/>
          <w:sz w:val="24"/>
          <w:szCs w:val="24"/>
          <w:lang w:eastAsia="ru-RU"/>
        </w:rPr>
        <w:t xml:space="preserve">административного регламента. </w:t>
      </w:r>
    </w:p>
    <w:p w:rsidR="00896902" w:rsidRPr="00896902" w:rsidRDefault="00896902" w:rsidP="00896902">
      <w:pPr>
        <w:autoSpaceDE w:val="0"/>
        <w:autoSpaceDN w:val="0"/>
        <w:spacing w:after="0" w:line="240" w:lineRule="auto"/>
        <w:ind w:firstLine="709"/>
        <w:jc w:val="both"/>
        <w:rPr>
          <w:rFonts w:ascii="Arial" w:eastAsia="Times New Roman" w:hAnsi="Arial" w:cs="Arial"/>
          <w:i/>
          <w:kern w:val="2"/>
          <w:sz w:val="24"/>
          <w:szCs w:val="24"/>
          <w:lang w:eastAsia="ru-RU"/>
        </w:rPr>
      </w:pPr>
      <w:r w:rsidRPr="00896902">
        <w:rPr>
          <w:rFonts w:ascii="Arial" w:eastAsia="Times New Roman" w:hAnsi="Arial" w:cs="Arial"/>
          <w:kern w:val="2"/>
          <w:sz w:val="24"/>
          <w:szCs w:val="24"/>
          <w:lang w:eastAsia="ru-RU"/>
        </w:rPr>
        <w:t>73.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w:t>
      </w:r>
      <w:r w:rsidRPr="00896902">
        <w:rPr>
          <w:rFonts w:ascii="Arial" w:eastAsia="Times New Roman" w:hAnsi="Arial" w:cs="Arial"/>
          <w:color w:val="C00000"/>
          <w:kern w:val="2"/>
          <w:sz w:val="24"/>
          <w:szCs w:val="24"/>
          <w:lang w:eastAsia="ru-RU"/>
        </w:rPr>
        <w:t xml:space="preserve"> </w:t>
      </w:r>
      <w:r w:rsidRPr="00896902">
        <w:rPr>
          <w:rFonts w:ascii="Arial" w:eastAsia="Times New Roman" w:hAnsi="Arial" w:cs="Arial"/>
          <w:kern w:val="2"/>
          <w:sz w:val="24"/>
          <w:szCs w:val="24"/>
          <w:lang w:eastAsia="ru-RU"/>
        </w:rPr>
        <w:t>официальном сайте администрации, либо при личном обращении заявителя или его представителя в администрацию.</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74. В день поступления (получения через организации почтовой связи, по адресу электронной почты администрации) </w:t>
      </w:r>
      <w:r w:rsidRPr="00896902">
        <w:rPr>
          <w:rFonts w:ascii="Arial" w:eastAsia="Calibri" w:hAnsi="Arial" w:cs="Arial"/>
          <w:kern w:val="2"/>
          <w:sz w:val="24"/>
          <w:szCs w:val="24"/>
        </w:rPr>
        <w:t>заявление</w:t>
      </w:r>
      <w:r w:rsidRPr="00896902">
        <w:rPr>
          <w:rFonts w:ascii="Arial" w:eastAsia="Times New Roman" w:hAnsi="Arial" w:cs="Arial"/>
          <w:kern w:val="2"/>
          <w:sz w:val="24"/>
          <w:szCs w:val="24"/>
          <w:lang w:eastAsia="ru-RU"/>
        </w:rPr>
        <w:t xml:space="preserve"> регистрируется </w:t>
      </w:r>
      <w:r w:rsidRPr="00896902">
        <w:rPr>
          <w:rFonts w:ascii="Arial" w:eastAsia="Times New Roman" w:hAnsi="Arial" w:cs="Arial"/>
          <w:kern w:val="2"/>
          <w:sz w:val="24"/>
          <w:szCs w:val="24"/>
          <w:lang w:eastAsia="ru-RU"/>
        </w:rPr>
        <w:lastRenderedPageBreak/>
        <w:t xml:space="preserve">должностным лицом администрации, ответственным за регистрацию входящей корреспонденции, в </w:t>
      </w:r>
      <w:r w:rsidRPr="00896902">
        <w:rPr>
          <w:rFonts w:ascii="Arial" w:eastAsia="Calibri" w:hAnsi="Arial" w:cs="Arial"/>
          <w:sz w:val="24"/>
          <w:szCs w:val="24"/>
        </w:rPr>
        <w:t>журнале регистрации обращений</w:t>
      </w:r>
      <w:r w:rsidRPr="00896902">
        <w:rPr>
          <w:rFonts w:ascii="Arial" w:eastAsia="Times New Roman" w:hAnsi="Arial" w:cs="Arial"/>
          <w:kern w:val="2"/>
          <w:sz w:val="24"/>
          <w:szCs w:val="24"/>
          <w:lang w:eastAsia="ru-RU"/>
        </w:rPr>
        <w:t>.</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75. Срок регистрации представленного в администрацию </w:t>
      </w:r>
      <w:r w:rsidRPr="00896902">
        <w:rPr>
          <w:rFonts w:ascii="Arial" w:eastAsia="Calibri" w:hAnsi="Arial" w:cs="Arial"/>
          <w:kern w:val="2"/>
          <w:sz w:val="24"/>
          <w:szCs w:val="24"/>
        </w:rPr>
        <w:t>заявления при</w:t>
      </w:r>
      <w:r w:rsidRPr="00896902">
        <w:rPr>
          <w:rFonts w:ascii="Arial" w:eastAsia="Times New Roman" w:hAnsi="Arial" w:cs="Arial"/>
          <w:kern w:val="2"/>
          <w:sz w:val="2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76. Должностное лицо </w:t>
      </w:r>
      <w:r w:rsidRPr="00896902">
        <w:rPr>
          <w:rFonts w:ascii="Arial" w:eastAsia="Calibri" w:hAnsi="Arial" w:cs="Arial"/>
          <w:sz w:val="24"/>
          <w:szCs w:val="24"/>
        </w:rPr>
        <w:t>администрации</w:t>
      </w:r>
      <w:r w:rsidRPr="00896902">
        <w:rPr>
          <w:rFonts w:ascii="Arial" w:eastAsia="Times New Roman" w:hAnsi="Arial" w:cs="Arial"/>
          <w:kern w:val="2"/>
          <w:sz w:val="24"/>
          <w:szCs w:val="24"/>
          <w:lang w:eastAsia="ru-RU"/>
        </w:rPr>
        <w:t xml:space="preserve">, ответственное за прием и регистрацию документов, в срок </w:t>
      </w:r>
      <w:r w:rsidRPr="00896902">
        <w:rPr>
          <w:rFonts w:ascii="Arial" w:eastAsia="Calibri" w:hAnsi="Arial" w:cs="Arial"/>
          <w:sz w:val="24"/>
          <w:szCs w:val="24"/>
        </w:rPr>
        <w:t>не позднее одного рабочего дня со дня получения заявления и документов</w:t>
      </w:r>
      <w:r w:rsidRPr="00896902">
        <w:rPr>
          <w:rFonts w:ascii="Arial" w:eastAsia="Times New Roman" w:hAnsi="Arial" w:cs="Arial"/>
          <w:kern w:val="2"/>
          <w:sz w:val="24"/>
          <w:szCs w:val="24"/>
          <w:lang w:eastAsia="ru-RU"/>
        </w:rPr>
        <w:t>:</w:t>
      </w:r>
    </w:p>
    <w:p w:rsidR="00896902" w:rsidRPr="00896902" w:rsidRDefault="00896902" w:rsidP="00896902">
      <w:pPr>
        <w:autoSpaceDE w:val="0"/>
        <w:autoSpaceDN w:val="0"/>
        <w:spacing w:after="0" w:line="240" w:lineRule="auto"/>
        <w:ind w:left="709"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1) просматривает поступившие документы, проверяет их целостность и комплектность;</w:t>
      </w:r>
    </w:p>
    <w:p w:rsidR="00896902" w:rsidRPr="00896902" w:rsidRDefault="00896902" w:rsidP="00896902">
      <w:pPr>
        <w:autoSpaceDE w:val="0"/>
        <w:autoSpaceDN w:val="0"/>
        <w:spacing w:after="0" w:line="240" w:lineRule="auto"/>
        <w:ind w:left="709"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2) в случае личного представления заявителем подлинников документов, предусмотренных пунктом 25 настоящего административного регламента, снимает с них копии и заверяет верность указанных копий своей подписью, немедленно возвращает указанные подлинники заявителю;</w:t>
      </w:r>
    </w:p>
    <w:p w:rsidR="00896902" w:rsidRPr="00896902" w:rsidRDefault="00896902" w:rsidP="00896902">
      <w:pPr>
        <w:autoSpaceDE w:val="0"/>
        <w:autoSpaceDN w:val="0"/>
        <w:spacing w:after="0" w:line="240" w:lineRule="auto"/>
        <w:ind w:left="709"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3) устанавливает наличие или отсутствие оснований для отказа в приеме документов, предусмотренных пунктом 34 </w:t>
      </w:r>
      <w:r w:rsidRPr="00896902">
        <w:rPr>
          <w:rFonts w:ascii="Arial" w:eastAsia="Calibri" w:hAnsi="Arial" w:cs="Arial"/>
          <w:sz w:val="24"/>
          <w:szCs w:val="24"/>
        </w:rPr>
        <w:t>настоящего административного регламента</w:t>
      </w:r>
      <w:r w:rsidRPr="00896902">
        <w:rPr>
          <w:rFonts w:ascii="Arial" w:eastAsia="Times New Roman" w:hAnsi="Arial" w:cs="Arial"/>
          <w:kern w:val="2"/>
          <w:sz w:val="24"/>
          <w:szCs w:val="24"/>
          <w:lang w:eastAsia="ru-RU"/>
        </w:rPr>
        <w:t>.</w:t>
      </w:r>
    </w:p>
    <w:p w:rsidR="00896902" w:rsidRPr="00896902" w:rsidRDefault="00896902" w:rsidP="0089690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77. В случае поступления заявления, подписанного усиленной квалифицированной электронной подписью, должностным лицом </w:t>
      </w:r>
      <w:r w:rsidRPr="00896902">
        <w:rPr>
          <w:rFonts w:ascii="Arial" w:eastAsia="Calibri" w:hAnsi="Arial" w:cs="Arial"/>
          <w:sz w:val="24"/>
          <w:szCs w:val="24"/>
        </w:rPr>
        <w:t>администрации</w:t>
      </w:r>
      <w:r w:rsidRPr="00896902">
        <w:rPr>
          <w:rFonts w:ascii="Arial" w:eastAsia="Times New Roman" w:hAnsi="Arial" w:cs="Arial"/>
          <w:kern w:val="2"/>
          <w:sz w:val="24"/>
          <w:szCs w:val="24"/>
          <w:lang w:eastAsia="ru-RU"/>
        </w:rPr>
        <w:t>, ответственным за прием и регистрацию документов, в ходе проверки, предусмотренной подпунктом 1 пункта 76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896902" w:rsidRPr="00896902" w:rsidRDefault="00896902" w:rsidP="0089690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96902" w:rsidRPr="00896902" w:rsidRDefault="00896902" w:rsidP="0089690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896902">
        <w:rPr>
          <w:rFonts w:ascii="Arial" w:eastAsia="Calibri" w:hAnsi="Arial" w:cs="Arial"/>
          <w:kern w:val="2"/>
          <w:sz w:val="24"/>
          <w:szCs w:val="24"/>
          <w:lang w:eastAsia="ru-RU"/>
        </w:rPr>
        <w:t>заявления</w:t>
      </w:r>
      <w:r w:rsidRPr="00896902">
        <w:rPr>
          <w:rFonts w:ascii="Arial" w:eastAsia="Times New Roman" w:hAnsi="Arial" w:cs="Arial"/>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896902" w:rsidRPr="00896902" w:rsidRDefault="00896902" w:rsidP="0089690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896902" w:rsidRPr="00896902" w:rsidRDefault="00896902" w:rsidP="0089690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896902" w:rsidRPr="00896902" w:rsidRDefault="00896902" w:rsidP="0089690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78. Проверка усиленной квалифицированной электронной подписи может осуществляться должностным лицом </w:t>
      </w:r>
      <w:r w:rsidRPr="00896902">
        <w:rPr>
          <w:rFonts w:ascii="Arial" w:eastAsia="Calibri" w:hAnsi="Arial" w:cs="Arial"/>
          <w:sz w:val="24"/>
          <w:szCs w:val="24"/>
        </w:rPr>
        <w:t>администрации</w:t>
      </w:r>
      <w:r w:rsidRPr="00896902">
        <w:rPr>
          <w:rFonts w:ascii="Arial" w:eastAsia="Times New Roman" w:hAnsi="Arial" w:cs="Arial"/>
          <w:kern w:val="2"/>
          <w:sz w:val="24"/>
          <w:szCs w:val="24"/>
          <w:lang w:eastAsia="ru-RU"/>
        </w:rPr>
        <w:t xml:space="preserve">, ответственным за прием и регистрацию документов, самостоятельно с использованием имеющихся средств </w:t>
      </w:r>
      <w:r w:rsidRPr="00896902">
        <w:rPr>
          <w:rFonts w:ascii="Arial" w:eastAsia="Times New Roman" w:hAnsi="Arial" w:cs="Arial"/>
          <w:kern w:val="2"/>
          <w:sz w:val="24"/>
          <w:szCs w:val="24"/>
          <w:lang w:eastAsia="ru-RU"/>
        </w:rPr>
        <w:lastRenderedPageBreak/>
        <w:t>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896902" w:rsidRPr="00896902" w:rsidRDefault="00896902" w:rsidP="0089690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79. В случае выявления в представленных документах хотя бы одного из обстоятельств, предусмотренных пунктом 34 </w:t>
      </w:r>
      <w:r w:rsidRPr="00896902">
        <w:rPr>
          <w:rFonts w:ascii="Arial" w:eastAsia="Calibri" w:hAnsi="Arial" w:cs="Arial"/>
          <w:sz w:val="24"/>
          <w:szCs w:val="24"/>
        </w:rPr>
        <w:t>настоящего административного регламента,</w:t>
      </w:r>
      <w:r w:rsidRPr="00896902">
        <w:rPr>
          <w:rFonts w:ascii="Arial" w:eastAsia="Times New Roman" w:hAnsi="Arial" w:cs="Arial"/>
          <w:kern w:val="2"/>
          <w:sz w:val="24"/>
          <w:szCs w:val="24"/>
          <w:lang w:eastAsia="ru-RU"/>
        </w:rPr>
        <w:t xml:space="preserve"> должностное лицо, указанное в пункте 74 </w:t>
      </w:r>
      <w:r w:rsidRPr="00896902">
        <w:rPr>
          <w:rFonts w:ascii="Arial" w:eastAsia="Calibri" w:hAnsi="Arial" w:cs="Arial"/>
          <w:sz w:val="24"/>
          <w:szCs w:val="24"/>
        </w:rPr>
        <w:t>настоящего административного регламента</w:t>
      </w:r>
      <w:r w:rsidRPr="00896902">
        <w:rPr>
          <w:rFonts w:ascii="Arial" w:eastAsia="Times New Roman" w:hAnsi="Arial" w:cs="Arial"/>
          <w:kern w:val="2"/>
          <w:sz w:val="24"/>
          <w:szCs w:val="24"/>
          <w:lang w:eastAsia="ru-RU"/>
        </w:rPr>
        <w:t>, не позднее срока, предусмотренного пунктом 76 настоящего административного регламента, принимает решение об отказе в приеме документов.</w:t>
      </w:r>
    </w:p>
    <w:p w:rsidR="00896902" w:rsidRPr="00896902" w:rsidRDefault="00896902" w:rsidP="00896902">
      <w:pPr>
        <w:autoSpaceDE w:val="0"/>
        <w:autoSpaceDN w:val="0"/>
        <w:spacing w:after="0" w:line="240" w:lineRule="auto"/>
        <w:ind w:firstLine="709"/>
        <w:jc w:val="both"/>
        <w:rPr>
          <w:rFonts w:ascii="Arial" w:eastAsia="Calibri" w:hAnsi="Arial" w:cs="Arial"/>
          <w:sz w:val="24"/>
          <w:szCs w:val="24"/>
        </w:rPr>
      </w:pPr>
      <w:r w:rsidRPr="00896902">
        <w:rPr>
          <w:rFonts w:ascii="Arial" w:eastAsia="Calibri" w:hAnsi="Arial" w:cs="Arial"/>
          <w:sz w:val="24"/>
          <w:szCs w:val="24"/>
        </w:rPr>
        <w:t xml:space="preserve">80. В случае отказа в приеме документов, поданных путем личного обращения, </w:t>
      </w:r>
      <w:r w:rsidRPr="00896902">
        <w:rPr>
          <w:rFonts w:ascii="Arial" w:eastAsia="Times New Roman" w:hAnsi="Arial" w:cs="Arial"/>
          <w:kern w:val="2"/>
          <w:sz w:val="24"/>
          <w:szCs w:val="24"/>
          <w:lang w:eastAsia="ru-RU"/>
        </w:rPr>
        <w:t xml:space="preserve">должностное лицо, указанное в пункте 74 </w:t>
      </w:r>
      <w:r w:rsidRPr="00896902">
        <w:rPr>
          <w:rFonts w:ascii="Arial" w:eastAsia="Calibri" w:hAnsi="Arial" w:cs="Arial"/>
          <w:sz w:val="24"/>
          <w:szCs w:val="24"/>
        </w:rPr>
        <w:t>настоящего административного регламента</w:t>
      </w:r>
      <w:r w:rsidRPr="00896902">
        <w:rPr>
          <w:rFonts w:ascii="Arial" w:eastAsia="Times New Roman" w:hAnsi="Arial" w:cs="Arial"/>
          <w:kern w:val="2"/>
          <w:sz w:val="24"/>
          <w:szCs w:val="24"/>
          <w:lang w:eastAsia="ru-RU"/>
        </w:rPr>
        <w:t>,</w:t>
      </w:r>
      <w:r w:rsidRPr="00896902">
        <w:rPr>
          <w:rFonts w:ascii="Arial" w:eastAsia="Calibri"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896902" w:rsidRPr="00896902" w:rsidRDefault="00896902" w:rsidP="00896902">
      <w:pPr>
        <w:autoSpaceDE w:val="0"/>
        <w:autoSpaceDN w:val="0"/>
        <w:spacing w:after="0" w:line="240" w:lineRule="auto"/>
        <w:ind w:firstLine="709"/>
        <w:jc w:val="both"/>
        <w:rPr>
          <w:rFonts w:ascii="Arial" w:eastAsia="Calibri" w:hAnsi="Arial" w:cs="Arial"/>
          <w:sz w:val="24"/>
          <w:szCs w:val="24"/>
        </w:rPr>
      </w:pPr>
      <w:r w:rsidRPr="00896902">
        <w:rPr>
          <w:rFonts w:ascii="Arial" w:eastAsia="Calibri" w:hAnsi="Arial" w:cs="Arial"/>
          <w:sz w:val="24"/>
          <w:szCs w:val="24"/>
        </w:rPr>
        <w:t xml:space="preserve"> В случае отказа в приеме документов, поданных через организации почтовой связи, </w:t>
      </w:r>
      <w:r w:rsidRPr="00896902">
        <w:rPr>
          <w:rFonts w:ascii="Arial" w:eastAsia="Times New Roman" w:hAnsi="Arial" w:cs="Arial"/>
          <w:kern w:val="2"/>
          <w:sz w:val="24"/>
          <w:szCs w:val="24"/>
          <w:lang w:eastAsia="ru-RU"/>
        </w:rPr>
        <w:t xml:space="preserve">должностное лицо, указанное в пункте 74 </w:t>
      </w:r>
      <w:r w:rsidRPr="00896902">
        <w:rPr>
          <w:rFonts w:ascii="Arial" w:eastAsia="Calibri"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896902" w:rsidRPr="00896902" w:rsidRDefault="00896902" w:rsidP="00896902">
      <w:pPr>
        <w:autoSpaceDE w:val="0"/>
        <w:autoSpaceDN w:val="0"/>
        <w:spacing w:after="0" w:line="240" w:lineRule="auto"/>
        <w:ind w:firstLine="709"/>
        <w:jc w:val="both"/>
        <w:rPr>
          <w:rFonts w:ascii="Arial" w:eastAsia="Calibri" w:hAnsi="Arial" w:cs="Arial"/>
          <w:sz w:val="24"/>
          <w:szCs w:val="24"/>
        </w:rPr>
      </w:pPr>
      <w:r w:rsidRPr="00896902">
        <w:rPr>
          <w:rFonts w:ascii="Arial" w:eastAsia="Calibri" w:hAnsi="Arial" w:cs="Arial"/>
          <w:sz w:val="24"/>
          <w:szCs w:val="24"/>
        </w:rPr>
        <w:t xml:space="preserve">В случае отказа в приеме документов, поданных в форме электронных документов, заявителю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896902">
        <w:rPr>
          <w:rFonts w:ascii="Arial" w:eastAsia="Times New Roman" w:hAnsi="Arial" w:cs="Arial"/>
          <w:kern w:val="2"/>
          <w:sz w:val="24"/>
          <w:szCs w:val="24"/>
          <w:lang w:eastAsia="ru-RU"/>
        </w:rPr>
        <w:t xml:space="preserve">должностное лицо, указанное в пункте 74 </w:t>
      </w:r>
      <w:r w:rsidRPr="00896902">
        <w:rPr>
          <w:rFonts w:ascii="Arial" w:eastAsia="Calibri" w:hAnsi="Arial" w:cs="Arial"/>
          <w:sz w:val="24"/>
          <w:szCs w:val="24"/>
        </w:rPr>
        <w:t>настоящего административного регламента, направляет уведомление об отказе в приеме документов с указанием причин отказа на адрес электронной почты, указанный в заявлении.</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81. При отсутствии в представленных заявителем документах оснований, предусмотренных пунктом 34 </w:t>
      </w:r>
      <w:r w:rsidRPr="00896902">
        <w:rPr>
          <w:rFonts w:ascii="Arial" w:eastAsia="Calibri" w:hAnsi="Arial" w:cs="Arial"/>
          <w:sz w:val="24"/>
          <w:szCs w:val="24"/>
        </w:rPr>
        <w:t>настоящего административного регламента</w:t>
      </w:r>
      <w:r w:rsidRPr="00896902">
        <w:rPr>
          <w:rFonts w:ascii="Arial" w:eastAsia="Times New Roman" w:hAnsi="Arial" w:cs="Arial"/>
          <w:kern w:val="2"/>
          <w:sz w:val="24"/>
          <w:szCs w:val="24"/>
          <w:lang w:eastAsia="ru-RU"/>
        </w:rPr>
        <w:t xml:space="preserve">, должностное лицо </w:t>
      </w:r>
      <w:r w:rsidRPr="00896902">
        <w:rPr>
          <w:rFonts w:ascii="Arial" w:eastAsia="Calibri" w:hAnsi="Arial" w:cs="Arial"/>
          <w:sz w:val="24"/>
          <w:szCs w:val="24"/>
        </w:rPr>
        <w:t>администрации</w:t>
      </w:r>
      <w:r w:rsidRPr="00896902">
        <w:rPr>
          <w:rFonts w:ascii="Arial" w:eastAsia="Times New Roman" w:hAnsi="Arial" w:cs="Arial"/>
          <w:kern w:val="2"/>
          <w:sz w:val="24"/>
          <w:szCs w:val="24"/>
          <w:lang w:eastAsia="ru-RU"/>
        </w:rPr>
        <w:t xml:space="preserve">, указанное в пункте 74 </w:t>
      </w:r>
      <w:r w:rsidRPr="00896902">
        <w:rPr>
          <w:rFonts w:ascii="Arial" w:eastAsia="Calibri" w:hAnsi="Arial" w:cs="Arial"/>
          <w:sz w:val="24"/>
          <w:szCs w:val="24"/>
        </w:rPr>
        <w:t>настоящего административного регламента</w:t>
      </w:r>
      <w:r w:rsidRPr="00896902">
        <w:rPr>
          <w:rFonts w:ascii="Arial" w:eastAsia="Times New Roman" w:hAnsi="Arial" w:cs="Arial"/>
          <w:kern w:val="2"/>
          <w:sz w:val="24"/>
          <w:szCs w:val="24"/>
          <w:lang w:eastAsia="ru-RU"/>
        </w:rPr>
        <w:t xml:space="preserve">, не позднее срока, предусмотренного пунктом 76 настоящего административного регламента, принимает решение о передаче представленных документов должностному лицу </w:t>
      </w:r>
      <w:r w:rsidRPr="00896902">
        <w:rPr>
          <w:rFonts w:ascii="Arial" w:eastAsia="Calibri" w:hAnsi="Arial" w:cs="Arial"/>
          <w:sz w:val="24"/>
          <w:szCs w:val="24"/>
        </w:rPr>
        <w:t>администрации</w:t>
      </w:r>
      <w:r w:rsidRPr="00896902">
        <w:rPr>
          <w:rFonts w:ascii="Arial" w:eastAsia="Times New Roman" w:hAnsi="Arial" w:cs="Arial"/>
          <w:kern w:val="2"/>
          <w:sz w:val="24"/>
          <w:szCs w:val="24"/>
          <w:lang w:eastAsia="ru-RU"/>
        </w:rPr>
        <w:t>, ответственному за предоставление муниципальной услуги.</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82. В случае принятия указанного в пункте 81 </w:t>
      </w:r>
      <w:r w:rsidRPr="00896902">
        <w:rPr>
          <w:rFonts w:ascii="Arial" w:eastAsia="Calibri" w:hAnsi="Arial" w:cs="Arial"/>
          <w:sz w:val="24"/>
          <w:szCs w:val="24"/>
        </w:rPr>
        <w:t>настоящего административного регламента</w:t>
      </w:r>
      <w:r w:rsidRPr="00896902">
        <w:rPr>
          <w:rFonts w:ascii="Arial" w:eastAsia="Times New Roman" w:hAnsi="Arial" w:cs="Arial"/>
          <w:kern w:val="2"/>
          <w:sz w:val="24"/>
          <w:szCs w:val="24"/>
          <w:lang w:eastAsia="ru-RU"/>
        </w:rPr>
        <w:t xml:space="preserve"> решения должностное лицо </w:t>
      </w:r>
      <w:r w:rsidRPr="00896902">
        <w:rPr>
          <w:rFonts w:ascii="Arial" w:eastAsia="Calibri" w:hAnsi="Arial" w:cs="Arial"/>
          <w:sz w:val="24"/>
          <w:szCs w:val="24"/>
        </w:rPr>
        <w:t>администрации</w:t>
      </w:r>
      <w:r w:rsidRPr="00896902">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896902">
        <w:rPr>
          <w:rFonts w:ascii="Arial" w:eastAsia="Calibri" w:hAnsi="Arial" w:cs="Arial"/>
          <w:sz w:val="24"/>
          <w:szCs w:val="24"/>
        </w:rPr>
        <w:t>администрацией</w:t>
      </w:r>
      <w:r w:rsidRPr="00896902">
        <w:rPr>
          <w:rFonts w:ascii="Arial" w:eastAsia="Times New Roman" w:hAnsi="Arial" w:cs="Arial"/>
          <w:kern w:val="2"/>
          <w:sz w:val="24"/>
          <w:szCs w:val="24"/>
          <w:lang w:eastAsia="ru-RU"/>
        </w:rPr>
        <w:t xml:space="preserve"> документов. Второй экземпляр расписки приобщается к представленным в </w:t>
      </w:r>
      <w:r w:rsidRPr="00896902">
        <w:rPr>
          <w:rFonts w:ascii="Arial" w:eastAsia="Calibri" w:hAnsi="Arial" w:cs="Arial"/>
          <w:sz w:val="24"/>
          <w:szCs w:val="24"/>
        </w:rPr>
        <w:t>администрацию</w:t>
      </w:r>
      <w:r w:rsidRPr="00896902">
        <w:rPr>
          <w:rFonts w:ascii="Arial" w:eastAsia="Times New Roman" w:hAnsi="Arial" w:cs="Arial"/>
          <w:kern w:val="2"/>
          <w:sz w:val="24"/>
          <w:szCs w:val="24"/>
          <w:lang w:eastAsia="ru-RU"/>
        </w:rPr>
        <w:t xml:space="preserve"> документам.</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896902">
        <w:rPr>
          <w:rFonts w:ascii="Arial" w:eastAsia="Calibri" w:hAnsi="Arial" w:cs="Arial"/>
          <w:sz w:val="24"/>
          <w:szCs w:val="24"/>
        </w:rPr>
        <w:t>администрации</w:t>
      </w:r>
      <w:r w:rsidRPr="00896902">
        <w:rPr>
          <w:rFonts w:ascii="Arial" w:eastAsia="Times New Roman" w:hAnsi="Arial" w:cs="Arial"/>
          <w:kern w:val="2"/>
          <w:sz w:val="24"/>
          <w:szCs w:val="24"/>
          <w:lang w:eastAsia="ru-RU"/>
        </w:rPr>
        <w:t xml:space="preserve">, ответственное за прием и </w:t>
      </w:r>
      <w:r w:rsidRPr="00896902">
        <w:rPr>
          <w:rFonts w:ascii="Arial" w:eastAsia="Times New Roman" w:hAnsi="Arial" w:cs="Arial"/>
          <w:kern w:val="2"/>
          <w:sz w:val="24"/>
          <w:szCs w:val="24"/>
          <w:lang w:eastAsia="ru-RU"/>
        </w:rPr>
        <w:lastRenderedPageBreak/>
        <w:t xml:space="preserve">регистрацию документов, направляет заявителю уведомление о поступлении в </w:t>
      </w:r>
      <w:r w:rsidRPr="00896902">
        <w:rPr>
          <w:rFonts w:ascii="Arial" w:eastAsia="Calibri" w:hAnsi="Arial" w:cs="Arial"/>
          <w:sz w:val="24"/>
          <w:szCs w:val="24"/>
        </w:rPr>
        <w:t>администрацию</w:t>
      </w:r>
      <w:r w:rsidRPr="00896902">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896902">
        <w:rPr>
          <w:rFonts w:ascii="Arial" w:eastAsia="Calibri" w:hAnsi="Arial" w:cs="Arial"/>
          <w:sz w:val="24"/>
          <w:szCs w:val="24"/>
        </w:rPr>
        <w:t>администрацию</w:t>
      </w:r>
      <w:r w:rsidRPr="00896902">
        <w:rPr>
          <w:rFonts w:ascii="Arial" w:eastAsia="Times New Roman" w:hAnsi="Arial" w:cs="Arial"/>
          <w:kern w:val="2"/>
          <w:sz w:val="24"/>
          <w:szCs w:val="24"/>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896902">
        <w:rPr>
          <w:rFonts w:ascii="Arial" w:eastAsia="Calibri" w:hAnsi="Arial" w:cs="Arial"/>
          <w:sz w:val="24"/>
          <w:szCs w:val="24"/>
        </w:rPr>
        <w:t>администрации</w:t>
      </w:r>
      <w:r w:rsidRPr="00896902">
        <w:rPr>
          <w:rFonts w:ascii="Arial" w:eastAsia="Times New Roman" w:hAnsi="Arial" w:cs="Arial"/>
          <w:kern w:val="2"/>
          <w:sz w:val="24"/>
          <w:szCs w:val="24"/>
          <w:lang w:eastAsia="ru-RU"/>
        </w:rPr>
        <w:t xml:space="preserve">) в течение трех рабочих дней со дня получения </w:t>
      </w:r>
      <w:r w:rsidRPr="00896902">
        <w:rPr>
          <w:rFonts w:ascii="Arial" w:eastAsia="Calibri" w:hAnsi="Arial" w:cs="Arial"/>
          <w:sz w:val="24"/>
          <w:szCs w:val="24"/>
        </w:rPr>
        <w:t>администрацией</w:t>
      </w:r>
      <w:r w:rsidRPr="00896902">
        <w:rPr>
          <w:rFonts w:ascii="Arial" w:eastAsia="Times New Roman" w:hAnsi="Arial" w:cs="Arial"/>
          <w:kern w:val="2"/>
          <w:sz w:val="24"/>
          <w:szCs w:val="24"/>
          <w:lang w:eastAsia="ru-RU"/>
        </w:rPr>
        <w:t xml:space="preserve"> документов.</w:t>
      </w:r>
    </w:p>
    <w:p w:rsidR="00896902" w:rsidRPr="00896902" w:rsidRDefault="00896902" w:rsidP="00896902">
      <w:pPr>
        <w:autoSpaceDE w:val="0"/>
        <w:autoSpaceDN w:val="0"/>
        <w:spacing w:after="0" w:line="240" w:lineRule="auto"/>
        <w:ind w:firstLine="709"/>
        <w:jc w:val="both"/>
        <w:rPr>
          <w:rFonts w:ascii="Arial" w:eastAsia="Calibri" w:hAnsi="Arial" w:cs="Arial"/>
          <w:sz w:val="24"/>
          <w:szCs w:val="24"/>
        </w:rPr>
      </w:pPr>
      <w:r w:rsidRPr="00896902">
        <w:rPr>
          <w:rFonts w:ascii="Arial" w:eastAsia="Times New Roman" w:hAnsi="Arial" w:cs="Arial"/>
          <w:kern w:val="2"/>
          <w:sz w:val="24"/>
          <w:szCs w:val="24"/>
          <w:lang w:eastAsia="ru-RU"/>
        </w:rPr>
        <w:t xml:space="preserve">83. Результатом административной процедуры является прием </w:t>
      </w:r>
      <w:r w:rsidRPr="00896902">
        <w:rPr>
          <w:rFonts w:ascii="Arial" w:eastAsia="Calibri" w:hAnsi="Arial" w:cs="Arial"/>
          <w:sz w:val="24"/>
          <w:szCs w:val="24"/>
        </w:rPr>
        <w:t xml:space="preserve">представленных заявителем документов </w:t>
      </w:r>
      <w:r w:rsidRPr="00896902">
        <w:rPr>
          <w:rFonts w:ascii="Arial" w:eastAsia="Times New Roman" w:hAnsi="Arial" w:cs="Arial"/>
          <w:kern w:val="2"/>
          <w:sz w:val="24"/>
          <w:szCs w:val="24"/>
          <w:lang w:eastAsia="ru-RU"/>
        </w:rPr>
        <w:t xml:space="preserve">и их </w:t>
      </w:r>
      <w:r w:rsidRPr="00896902">
        <w:rPr>
          <w:rFonts w:ascii="Arial" w:eastAsia="Calibri"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896902" w:rsidRPr="00896902" w:rsidRDefault="00896902" w:rsidP="00896902">
      <w:pPr>
        <w:autoSpaceDE w:val="0"/>
        <w:autoSpaceDN w:val="0"/>
        <w:spacing w:after="0" w:line="240" w:lineRule="auto"/>
        <w:ind w:firstLine="709"/>
        <w:jc w:val="both"/>
        <w:rPr>
          <w:rFonts w:ascii="Arial" w:eastAsia="Calibri" w:hAnsi="Arial" w:cs="Arial"/>
          <w:sz w:val="24"/>
          <w:szCs w:val="24"/>
        </w:rPr>
      </w:pPr>
      <w:r w:rsidRPr="00896902">
        <w:rPr>
          <w:rFonts w:ascii="Arial" w:eastAsia="Times New Roman" w:hAnsi="Arial" w:cs="Arial"/>
          <w:kern w:val="2"/>
          <w:sz w:val="24"/>
          <w:szCs w:val="24"/>
          <w:lang w:eastAsia="ru-RU"/>
        </w:rPr>
        <w:t xml:space="preserve">84. Способом фиксации результата административной процедуры является регистрация должностным лицом </w:t>
      </w:r>
      <w:r w:rsidRPr="00896902">
        <w:rPr>
          <w:rFonts w:ascii="Arial" w:eastAsia="Calibri" w:hAnsi="Arial" w:cs="Arial"/>
          <w:sz w:val="24"/>
          <w:szCs w:val="24"/>
        </w:rPr>
        <w:t>администрации</w:t>
      </w:r>
      <w:r w:rsidRPr="00896902">
        <w:rPr>
          <w:rFonts w:ascii="Arial" w:eastAsia="Times New Roman"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Pr="00896902">
        <w:rPr>
          <w:rFonts w:ascii="Arial" w:eastAsia="Calibri" w:hAnsi="Arial" w:cs="Arial"/>
          <w:sz w:val="24"/>
          <w:szCs w:val="24"/>
        </w:rPr>
        <w:t>администрации</w:t>
      </w:r>
      <w:r w:rsidRPr="00896902">
        <w:rPr>
          <w:rFonts w:ascii="Arial" w:eastAsia="Times New Roman" w:hAnsi="Arial" w:cs="Arial"/>
          <w:kern w:val="2"/>
          <w:sz w:val="24"/>
          <w:szCs w:val="24"/>
          <w:lang w:eastAsia="ru-RU"/>
        </w:rPr>
        <w:t xml:space="preserve">, ответственному за предоставление муниципальной услуги, в </w:t>
      </w:r>
      <w:r w:rsidRPr="00896902">
        <w:rPr>
          <w:rFonts w:ascii="Arial" w:eastAsia="Calibri" w:hAnsi="Arial" w:cs="Arial"/>
          <w:sz w:val="24"/>
          <w:szCs w:val="24"/>
        </w:rPr>
        <w:t>журнале регистрации обращений</w:t>
      </w:r>
      <w:r w:rsidRPr="00896902">
        <w:rPr>
          <w:rFonts w:ascii="Arial" w:eastAsia="Times New Roman" w:hAnsi="Arial" w:cs="Arial"/>
          <w:kern w:val="2"/>
          <w:sz w:val="24"/>
          <w:szCs w:val="24"/>
          <w:lang w:eastAsia="ru-RU"/>
        </w:rPr>
        <w:t xml:space="preserve"> </w:t>
      </w:r>
      <w:r w:rsidRPr="00896902">
        <w:rPr>
          <w:rFonts w:ascii="Arial" w:eastAsia="Calibri" w:hAnsi="Arial" w:cs="Arial"/>
          <w:sz w:val="24"/>
          <w:szCs w:val="24"/>
        </w:rPr>
        <w:t xml:space="preserve">либо уведомления об отказе в приеме представленных документов. </w:t>
      </w:r>
    </w:p>
    <w:p w:rsidR="00896902" w:rsidRPr="00896902" w:rsidRDefault="00896902" w:rsidP="00896902">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96902" w:rsidRPr="00896902" w:rsidRDefault="00896902" w:rsidP="008969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Глава 24. Формирование и направление межведомственных запросов в органы, участвующие в предоставлении муниципальной услуги</w:t>
      </w:r>
    </w:p>
    <w:p w:rsidR="00896902" w:rsidRPr="00896902" w:rsidRDefault="00896902" w:rsidP="0089690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rPr>
      </w:pPr>
      <w:r w:rsidRPr="00896902">
        <w:rPr>
          <w:rFonts w:ascii="Arial" w:eastAsia="Times New Roman" w:hAnsi="Arial" w:cs="Arial"/>
          <w:kern w:val="2"/>
          <w:sz w:val="24"/>
          <w:szCs w:val="24"/>
        </w:rPr>
        <w:t xml:space="preserve">85. Основанием для начала административной процедуры является непредставление заявителем хотя бы одного из документов, указанных в пункте 30 </w:t>
      </w:r>
      <w:r w:rsidRPr="00896902">
        <w:rPr>
          <w:rFonts w:ascii="Arial" w:eastAsia="Calibri" w:hAnsi="Arial" w:cs="Arial"/>
          <w:kern w:val="2"/>
          <w:sz w:val="24"/>
          <w:szCs w:val="24"/>
        </w:rPr>
        <w:t xml:space="preserve">настоящего </w:t>
      </w:r>
      <w:r w:rsidRPr="00896902">
        <w:rPr>
          <w:rFonts w:ascii="Arial" w:eastAsia="Times New Roman" w:hAnsi="Arial" w:cs="Arial"/>
          <w:kern w:val="2"/>
          <w:sz w:val="24"/>
          <w:szCs w:val="24"/>
        </w:rPr>
        <w:t>административного регламента, при условии его (их) отсутствия в распоряжении администрации.</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rPr>
      </w:pPr>
      <w:r w:rsidRPr="00896902">
        <w:rPr>
          <w:rFonts w:ascii="Arial" w:eastAsia="Times New Roman" w:hAnsi="Arial" w:cs="Arial"/>
          <w:kern w:val="2"/>
          <w:sz w:val="24"/>
          <w:szCs w:val="24"/>
        </w:rPr>
        <w:t xml:space="preserve">86. Должностное лицо </w:t>
      </w:r>
      <w:r w:rsidRPr="00896902">
        <w:rPr>
          <w:rFonts w:ascii="Arial" w:eastAsia="Calibri" w:hAnsi="Arial" w:cs="Arial"/>
          <w:sz w:val="24"/>
          <w:szCs w:val="24"/>
        </w:rPr>
        <w:t>администрации</w:t>
      </w:r>
      <w:r w:rsidRPr="00896902">
        <w:rPr>
          <w:rFonts w:ascii="Arial" w:eastAsia="Times New Roman" w:hAnsi="Arial" w:cs="Arial"/>
          <w:kern w:val="2"/>
          <w:sz w:val="24"/>
          <w:szCs w:val="24"/>
        </w:rPr>
        <w:t xml:space="preserve">, ответственное за предоставление муниципальной услуги, в течение одного рабочего дня со дня передачи ему документов, представленных заявителем или его представителем, формирует и направляет межведомственный запрос в </w:t>
      </w:r>
      <w:r w:rsidRPr="00896902">
        <w:rPr>
          <w:rFonts w:ascii="Arial" w:eastAsia="Times New Roman" w:hAnsi="Arial" w:cs="Arial"/>
          <w:kern w:val="2"/>
          <w:sz w:val="24"/>
          <w:szCs w:val="24"/>
          <w:lang w:eastAsia="ru-RU"/>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896902">
        <w:rPr>
          <w:rFonts w:ascii="Arial" w:eastAsia="Times New Roman" w:hAnsi="Arial" w:cs="Arial"/>
          <w:kern w:val="2"/>
          <w:sz w:val="24"/>
          <w:szCs w:val="24"/>
        </w:rPr>
        <w:t xml:space="preserve"> – в целях получения:</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sz w:val="24"/>
          <w:szCs w:val="24"/>
          <w:lang w:eastAsia="ru-RU"/>
        </w:rPr>
      </w:pPr>
      <w:r w:rsidRPr="00896902">
        <w:rPr>
          <w:rFonts w:ascii="Arial" w:eastAsia="Times New Roman" w:hAnsi="Arial" w:cs="Arial"/>
          <w:kern w:val="2"/>
          <w:sz w:val="24"/>
          <w:szCs w:val="24"/>
          <w:lang w:eastAsia="ru-RU"/>
        </w:rPr>
        <w:t xml:space="preserve"> 1) в</w:t>
      </w:r>
      <w:r w:rsidRPr="00896902">
        <w:rPr>
          <w:rFonts w:ascii="Arial" w:eastAsia="Calibri" w:hAnsi="Arial" w:cs="Arial"/>
          <w:sz w:val="24"/>
          <w:szCs w:val="24"/>
          <w:lang w:eastAsia="ru-RU"/>
        </w:rPr>
        <w:t>ыписки из Единого государственного реестра недвижимости на земельный участок, на котором осуществляется строительство объекта индивидуального жилищного строительства;</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sz w:val="24"/>
          <w:szCs w:val="24"/>
          <w:lang w:eastAsia="ru-RU"/>
        </w:rPr>
      </w:pPr>
      <w:r w:rsidRPr="00896902">
        <w:rPr>
          <w:rFonts w:ascii="Arial" w:eastAsia="Calibri" w:hAnsi="Arial" w:cs="Arial"/>
          <w:sz w:val="24"/>
          <w:szCs w:val="24"/>
          <w:lang w:eastAsia="ru-RU"/>
        </w:rPr>
        <w:t xml:space="preserve"> 2) выписки из Единого государственного реестра недвижимости на объект индивидуального жилищного строительства – в случае если средства (часть средств) материнского (семейного) капитала направляются на его реконструкцию.</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rPr>
      </w:pPr>
      <w:r w:rsidRPr="00896902">
        <w:rPr>
          <w:rFonts w:ascii="Arial" w:eastAsia="Times New Roman" w:hAnsi="Arial" w:cs="Arial"/>
          <w:kern w:val="2"/>
          <w:sz w:val="24"/>
          <w:szCs w:val="24"/>
        </w:rPr>
        <w:t xml:space="preserve">87. Межведомственный запрос о представлении документов, указанных в пункте 30 </w:t>
      </w:r>
      <w:r w:rsidRPr="00896902">
        <w:rPr>
          <w:rFonts w:ascii="Arial" w:eastAsia="Calibri" w:hAnsi="Arial" w:cs="Arial"/>
          <w:kern w:val="2"/>
          <w:sz w:val="24"/>
          <w:szCs w:val="24"/>
        </w:rPr>
        <w:t xml:space="preserve">настоящего </w:t>
      </w:r>
      <w:r w:rsidRPr="00896902">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896902">
        <w:rPr>
          <w:rFonts w:ascii="Arial" w:eastAsia="Times New Roman" w:hAnsi="Arial" w:cs="Arial"/>
          <w:kern w:val="2"/>
          <w:sz w:val="24"/>
          <w:szCs w:val="24"/>
          <w:vertAlign w:val="superscript"/>
        </w:rPr>
        <w:t>2</w:t>
      </w:r>
      <w:r w:rsidRPr="00896902">
        <w:rPr>
          <w:rFonts w:ascii="Arial" w:eastAsia="Times New Roman" w:hAnsi="Arial" w:cs="Arial"/>
          <w:kern w:val="2"/>
          <w:sz w:val="24"/>
          <w:szCs w:val="24"/>
        </w:rPr>
        <w:t xml:space="preserve"> Федерального закона от 27 июля 2010 года № 210</w:t>
      </w:r>
      <w:r w:rsidRPr="00896902">
        <w:rPr>
          <w:rFonts w:ascii="Arial" w:eastAsia="Times New Roman" w:hAnsi="Arial" w:cs="Arial"/>
          <w:kern w:val="2"/>
          <w:sz w:val="24"/>
          <w:szCs w:val="24"/>
        </w:rPr>
        <w:noBreakHyphen/>
        <w:t>ФЗ</w:t>
      </w:r>
      <w:r w:rsidRPr="00896902">
        <w:rPr>
          <w:rFonts w:ascii="Arial" w:eastAsia="Times New Roman" w:hAnsi="Arial" w:cs="Arial"/>
          <w:kern w:val="2"/>
          <w:sz w:val="24"/>
          <w:szCs w:val="24"/>
          <w:lang w:eastAsia="ru-RU"/>
        </w:rPr>
        <w:t xml:space="preserve"> </w:t>
      </w:r>
      <w:r w:rsidRPr="00896902">
        <w:rPr>
          <w:rFonts w:ascii="Arial" w:eastAsia="Times New Roman" w:hAnsi="Arial" w:cs="Arial"/>
          <w:kern w:val="2"/>
          <w:sz w:val="24"/>
          <w:szCs w:val="24"/>
        </w:rPr>
        <w:t>«Об организации предоставления государственных и муниципальных услуг».</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rPr>
      </w:pPr>
      <w:r w:rsidRPr="00896902">
        <w:rPr>
          <w:rFonts w:ascii="Arial" w:eastAsia="Times New Roman" w:hAnsi="Arial" w:cs="Arial"/>
          <w:kern w:val="2"/>
          <w:sz w:val="24"/>
          <w:szCs w:val="24"/>
        </w:rPr>
        <w:t>88.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rPr>
      </w:pPr>
      <w:r w:rsidRPr="00896902">
        <w:rPr>
          <w:rFonts w:ascii="Arial" w:eastAsia="Times New Roman" w:hAnsi="Arial" w:cs="Arial"/>
          <w:kern w:val="2"/>
          <w:sz w:val="24"/>
          <w:szCs w:val="24"/>
        </w:rPr>
        <w:t xml:space="preserve">89.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896902">
        <w:rPr>
          <w:rFonts w:ascii="Arial" w:eastAsia="Calibri" w:hAnsi="Arial" w:cs="Arial"/>
          <w:sz w:val="24"/>
          <w:szCs w:val="24"/>
        </w:rPr>
        <w:t>журнале регистрации обращений</w:t>
      </w:r>
      <w:r w:rsidRPr="00896902">
        <w:rPr>
          <w:rFonts w:ascii="Arial" w:eastAsia="Times New Roman" w:hAnsi="Arial" w:cs="Arial"/>
          <w:i/>
          <w:kern w:val="2"/>
          <w:sz w:val="24"/>
          <w:szCs w:val="24"/>
        </w:rPr>
        <w:t>.</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rPr>
      </w:pPr>
      <w:r w:rsidRPr="00896902">
        <w:rPr>
          <w:rFonts w:ascii="Arial" w:eastAsia="Times New Roman" w:hAnsi="Arial" w:cs="Arial"/>
          <w:kern w:val="2"/>
          <w:sz w:val="24"/>
          <w:szCs w:val="24"/>
        </w:rPr>
        <w:lastRenderedPageBreak/>
        <w:t xml:space="preserve">90. Результатом административной процедуры является получение в рамках межведомственного взаимодействия информации (документов), указанных в пункте 30 </w:t>
      </w:r>
      <w:r w:rsidRPr="00896902">
        <w:rPr>
          <w:rFonts w:ascii="Arial" w:eastAsia="Calibri" w:hAnsi="Arial" w:cs="Arial"/>
          <w:kern w:val="2"/>
          <w:sz w:val="24"/>
          <w:szCs w:val="24"/>
        </w:rPr>
        <w:t xml:space="preserve">настоящего </w:t>
      </w:r>
      <w:r w:rsidRPr="00896902">
        <w:rPr>
          <w:rFonts w:ascii="Arial" w:eastAsia="Times New Roman" w:hAnsi="Arial" w:cs="Arial"/>
          <w:kern w:val="2"/>
          <w:sz w:val="24"/>
          <w:szCs w:val="24"/>
        </w:rPr>
        <w:t>административного регламента.</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rPr>
      </w:pPr>
      <w:r w:rsidRPr="00896902">
        <w:rPr>
          <w:rFonts w:ascii="Arial" w:eastAsia="Times New Roman" w:hAnsi="Arial" w:cs="Arial"/>
          <w:kern w:val="2"/>
          <w:sz w:val="24"/>
          <w:szCs w:val="24"/>
        </w:rPr>
        <w:t xml:space="preserve">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896902">
        <w:rPr>
          <w:rFonts w:ascii="Arial" w:eastAsia="Calibri" w:hAnsi="Arial" w:cs="Arial"/>
          <w:sz w:val="24"/>
          <w:szCs w:val="24"/>
        </w:rPr>
        <w:t>журнале регистрации обращений</w:t>
      </w:r>
      <w:r w:rsidRPr="00896902">
        <w:rPr>
          <w:rFonts w:ascii="Arial" w:eastAsia="Times New Roman" w:hAnsi="Arial" w:cs="Arial"/>
          <w:kern w:val="2"/>
          <w:sz w:val="24"/>
          <w:szCs w:val="24"/>
        </w:rPr>
        <w:t>.</w:t>
      </w:r>
    </w:p>
    <w:p w:rsidR="00896902" w:rsidRPr="00896902" w:rsidRDefault="00896902" w:rsidP="00896902">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96902" w:rsidRPr="00896902" w:rsidRDefault="00896902" w:rsidP="00896902">
      <w:pPr>
        <w:keepNext/>
        <w:autoSpaceDE w:val="0"/>
        <w:autoSpaceDN w:val="0"/>
        <w:adjustRightInd w:val="0"/>
        <w:spacing w:after="0" w:line="240" w:lineRule="auto"/>
        <w:jc w:val="center"/>
        <w:rPr>
          <w:rFonts w:ascii="Arial" w:eastAsia="Calibri" w:hAnsi="Arial" w:cs="Arial"/>
          <w:sz w:val="24"/>
          <w:szCs w:val="24"/>
          <w:lang w:eastAsia="ru-RU"/>
        </w:rPr>
      </w:pPr>
      <w:r w:rsidRPr="00896902">
        <w:rPr>
          <w:rFonts w:ascii="Arial" w:eastAsia="Times New Roman" w:hAnsi="Arial" w:cs="Arial"/>
          <w:kern w:val="2"/>
          <w:sz w:val="24"/>
          <w:szCs w:val="24"/>
          <w:lang w:eastAsia="ru-RU"/>
        </w:rPr>
        <w:t>Глава 25. П</w:t>
      </w:r>
      <w:r w:rsidRPr="00896902">
        <w:rPr>
          <w:rFonts w:ascii="Arial" w:eastAsia="Times New Roman" w:hAnsi="Arial" w:cs="Arial"/>
          <w:kern w:val="2"/>
          <w:sz w:val="24"/>
          <w:szCs w:val="24"/>
        </w:rPr>
        <w:t xml:space="preserve">ринятие </w:t>
      </w:r>
      <w:r w:rsidRPr="00896902">
        <w:rPr>
          <w:rFonts w:ascii="Arial" w:eastAsia="Calibri" w:hAnsi="Arial" w:cs="Arial"/>
          <w:sz w:val="24"/>
          <w:szCs w:val="24"/>
          <w:lang w:eastAsia="ru-RU"/>
        </w:rPr>
        <w:t>решения о выдаче акта освидетельствования</w:t>
      </w:r>
    </w:p>
    <w:p w:rsidR="00896902" w:rsidRPr="00896902" w:rsidRDefault="00896902" w:rsidP="00896902">
      <w:pPr>
        <w:keepNext/>
        <w:autoSpaceDE w:val="0"/>
        <w:autoSpaceDN w:val="0"/>
        <w:adjustRightInd w:val="0"/>
        <w:spacing w:after="0" w:line="240" w:lineRule="auto"/>
        <w:jc w:val="center"/>
        <w:rPr>
          <w:rFonts w:ascii="Arial" w:eastAsia="Calibri" w:hAnsi="Arial" w:cs="Arial"/>
          <w:sz w:val="24"/>
          <w:szCs w:val="24"/>
          <w:lang w:eastAsia="ru-RU"/>
        </w:rPr>
      </w:pPr>
      <w:r w:rsidRPr="00896902">
        <w:rPr>
          <w:rFonts w:ascii="Arial" w:eastAsia="Calibri" w:hAnsi="Arial" w:cs="Arial"/>
          <w:sz w:val="24"/>
          <w:szCs w:val="24"/>
          <w:lang w:eastAsia="ru-RU"/>
        </w:rPr>
        <w:t xml:space="preserve"> или об отказе в выдаче акта освидетельствования</w:t>
      </w:r>
    </w:p>
    <w:p w:rsidR="00896902" w:rsidRPr="00896902" w:rsidRDefault="00896902" w:rsidP="00896902">
      <w:pPr>
        <w:keepNext/>
        <w:autoSpaceDE w:val="0"/>
        <w:autoSpaceDN w:val="0"/>
        <w:adjustRightInd w:val="0"/>
        <w:spacing w:after="0" w:line="240" w:lineRule="auto"/>
        <w:jc w:val="center"/>
        <w:rPr>
          <w:rFonts w:ascii="Arial" w:eastAsia="Times New Roman" w:hAnsi="Arial" w:cs="Arial"/>
          <w:kern w:val="2"/>
          <w:sz w:val="24"/>
          <w:szCs w:val="24"/>
          <w:lang w:eastAsia="ru-RU"/>
        </w:rPr>
      </w:pP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rPr>
      </w:pPr>
      <w:r w:rsidRPr="00896902">
        <w:rPr>
          <w:rFonts w:ascii="Arial" w:eastAsia="Times New Roman" w:hAnsi="Arial" w:cs="Arial"/>
          <w:kern w:val="2"/>
          <w:sz w:val="24"/>
          <w:szCs w:val="24"/>
          <w:lang w:eastAsia="ru-RU"/>
        </w:rPr>
        <w:t xml:space="preserve">92.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896902">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24, 25, 30 </w:t>
      </w:r>
      <w:r w:rsidRPr="00896902">
        <w:rPr>
          <w:rFonts w:ascii="Arial" w:eastAsia="Calibri" w:hAnsi="Arial" w:cs="Arial"/>
          <w:kern w:val="2"/>
          <w:sz w:val="24"/>
          <w:szCs w:val="24"/>
        </w:rPr>
        <w:t xml:space="preserve">настоящего </w:t>
      </w:r>
      <w:r w:rsidRPr="00896902">
        <w:rPr>
          <w:rFonts w:ascii="Arial" w:eastAsia="Times New Roman" w:hAnsi="Arial" w:cs="Arial"/>
          <w:kern w:val="2"/>
          <w:sz w:val="24"/>
          <w:szCs w:val="24"/>
        </w:rPr>
        <w:t>административного регламента.</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sz w:val="24"/>
          <w:szCs w:val="24"/>
        </w:rPr>
      </w:pPr>
      <w:r w:rsidRPr="00896902">
        <w:rPr>
          <w:rFonts w:ascii="Arial" w:eastAsia="Times New Roman" w:hAnsi="Arial" w:cs="Arial"/>
          <w:kern w:val="2"/>
          <w:sz w:val="24"/>
          <w:szCs w:val="24"/>
          <w:lang w:eastAsia="ru-RU"/>
        </w:rPr>
        <w:t>93. Должностное лицо администрации, ответственное за предоставление муниципальной услуги,</w:t>
      </w:r>
      <w:r w:rsidRPr="00896902">
        <w:rPr>
          <w:rFonts w:ascii="Arial" w:eastAsia="Times New Roman" w:hAnsi="Arial" w:cs="Arial"/>
          <w:kern w:val="2"/>
          <w:sz w:val="24"/>
          <w:szCs w:val="24"/>
        </w:rPr>
        <w:t xml:space="preserve"> в течение трех рабочих дней со дня поступления в администрацию заявления</w:t>
      </w:r>
      <w:r w:rsidRPr="00896902">
        <w:rPr>
          <w:rFonts w:ascii="Arial" w:eastAsia="Calibri" w:hAnsi="Arial" w:cs="Arial"/>
          <w:sz w:val="24"/>
          <w:szCs w:val="24"/>
        </w:rPr>
        <w:t xml:space="preserve"> рассматривает поступившее </w:t>
      </w:r>
      <w:r w:rsidRPr="00896902">
        <w:rPr>
          <w:rFonts w:ascii="Arial" w:eastAsia="Calibri" w:hAnsi="Arial" w:cs="Arial"/>
          <w:kern w:val="2"/>
          <w:sz w:val="24"/>
          <w:szCs w:val="24"/>
        </w:rPr>
        <w:t>заявление</w:t>
      </w:r>
      <w:r w:rsidRPr="00896902">
        <w:rPr>
          <w:rFonts w:ascii="Arial" w:eastAsia="Calibri" w:hAnsi="Arial" w:cs="Arial"/>
          <w:sz w:val="24"/>
          <w:szCs w:val="24"/>
        </w:rPr>
        <w:t xml:space="preserve"> и документы,</w:t>
      </w:r>
      <w:r w:rsidRPr="00896902">
        <w:rPr>
          <w:rFonts w:ascii="Arial" w:eastAsia="Times New Roman" w:hAnsi="Arial" w:cs="Arial"/>
          <w:kern w:val="2"/>
          <w:sz w:val="24"/>
          <w:szCs w:val="24"/>
        </w:rPr>
        <w:t xml:space="preserve"> </w:t>
      </w:r>
      <w:r w:rsidRPr="00896902">
        <w:rPr>
          <w:rFonts w:ascii="Arial" w:eastAsia="Calibri" w:hAnsi="Arial" w:cs="Arial"/>
          <w:sz w:val="24"/>
          <w:szCs w:val="24"/>
        </w:rPr>
        <w:t xml:space="preserve"> организует проведение осмотра объекта индивидуального жилищного строительства</w:t>
      </w:r>
      <w:r w:rsidRPr="00896902">
        <w:rPr>
          <w:rFonts w:ascii="Arial" w:eastAsia="Calibri" w:hAnsi="Arial" w:cs="Arial"/>
          <w:sz w:val="24"/>
          <w:szCs w:val="24"/>
          <w:lang w:eastAsia="ru-RU"/>
        </w:rPr>
        <w:t xml:space="preserve"> </w:t>
      </w:r>
      <w:r w:rsidRPr="00896902">
        <w:rPr>
          <w:rFonts w:ascii="Arial" w:eastAsia="Calibri" w:hAnsi="Arial" w:cs="Arial"/>
          <w:sz w:val="24"/>
          <w:szCs w:val="24"/>
        </w:rPr>
        <w:t>в присутствии заявителя или его представителя.</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sz w:val="24"/>
          <w:szCs w:val="24"/>
        </w:rPr>
      </w:pPr>
      <w:r w:rsidRPr="00896902">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896902">
        <w:rPr>
          <w:rFonts w:ascii="Arial" w:eastAsia="Calibri" w:hAnsi="Arial" w:cs="Arial"/>
          <w:sz w:val="24"/>
          <w:szCs w:val="24"/>
        </w:rPr>
        <w:t xml:space="preserve"> уведомляет заявителя или его представителя о дне и времени предстоящего осмотра объекта индивидуального жилищного строительства не позднее чем в рабочий день, предшествующий дню проведения указанного осмотра, по телефону и (или) по адресу электронной почты, указанным в заявлении.</w:t>
      </w:r>
    </w:p>
    <w:p w:rsidR="00896902" w:rsidRPr="00896902" w:rsidRDefault="00896902" w:rsidP="00896902">
      <w:pPr>
        <w:widowControl w:val="0"/>
        <w:autoSpaceDE w:val="0"/>
        <w:autoSpaceDN w:val="0"/>
        <w:adjustRightInd w:val="0"/>
        <w:spacing w:after="0" w:line="240" w:lineRule="auto"/>
        <w:ind w:firstLine="709"/>
        <w:jc w:val="both"/>
        <w:rPr>
          <w:rFonts w:ascii="Arial" w:eastAsia="Calibri" w:hAnsi="Arial" w:cs="Arial"/>
          <w:sz w:val="24"/>
          <w:szCs w:val="24"/>
        </w:rPr>
      </w:pPr>
      <w:r w:rsidRPr="00896902">
        <w:rPr>
          <w:rFonts w:ascii="Arial" w:eastAsia="Calibri" w:hAnsi="Arial" w:cs="Arial"/>
          <w:sz w:val="24"/>
          <w:szCs w:val="24"/>
        </w:rPr>
        <w:t xml:space="preserve">94. </w:t>
      </w:r>
      <w:r w:rsidRPr="00896902">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ходе осмотра, указанного в пункте 93 настоящего административного регламента, проводит проверку: </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sz w:val="24"/>
          <w:szCs w:val="24"/>
        </w:rPr>
      </w:pPr>
      <w:r w:rsidRPr="00896902">
        <w:rPr>
          <w:rFonts w:ascii="Arial" w:eastAsia="Calibri" w:hAnsi="Arial" w:cs="Arial"/>
          <w:sz w:val="24"/>
          <w:szCs w:val="24"/>
        </w:rPr>
        <w:t>1) проведения основных работ по строительству объекта индивидуального жилищного строительства (монтаж фундамента, возведение стен и кровли) в полном объеме (в случае проведения работ по строительству объекта индивидуального жилищного строительства);</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sz w:val="24"/>
          <w:szCs w:val="24"/>
        </w:rPr>
      </w:pPr>
      <w:r w:rsidRPr="00896902">
        <w:rPr>
          <w:rFonts w:ascii="Arial" w:eastAsia="Calibri" w:hAnsi="Arial" w:cs="Arial"/>
          <w:sz w:val="24"/>
          <w:szCs w:val="24"/>
        </w:rPr>
        <w:t>2) проведения работ по реконструкции объекта индивидуального жилищного строительства с результатом увеличения (либо неувеличения) общей площади жилого помещения не менее чем на учетную норму площади жилого помещения, устанавливаемую в соответствии с жилищным законодательством Российской Федерации (в случае проведения работ по реконструкции объекта индивидуального жилищного строительства).</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sz w:val="24"/>
          <w:szCs w:val="24"/>
          <w:lang w:eastAsia="ru-RU"/>
        </w:rPr>
      </w:pPr>
      <w:r w:rsidRPr="00896902">
        <w:rPr>
          <w:rFonts w:ascii="Arial" w:eastAsia="Calibri" w:hAnsi="Arial" w:cs="Arial"/>
          <w:sz w:val="24"/>
          <w:szCs w:val="24"/>
          <w:lang w:eastAsia="ru-RU"/>
        </w:rPr>
        <w:t xml:space="preserve">При проведении осмотра могут осуществляться обмеры и обследования освидетельствуемого объекта </w:t>
      </w:r>
      <w:r w:rsidRPr="00896902">
        <w:rPr>
          <w:rFonts w:ascii="Arial" w:eastAsia="Calibri" w:hAnsi="Arial" w:cs="Arial"/>
          <w:sz w:val="24"/>
          <w:szCs w:val="24"/>
        </w:rPr>
        <w:t>индивидуального жилищного строительства.</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sz w:val="24"/>
          <w:szCs w:val="24"/>
        </w:rPr>
      </w:pPr>
      <w:r w:rsidRPr="00896902">
        <w:rPr>
          <w:rFonts w:ascii="Arial" w:eastAsia="Calibri" w:hAnsi="Arial" w:cs="Arial"/>
          <w:sz w:val="24"/>
          <w:szCs w:val="24"/>
        </w:rPr>
        <w:t>95. По результатам осмотра и проверки, указанных в пункте 94 настоящего административного регламента д</w:t>
      </w:r>
      <w:r w:rsidRPr="00896902">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w:t>
      </w:r>
      <w:r w:rsidRPr="00896902">
        <w:rPr>
          <w:rFonts w:ascii="Arial" w:eastAsia="Calibri" w:hAnsi="Arial" w:cs="Arial"/>
          <w:sz w:val="24"/>
          <w:szCs w:val="24"/>
        </w:rPr>
        <w:t xml:space="preserve">при отсутствии оснований, указанных в пункте 96 </w:t>
      </w:r>
      <w:r w:rsidRPr="00896902">
        <w:rPr>
          <w:rFonts w:ascii="Arial" w:eastAsia="Calibri" w:hAnsi="Arial" w:cs="Arial"/>
          <w:kern w:val="2"/>
          <w:sz w:val="24"/>
          <w:szCs w:val="24"/>
        </w:rPr>
        <w:t xml:space="preserve">настоящего </w:t>
      </w:r>
      <w:r w:rsidRPr="00896902">
        <w:rPr>
          <w:rFonts w:ascii="Arial" w:eastAsia="Calibri" w:hAnsi="Arial" w:cs="Arial"/>
          <w:sz w:val="24"/>
          <w:szCs w:val="24"/>
        </w:rPr>
        <w:t xml:space="preserve">административного регламента, принимает решение о выдаче </w:t>
      </w:r>
      <w:r w:rsidRPr="00896902">
        <w:rPr>
          <w:rFonts w:ascii="Arial" w:eastAsia="Calibri" w:hAnsi="Arial" w:cs="Arial"/>
          <w:sz w:val="24"/>
          <w:szCs w:val="24"/>
          <w:lang w:eastAsia="ru-RU"/>
        </w:rPr>
        <w:t>акта освидетельствования</w:t>
      </w:r>
      <w:r w:rsidRPr="00896902">
        <w:rPr>
          <w:rFonts w:ascii="Arial" w:eastAsia="Calibri" w:hAnsi="Arial" w:cs="Arial"/>
          <w:sz w:val="24"/>
          <w:szCs w:val="24"/>
        </w:rPr>
        <w:t xml:space="preserve"> или при наличии оснований, указанных в пункте 96 </w:t>
      </w:r>
      <w:r w:rsidRPr="00896902">
        <w:rPr>
          <w:rFonts w:ascii="Arial" w:eastAsia="Calibri" w:hAnsi="Arial" w:cs="Arial"/>
          <w:kern w:val="2"/>
          <w:sz w:val="24"/>
          <w:szCs w:val="24"/>
        </w:rPr>
        <w:t xml:space="preserve">настоящего </w:t>
      </w:r>
      <w:r w:rsidRPr="00896902">
        <w:rPr>
          <w:rFonts w:ascii="Arial" w:eastAsia="Calibri" w:hAnsi="Arial" w:cs="Arial"/>
          <w:sz w:val="24"/>
          <w:szCs w:val="24"/>
        </w:rPr>
        <w:t xml:space="preserve">административного регламента, принимает решение об отказе в выдаче </w:t>
      </w:r>
      <w:r w:rsidRPr="00896902">
        <w:rPr>
          <w:rFonts w:ascii="Arial" w:eastAsia="Calibri" w:hAnsi="Arial" w:cs="Arial"/>
          <w:sz w:val="24"/>
          <w:szCs w:val="24"/>
          <w:lang w:eastAsia="ru-RU"/>
        </w:rPr>
        <w:t>акта освидетельствования</w:t>
      </w:r>
      <w:r w:rsidRPr="00896902">
        <w:rPr>
          <w:rFonts w:ascii="Arial" w:eastAsia="Calibri" w:hAnsi="Arial" w:cs="Arial"/>
          <w:sz w:val="24"/>
          <w:szCs w:val="24"/>
        </w:rPr>
        <w:t>.</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Calibri" w:hAnsi="Arial" w:cs="Arial"/>
          <w:sz w:val="24"/>
          <w:szCs w:val="24"/>
        </w:rPr>
        <w:t>96.</w:t>
      </w:r>
      <w:r w:rsidRPr="00896902">
        <w:rPr>
          <w:rFonts w:ascii="Arial" w:eastAsia="Calibri" w:hAnsi="Arial" w:cs="Arial"/>
          <w:sz w:val="24"/>
          <w:szCs w:val="24"/>
          <w:lang w:eastAsia="ru-RU"/>
        </w:rPr>
        <w:t xml:space="preserve"> </w:t>
      </w:r>
      <w:r w:rsidRPr="00896902">
        <w:rPr>
          <w:rFonts w:ascii="Arial" w:eastAsia="Times New Roman" w:hAnsi="Arial" w:cs="Arial"/>
          <w:kern w:val="2"/>
          <w:sz w:val="24"/>
          <w:szCs w:val="24"/>
          <w:lang w:eastAsia="ru-RU"/>
        </w:rPr>
        <w:t xml:space="preserve">Основания для отказа в выдаче </w:t>
      </w:r>
      <w:r w:rsidRPr="00896902">
        <w:rPr>
          <w:rFonts w:ascii="Arial" w:eastAsia="Calibri" w:hAnsi="Arial" w:cs="Arial"/>
          <w:sz w:val="24"/>
          <w:szCs w:val="24"/>
          <w:lang w:eastAsia="ru-RU"/>
        </w:rPr>
        <w:t>акта освидетельствования</w:t>
      </w:r>
      <w:r w:rsidRPr="00896902">
        <w:rPr>
          <w:rFonts w:ascii="Arial" w:eastAsia="Times New Roman" w:hAnsi="Arial" w:cs="Arial"/>
          <w:kern w:val="2"/>
          <w:sz w:val="24"/>
          <w:szCs w:val="24"/>
          <w:lang w:eastAsia="ru-RU"/>
        </w:rPr>
        <w:t>:</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sz w:val="24"/>
          <w:szCs w:val="24"/>
          <w:lang w:eastAsia="ru-RU"/>
        </w:rPr>
      </w:pPr>
      <w:r w:rsidRPr="00896902">
        <w:rPr>
          <w:rFonts w:ascii="Arial" w:eastAsia="Calibri" w:hAnsi="Arial" w:cs="Arial"/>
          <w:sz w:val="24"/>
          <w:szCs w:val="24"/>
          <w:lang w:eastAsia="ru-RU"/>
        </w:rPr>
        <w:lastRenderedPageBreak/>
        <w:t>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sz w:val="24"/>
          <w:szCs w:val="24"/>
          <w:lang w:eastAsia="ru-RU"/>
        </w:rPr>
      </w:pPr>
      <w:r w:rsidRPr="00896902">
        <w:rPr>
          <w:rFonts w:ascii="Arial" w:eastAsia="Calibri" w:hAnsi="Arial" w:cs="Arial"/>
          <w:sz w:val="24"/>
          <w:szCs w:val="24"/>
          <w:lang w:eastAsia="ru-RU"/>
        </w:rPr>
        <w:t>2) 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rPr>
        <w:t xml:space="preserve">97. Критерием принятия решения о выдаче </w:t>
      </w:r>
      <w:r w:rsidRPr="00896902">
        <w:rPr>
          <w:rFonts w:ascii="Arial" w:eastAsia="Calibri" w:hAnsi="Arial" w:cs="Arial"/>
          <w:sz w:val="24"/>
          <w:szCs w:val="24"/>
        </w:rPr>
        <w:t xml:space="preserve"> </w:t>
      </w:r>
      <w:r w:rsidRPr="00896902">
        <w:rPr>
          <w:rFonts w:ascii="Arial" w:eastAsia="Calibri" w:hAnsi="Arial" w:cs="Arial"/>
          <w:sz w:val="24"/>
          <w:szCs w:val="24"/>
          <w:lang w:eastAsia="ru-RU"/>
        </w:rPr>
        <w:t>акта освидетельствования</w:t>
      </w:r>
      <w:r w:rsidRPr="00896902">
        <w:rPr>
          <w:rFonts w:ascii="Arial" w:eastAsia="Times New Roman" w:hAnsi="Arial" w:cs="Arial"/>
          <w:kern w:val="2"/>
          <w:sz w:val="24"/>
          <w:szCs w:val="24"/>
        </w:rPr>
        <w:t xml:space="preserve"> или </w:t>
      </w:r>
      <w:r w:rsidRPr="00896902">
        <w:rPr>
          <w:rFonts w:ascii="Arial" w:eastAsia="Calibri" w:hAnsi="Arial" w:cs="Arial"/>
          <w:sz w:val="24"/>
          <w:szCs w:val="24"/>
        </w:rPr>
        <w:t xml:space="preserve">об отказе в выдаче </w:t>
      </w:r>
      <w:r w:rsidRPr="00896902">
        <w:rPr>
          <w:rFonts w:ascii="Arial" w:eastAsia="Calibri" w:hAnsi="Arial" w:cs="Arial"/>
          <w:sz w:val="24"/>
          <w:szCs w:val="24"/>
          <w:lang w:eastAsia="ru-RU"/>
        </w:rPr>
        <w:t xml:space="preserve">акта освидетельствования </w:t>
      </w:r>
      <w:r w:rsidRPr="00896902">
        <w:rPr>
          <w:rFonts w:ascii="Arial" w:eastAsia="Times New Roman" w:hAnsi="Arial" w:cs="Arial"/>
          <w:kern w:val="2"/>
          <w:sz w:val="24"/>
          <w:szCs w:val="24"/>
        </w:rPr>
        <w:t xml:space="preserve">является наличие или отсутствие оснований, предусмотренных пунктом 96 </w:t>
      </w:r>
      <w:r w:rsidRPr="00896902">
        <w:rPr>
          <w:rFonts w:ascii="Arial" w:eastAsia="Calibri" w:hAnsi="Arial" w:cs="Arial"/>
          <w:kern w:val="2"/>
          <w:sz w:val="24"/>
          <w:szCs w:val="24"/>
        </w:rPr>
        <w:t xml:space="preserve">настоящего </w:t>
      </w:r>
      <w:r w:rsidRPr="00896902">
        <w:rPr>
          <w:rFonts w:ascii="Arial" w:eastAsia="Times New Roman" w:hAnsi="Arial" w:cs="Arial"/>
          <w:kern w:val="2"/>
          <w:sz w:val="24"/>
          <w:szCs w:val="24"/>
        </w:rPr>
        <w:t>административного регламента.</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sz w:val="24"/>
          <w:szCs w:val="24"/>
        </w:rPr>
      </w:pPr>
      <w:r w:rsidRPr="00896902">
        <w:rPr>
          <w:rFonts w:ascii="Arial" w:eastAsia="Times New Roman" w:hAnsi="Arial" w:cs="Arial"/>
          <w:kern w:val="2"/>
          <w:sz w:val="24"/>
          <w:szCs w:val="24"/>
          <w:lang w:eastAsia="ru-RU"/>
        </w:rPr>
        <w:t>98. В</w:t>
      </w:r>
      <w:r w:rsidRPr="00896902">
        <w:rPr>
          <w:rFonts w:ascii="Arial" w:eastAsia="Calibri" w:hAnsi="Arial" w:cs="Arial"/>
          <w:sz w:val="24"/>
          <w:szCs w:val="24"/>
        </w:rPr>
        <w:t xml:space="preserve"> течение одного рабочего дня со дня принятия решения, указанного в пункте 95 настоящего административного регламента, </w:t>
      </w:r>
      <w:r w:rsidRPr="00896902">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подготавливает один из следующих документов (в двух экземплярах):</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sz w:val="24"/>
          <w:szCs w:val="24"/>
        </w:rPr>
      </w:pPr>
      <w:r w:rsidRPr="00896902">
        <w:rPr>
          <w:rFonts w:ascii="Arial" w:eastAsia="Calibri" w:hAnsi="Arial" w:cs="Arial"/>
          <w:sz w:val="24"/>
          <w:szCs w:val="24"/>
        </w:rPr>
        <w:t xml:space="preserve">1) проект акта освидетельствования </w:t>
      </w:r>
      <w:r w:rsidRPr="00896902">
        <w:rPr>
          <w:rFonts w:ascii="Arial" w:eastAsia="Times New Roman" w:hAnsi="Arial" w:cs="Arial"/>
          <w:kern w:val="2"/>
          <w:sz w:val="24"/>
          <w:szCs w:val="24"/>
          <w:lang w:eastAsia="ru-RU"/>
        </w:rPr>
        <w:t>по форме, установленной  Приказом  Министерства регионального развития Российской Федерации от 17 июня 2011 года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Pr="00896902">
        <w:rPr>
          <w:rFonts w:ascii="Arial" w:eastAsia="Calibri" w:hAnsi="Arial" w:cs="Arial"/>
          <w:sz w:val="24"/>
          <w:szCs w:val="24"/>
        </w:rPr>
        <w:t>;</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sz w:val="24"/>
          <w:szCs w:val="24"/>
        </w:rPr>
      </w:pPr>
      <w:r w:rsidRPr="00896902">
        <w:rPr>
          <w:rFonts w:ascii="Arial" w:eastAsia="Calibri" w:hAnsi="Arial" w:cs="Arial"/>
          <w:sz w:val="24"/>
          <w:szCs w:val="24"/>
        </w:rPr>
        <w:t>2) проект письменного уведомления об отказе в выдаче акта освидетельствования с указанием причин отказа.</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99. После подготовки документа, указанного в пункте 98 </w:t>
      </w:r>
      <w:r w:rsidRPr="00896902">
        <w:rPr>
          <w:rFonts w:ascii="Arial" w:eastAsia="Calibri" w:hAnsi="Arial" w:cs="Arial"/>
          <w:kern w:val="2"/>
          <w:sz w:val="24"/>
          <w:szCs w:val="24"/>
        </w:rPr>
        <w:t xml:space="preserve">настоящего </w:t>
      </w:r>
      <w:r w:rsidRPr="00896902">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sz w:val="24"/>
          <w:szCs w:val="24"/>
          <w:lang w:eastAsia="ru-RU"/>
        </w:rPr>
      </w:pPr>
      <w:r w:rsidRPr="00896902">
        <w:rPr>
          <w:rFonts w:ascii="Arial" w:eastAsia="Times New Roman" w:hAnsi="Arial" w:cs="Arial"/>
          <w:kern w:val="2"/>
          <w:sz w:val="24"/>
          <w:szCs w:val="24"/>
        </w:rPr>
        <w:t xml:space="preserve">100. Результатом административной процедуры является </w:t>
      </w:r>
      <w:r w:rsidRPr="00896902">
        <w:rPr>
          <w:rFonts w:ascii="Arial" w:eastAsia="Calibri" w:hAnsi="Arial" w:cs="Arial"/>
          <w:sz w:val="24"/>
          <w:szCs w:val="24"/>
          <w:lang w:eastAsia="ru-RU"/>
        </w:rPr>
        <w:t>акт освидетельствования или у</w:t>
      </w:r>
      <w:r w:rsidRPr="00896902">
        <w:rPr>
          <w:rFonts w:ascii="Arial" w:eastAsia="Calibri" w:hAnsi="Arial" w:cs="Arial"/>
          <w:kern w:val="2"/>
          <w:sz w:val="24"/>
          <w:szCs w:val="24"/>
        </w:rPr>
        <w:t xml:space="preserve">ведомление об </w:t>
      </w:r>
      <w:r w:rsidRPr="00896902">
        <w:rPr>
          <w:rFonts w:ascii="Arial" w:eastAsia="Calibri" w:hAnsi="Arial" w:cs="Arial"/>
          <w:sz w:val="24"/>
          <w:szCs w:val="24"/>
          <w:lang w:eastAsia="ru-RU"/>
        </w:rPr>
        <w:t>отказе в выдаче акта освидетельствования.</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sz w:val="24"/>
          <w:szCs w:val="24"/>
          <w:lang w:eastAsia="ru-RU"/>
        </w:rPr>
      </w:pPr>
      <w:r w:rsidRPr="00896902">
        <w:rPr>
          <w:rFonts w:ascii="Arial" w:eastAsia="Times New Roman" w:hAnsi="Arial" w:cs="Arial"/>
          <w:kern w:val="2"/>
          <w:sz w:val="24"/>
          <w:szCs w:val="24"/>
        </w:rPr>
        <w:t xml:space="preserve">101. Способом фиксации результата административной процедуры является подписание главой администрации </w:t>
      </w:r>
      <w:r w:rsidRPr="00896902">
        <w:rPr>
          <w:rFonts w:ascii="Arial" w:eastAsia="Calibri" w:hAnsi="Arial" w:cs="Arial"/>
          <w:sz w:val="24"/>
          <w:szCs w:val="24"/>
          <w:lang w:eastAsia="ru-RU"/>
        </w:rPr>
        <w:t>акта освидетельствования или у</w:t>
      </w:r>
      <w:r w:rsidRPr="00896902">
        <w:rPr>
          <w:rFonts w:ascii="Arial" w:eastAsia="Calibri" w:hAnsi="Arial" w:cs="Arial"/>
          <w:kern w:val="2"/>
          <w:sz w:val="24"/>
          <w:szCs w:val="24"/>
        </w:rPr>
        <w:t xml:space="preserve">ведомления об </w:t>
      </w:r>
      <w:r w:rsidRPr="00896902">
        <w:rPr>
          <w:rFonts w:ascii="Arial" w:eastAsia="Calibri" w:hAnsi="Arial" w:cs="Arial"/>
          <w:sz w:val="24"/>
          <w:szCs w:val="24"/>
          <w:lang w:eastAsia="ru-RU"/>
        </w:rPr>
        <w:t>отказе в выдаче акта освидетельствования.</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rPr>
      </w:pPr>
    </w:p>
    <w:p w:rsidR="00896902" w:rsidRPr="00896902" w:rsidRDefault="00896902" w:rsidP="008969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Глава 26. Выдача (направление) заявителю или его представителю результата муниципальной услуги </w:t>
      </w:r>
    </w:p>
    <w:p w:rsidR="00896902" w:rsidRPr="00896902" w:rsidRDefault="00896902" w:rsidP="00896902">
      <w:pPr>
        <w:keepNext/>
        <w:keepLines/>
        <w:autoSpaceDE w:val="0"/>
        <w:autoSpaceDN w:val="0"/>
        <w:adjustRightInd w:val="0"/>
        <w:spacing w:after="0" w:line="240" w:lineRule="auto"/>
        <w:ind w:firstLine="709"/>
        <w:jc w:val="both"/>
        <w:rPr>
          <w:rFonts w:ascii="Arial" w:eastAsia="Times New Roman" w:hAnsi="Arial" w:cs="Arial"/>
          <w:color w:val="000000"/>
          <w:kern w:val="2"/>
          <w:sz w:val="24"/>
          <w:szCs w:val="24"/>
        </w:rPr>
      </w:pPr>
    </w:p>
    <w:p w:rsidR="00896902" w:rsidRPr="00896902" w:rsidRDefault="00896902" w:rsidP="00896902">
      <w:pPr>
        <w:autoSpaceDE w:val="0"/>
        <w:autoSpaceDN w:val="0"/>
        <w:adjustRightInd w:val="0"/>
        <w:spacing w:after="0" w:line="240" w:lineRule="auto"/>
        <w:ind w:firstLine="709"/>
        <w:jc w:val="both"/>
        <w:rPr>
          <w:rFonts w:ascii="Arial" w:eastAsia="Calibri" w:hAnsi="Arial" w:cs="Arial"/>
          <w:sz w:val="24"/>
          <w:szCs w:val="24"/>
          <w:lang w:eastAsia="ru-RU"/>
        </w:rPr>
      </w:pPr>
      <w:r w:rsidRPr="00896902">
        <w:rPr>
          <w:rFonts w:ascii="Arial" w:eastAsia="Times New Roman" w:hAnsi="Arial" w:cs="Arial"/>
          <w:kern w:val="2"/>
          <w:sz w:val="24"/>
          <w:szCs w:val="24"/>
        </w:rPr>
        <w:t xml:space="preserve">102. Основанием для начала административной процедуры является подписание главой администрации </w:t>
      </w:r>
      <w:r w:rsidRPr="00896902">
        <w:rPr>
          <w:rFonts w:ascii="Arial" w:eastAsia="Calibri" w:hAnsi="Arial" w:cs="Arial"/>
          <w:sz w:val="24"/>
          <w:szCs w:val="24"/>
          <w:lang w:eastAsia="ru-RU"/>
        </w:rPr>
        <w:t>акта освидетельствования или у</w:t>
      </w:r>
      <w:r w:rsidRPr="00896902">
        <w:rPr>
          <w:rFonts w:ascii="Arial" w:eastAsia="Calibri" w:hAnsi="Arial" w:cs="Arial"/>
          <w:kern w:val="2"/>
          <w:sz w:val="24"/>
          <w:szCs w:val="24"/>
        </w:rPr>
        <w:t xml:space="preserve">ведомление об </w:t>
      </w:r>
      <w:r w:rsidRPr="00896902">
        <w:rPr>
          <w:rFonts w:ascii="Arial" w:eastAsia="Calibri" w:hAnsi="Arial" w:cs="Arial"/>
          <w:sz w:val="24"/>
          <w:szCs w:val="24"/>
          <w:lang w:eastAsia="ru-RU"/>
        </w:rPr>
        <w:t>отказе в выдаче акта освидетельствования.</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rPr>
        <w:t xml:space="preserve">103. Должностное лицо администрации, ответственное за направление (выдачу) заявителю </w:t>
      </w:r>
      <w:r w:rsidRPr="00896902">
        <w:rPr>
          <w:rFonts w:ascii="Arial" w:eastAsia="Times New Roman" w:hAnsi="Arial" w:cs="Arial"/>
          <w:kern w:val="2"/>
          <w:sz w:val="24"/>
          <w:szCs w:val="24"/>
          <w:lang w:eastAsia="ru-RU"/>
        </w:rPr>
        <w:t xml:space="preserve">или его представителю </w:t>
      </w:r>
      <w:r w:rsidRPr="00896902">
        <w:rPr>
          <w:rFonts w:ascii="Arial" w:eastAsia="Times New Roman" w:hAnsi="Arial" w:cs="Arial"/>
          <w:kern w:val="2"/>
          <w:sz w:val="24"/>
          <w:szCs w:val="24"/>
        </w:rPr>
        <w:t xml:space="preserve">результата муниципальной услуги, в течение одного рабочего дня со дня подписания </w:t>
      </w:r>
      <w:r w:rsidRPr="00896902">
        <w:rPr>
          <w:rFonts w:ascii="Arial" w:eastAsia="Calibri" w:hAnsi="Arial" w:cs="Arial"/>
          <w:sz w:val="24"/>
          <w:szCs w:val="24"/>
          <w:lang w:eastAsia="ru-RU"/>
        </w:rPr>
        <w:t>акта освидетельствования или у</w:t>
      </w:r>
      <w:r w:rsidRPr="00896902">
        <w:rPr>
          <w:rFonts w:ascii="Arial" w:eastAsia="Calibri" w:hAnsi="Arial" w:cs="Arial"/>
          <w:kern w:val="2"/>
          <w:sz w:val="24"/>
          <w:szCs w:val="24"/>
        </w:rPr>
        <w:t xml:space="preserve">ведомления об </w:t>
      </w:r>
      <w:r w:rsidRPr="00896902">
        <w:rPr>
          <w:rFonts w:ascii="Arial" w:eastAsia="Calibri" w:hAnsi="Arial" w:cs="Arial"/>
          <w:sz w:val="24"/>
          <w:szCs w:val="24"/>
          <w:lang w:eastAsia="ru-RU"/>
        </w:rPr>
        <w:t>отказе в выдаче акта освидетельствования</w:t>
      </w:r>
      <w:r w:rsidRPr="00896902">
        <w:rPr>
          <w:rFonts w:ascii="Arial" w:eastAsia="Times New Roman" w:hAnsi="Arial" w:cs="Arial"/>
          <w:kern w:val="2"/>
          <w:sz w:val="24"/>
          <w:szCs w:val="24"/>
        </w:rPr>
        <w:t xml:space="preserve"> направляет один </w:t>
      </w:r>
      <w:r w:rsidRPr="00896902">
        <w:rPr>
          <w:rFonts w:ascii="Arial" w:eastAsia="Times New Roman" w:hAnsi="Arial" w:cs="Arial"/>
          <w:kern w:val="2"/>
          <w:sz w:val="24"/>
          <w:szCs w:val="24"/>
        </w:rPr>
        <w:lastRenderedPageBreak/>
        <w:t xml:space="preserve">экземпляр </w:t>
      </w:r>
      <w:r w:rsidRPr="00896902">
        <w:rPr>
          <w:rFonts w:ascii="Arial" w:eastAsia="Calibri" w:hAnsi="Arial" w:cs="Arial"/>
          <w:sz w:val="24"/>
          <w:szCs w:val="24"/>
          <w:lang w:eastAsia="ru-RU"/>
        </w:rPr>
        <w:t>акта освидетельствования или у</w:t>
      </w:r>
      <w:r w:rsidRPr="00896902">
        <w:rPr>
          <w:rFonts w:ascii="Arial" w:eastAsia="Calibri" w:hAnsi="Arial" w:cs="Arial"/>
          <w:kern w:val="2"/>
          <w:sz w:val="24"/>
          <w:szCs w:val="24"/>
        </w:rPr>
        <w:t xml:space="preserve">ведомления об </w:t>
      </w:r>
      <w:r w:rsidRPr="00896902">
        <w:rPr>
          <w:rFonts w:ascii="Arial" w:eastAsia="Calibri" w:hAnsi="Arial" w:cs="Arial"/>
          <w:sz w:val="24"/>
          <w:szCs w:val="24"/>
          <w:lang w:eastAsia="ru-RU"/>
        </w:rPr>
        <w:t>отказе в выдаче акта освидетельствования</w:t>
      </w:r>
      <w:r w:rsidRPr="00896902">
        <w:rPr>
          <w:rFonts w:ascii="Arial" w:eastAsia="Times New Roman" w:hAnsi="Arial" w:cs="Arial"/>
          <w:kern w:val="2"/>
          <w:sz w:val="24"/>
          <w:szCs w:val="24"/>
        </w:rPr>
        <w:t xml:space="preserve">, заявителю </w:t>
      </w:r>
      <w:r w:rsidRPr="00896902">
        <w:rPr>
          <w:rFonts w:ascii="Arial" w:eastAsia="Times New Roman" w:hAnsi="Arial" w:cs="Arial"/>
          <w:kern w:val="2"/>
          <w:sz w:val="24"/>
          <w:szCs w:val="24"/>
          <w:lang w:eastAsia="ru-RU"/>
        </w:rPr>
        <w:t xml:space="preserve">или его представителю </w:t>
      </w:r>
      <w:r w:rsidRPr="00896902">
        <w:rPr>
          <w:rFonts w:ascii="Arial" w:eastAsia="Calibri" w:hAnsi="Arial" w:cs="Arial"/>
          <w:sz w:val="24"/>
          <w:szCs w:val="24"/>
          <w:lang w:eastAsia="ru-RU"/>
        </w:rPr>
        <w:t xml:space="preserve">заказным письмом с уведомлением </w:t>
      </w:r>
      <w:r w:rsidRPr="00896902">
        <w:rPr>
          <w:rFonts w:ascii="Arial" w:eastAsia="Times New Roman" w:hAnsi="Arial" w:cs="Arial"/>
          <w:kern w:val="2"/>
          <w:sz w:val="24"/>
          <w:szCs w:val="24"/>
        </w:rPr>
        <w:t xml:space="preserve">по почтовому адресу, указанному в заявлении, либо по обращению заявителя или его представителя вручает его лично </w:t>
      </w:r>
      <w:r w:rsidRPr="00896902">
        <w:rPr>
          <w:rFonts w:ascii="Arial" w:eastAsia="Calibri" w:hAnsi="Arial" w:cs="Arial"/>
          <w:sz w:val="24"/>
          <w:szCs w:val="24"/>
          <w:lang w:eastAsia="ru-RU"/>
        </w:rPr>
        <w:t>под расписку</w:t>
      </w:r>
      <w:r w:rsidRPr="00896902">
        <w:rPr>
          <w:rFonts w:ascii="Arial" w:eastAsia="Times New Roman" w:hAnsi="Arial" w:cs="Arial"/>
          <w:kern w:val="2"/>
          <w:sz w:val="24"/>
          <w:szCs w:val="24"/>
        </w:rPr>
        <w:t>.</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rPr>
      </w:pPr>
      <w:r w:rsidRPr="00896902">
        <w:rPr>
          <w:rFonts w:ascii="Arial" w:eastAsia="Times New Roman" w:hAnsi="Arial" w:cs="Arial"/>
          <w:kern w:val="2"/>
          <w:sz w:val="24"/>
          <w:szCs w:val="24"/>
        </w:rPr>
        <w:t xml:space="preserve">104. При личном получении </w:t>
      </w:r>
      <w:r w:rsidRPr="00896902">
        <w:rPr>
          <w:rFonts w:ascii="Arial" w:eastAsia="Calibri" w:hAnsi="Arial" w:cs="Arial"/>
          <w:sz w:val="24"/>
          <w:szCs w:val="24"/>
          <w:lang w:eastAsia="ru-RU"/>
        </w:rPr>
        <w:t>акта освидетельствования или у</w:t>
      </w:r>
      <w:r w:rsidRPr="00896902">
        <w:rPr>
          <w:rFonts w:ascii="Arial" w:eastAsia="Calibri" w:hAnsi="Arial" w:cs="Arial"/>
          <w:kern w:val="2"/>
          <w:sz w:val="24"/>
          <w:szCs w:val="24"/>
        </w:rPr>
        <w:t xml:space="preserve">ведомления об </w:t>
      </w:r>
      <w:r w:rsidRPr="00896902">
        <w:rPr>
          <w:rFonts w:ascii="Arial" w:eastAsia="Calibri" w:hAnsi="Arial" w:cs="Arial"/>
          <w:sz w:val="24"/>
          <w:szCs w:val="24"/>
          <w:lang w:eastAsia="ru-RU"/>
        </w:rPr>
        <w:t xml:space="preserve">отказе в выдаче акта освидетельствования </w:t>
      </w:r>
      <w:r w:rsidRPr="00896902">
        <w:rPr>
          <w:rFonts w:ascii="Arial" w:eastAsia="Times New Roman" w:hAnsi="Arial" w:cs="Arial"/>
          <w:kern w:val="2"/>
          <w:sz w:val="24"/>
          <w:szCs w:val="24"/>
        </w:rPr>
        <w:t xml:space="preserve">заявитель </w:t>
      </w:r>
      <w:r w:rsidRPr="00896902">
        <w:rPr>
          <w:rFonts w:ascii="Arial" w:eastAsia="Times New Roman" w:hAnsi="Arial" w:cs="Arial"/>
          <w:kern w:val="2"/>
          <w:sz w:val="24"/>
          <w:szCs w:val="24"/>
          <w:lang w:eastAsia="ru-RU"/>
        </w:rPr>
        <w:t xml:space="preserve">или его представитель </w:t>
      </w:r>
      <w:r w:rsidRPr="00896902">
        <w:rPr>
          <w:rFonts w:ascii="Arial" w:eastAsia="Times New Roman" w:hAnsi="Arial" w:cs="Arial"/>
          <w:kern w:val="2"/>
          <w:sz w:val="24"/>
          <w:szCs w:val="24"/>
        </w:rPr>
        <w:t xml:space="preserve">расписывается в их получении в </w:t>
      </w:r>
      <w:r w:rsidRPr="00896902">
        <w:rPr>
          <w:rFonts w:ascii="Arial" w:eastAsia="Calibri" w:hAnsi="Arial" w:cs="Arial"/>
          <w:sz w:val="24"/>
          <w:szCs w:val="24"/>
        </w:rPr>
        <w:t>журнале регистрации обращений</w:t>
      </w:r>
      <w:r w:rsidRPr="00896902">
        <w:rPr>
          <w:rFonts w:ascii="Arial" w:eastAsia="Times New Roman" w:hAnsi="Arial" w:cs="Arial"/>
          <w:kern w:val="2"/>
          <w:sz w:val="24"/>
          <w:szCs w:val="24"/>
        </w:rPr>
        <w:t>.</w:t>
      </w:r>
    </w:p>
    <w:p w:rsidR="00896902" w:rsidRPr="00896902" w:rsidRDefault="00896902" w:rsidP="00896902">
      <w:pPr>
        <w:spacing w:after="0" w:line="240" w:lineRule="auto"/>
        <w:ind w:firstLine="709"/>
        <w:jc w:val="both"/>
        <w:rPr>
          <w:rFonts w:ascii="Arial" w:eastAsia="Calibri" w:hAnsi="Arial" w:cs="Arial"/>
          <w:sz w:val="24"/>
          <w:szCs w:val="24"/>
          <w:lang w:eastAsia="ru-RU"/>
        </w:rPr>
      </w:pPr>
      <w:r w:rsidRPr="00896902">
        <w:rPr>
          <w:rFonts w:ascii="Arial" w:eastAsia="Times New Roman" w:hAnsi="Arial" w:cs="Arial"/>
          <w:kern w:val="2"/>
          <w:sz w:val="24"/>
          <w:szCs w:val="24"/>
        </w:rPr>
        <w:t xml:space="preserve">105. Результатом административной процедуры является направление (выдача) заявителю </w:t>
      </w:r>
      <w:r w:rsidRPr="00896902">
        <w:rPr>
          <w:rFonts w:ascii="Arial" w:eastAsia="Times New Roman" w:hAnsi="Arial" w:cs="Arial"/>
          <w:kern w:val="2"/>
          <w:sz w:val="24"/>
          <w:szCs w:val="24"/>
          <w:lang w:eastAsia="ru-RU"/>
        </w:rPr>
        <w:t xml:space="preserve">или его представителю </w:t>
      </w:r>
      <w:r w:rsidRPr="00896902">
        <w:rPr>
          <w:rFonts w:ascii="Arial" w:eastAsia="Calibri" w:hAnsi="Arial" w:cs="Arial"/>
          <w:sz w:val="24"/>
          <w:szCs w:val="24"/>
          <w:lang w:eastAsia="ru-RU"/>
        </w:rPr>
        <w:t>акта освидетельствования или у</w:t>
      </w:r>
      <w:r w:rsidRPr="00896902">
        <w:rPr>
          <w:rFonts w:ascii="Arial" w:eastAsia="Calibri" w:hAnsi="Arial" w:cs="Arial"/>
          <w:kern w:val="2"/>
          <w:sz w:val="24"/>
          <w:szCs w:val="24"/>
        </w:rPr>
        <w:t xml:space="preserve">ведомления об </w:t>
      </w:r>
      <w:r w:rsidRPr="00896902">
        <w:rPr>
          <w:rFonts w:ascii="Arial" w:eastAsia="Calibri" w:hAnsi="Arial" w:cs="Arial"/>
          <w:sz w:val="24"/>
          <w:szCs w:val="24"/>
          <w:lang w:eastAsia="ru-RU"/>
        </w:rPr>
        <w:t>отказе в выдаче акта освидетельствования.</w:t>
      </w:r>
    </w:p>
    <w:p w:rsidR="00896902" w:rsidRPr="00896902" w:rsidRDefault="00896902" w:rsidP="00896902">
      <w:pPr>
        <w:spacing w:after="0" w:line="240" w:lineRule="auto"/>
        <w:ind w:firstLine="709"/>
        <w:jc w:val="both"/>
        <w:rPr>
          <w:rFonts w:ascii="Arial" w:eastAsia="Times New Roman" w:hAnsi="Arial" w:cs="Arial"/>
          <w:kern w:val="2"/>
          <w:sz w:val="24"/>
          <w:szCs w:val="24"/>
        </w:rPr>
      </w:pPr>
      <w:r w:rsidRPr="00896902">
        <w:rPr>
          <w:rFonts w:ascii="Arial" w:eastAsia="Times New Roman" w:hAnsi="Arial" w:cs="Arial"/>
          <w:kern w:val="2"/>
          <w:sz w:val="24"/>
          <w:szCs w:val="24"/>
        </w:rPr>
        <w:t xml:space="preserve">106.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w:t>
      </w:r>
      <w:r w:rsidRPr="00896902">
        <w:rPr>
          <w:rFonts w:ascii="Arial" w:eastAsia="Times New Roman" w:hAnsi="Arial" w:cs="Arial"/>
          <w:kern w:val="2"/>
          <w:sz w:val="24"/>
          <w:szCs w:val="24"/>
          <w:lang w:eastAsia="ru-RU"/>
        </w:rPr>
        <w:t xml:space="preserve">или его представителю </w:t>
      </w:r>
      <w:r w:rsidRPr="00896902">
        <w:rPr>
          <w:rFonts w:ascii="Arial" w:eastAsia="Times New Roman" w:hAnsi="Arial" w:cs="Arial"/>
          <w:kern w:val="2"/>
          <w:sz w:val="24"/>
          <w:szCs w:val="24"/>
        </w:rPr>
        <w:t xml:space="preserve">результата муниципальной услуги, в заявлении заявителя или его представителя на предоставление услуги отметки о направлении заявителю или его представителю </w:t>
      </w:r>
      <w:r w:rsidRPr="00896902">
        <w:rPr>
          <w:rFonts w:ascii="Arial" w:eastAsia="Calibri" w:hAnsi="Arial" w:cs="Arial"/>
          <w:sz w:val="24"/>
          <w:szCs w:val="24"/>
          <w:lang w:eastAsia="ru-RU"/>
        </w:rPr>
        <w:t>акта освидетельствования или у</w:t>
      </w:r>
      <w:r w:rsidRPr="00896902">
        <w:rPr>
          <w:rFonts w:ascii="Arial" w:eastAsia="Calibri" w:hAnsi="Arial" w:cs="Arial"/>
          <w:kern w:val="2"/>
          <w:sz w:val="24"/>
          <w:szCs w:val="24"/>
        </w:rPr>
        <w:t xml:space="preserve">ведомления об </w:t>
      </w:r>
      <w:r w:rsidRPr="00896902">
        <w:rPr>
          <w:rFonts w:ascii="Arial" w:eastAsia="Calibri" w:hAnsi="Arial" w:cs="Arial"/>
          <w:sz w:val="24"/>
          <w:szCs w:val="24"/>
          <w:lang w:eastAsia="ru-RU"/>
        </w:rPr>
        <w:t>отказе в выдаче акта освидетельствования</w:t>
      </w:r>
      <w:r w:rsidRPr="00896902">
        <w:rPr>
          <w:rFonts w:ascii="Arial" w:eastAsia="Times New Roman" w:hAnsi="Arial" w:cs="Arial"/>
          <w:kern w:val="2"/>
          <w:sz w:val="24"/>
          <w:szCs w:val="24"/>
        </w:rPr>
        <w:t>, или о получении указанного документа лично заявителем или его представителем.</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color w:val="000000"/>
          <w:kern w:val="2"/>
          <w:sz w:val="24"/>
          <w:szCs w:val="24"/>
        </w:rPr>
      </w:pPr>
    </w:p>
    <w:p w:rsidR="00896902" w:rsidRPr="00896902" w:rsidRDefault="00896902" w:rsidP="008969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Глава 27. Исправление допущенных опечаток и ошибок в выданных в результате предоставления муниципальной услуги документах</w:t>
      </w:r>
    </w:p>
    <w:p w:rsidR="00896902" w:rsidRPr="00896902" w:rsidRDefault="00896902" w:rsidP="008969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107.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Pr="00896902">
        <w:rPr>
          <w:rFonts w:ascii="Arial" w:eastAsia="Calibri" w:hAnsi="Arial" w:cs="Arial"/>
          <w:sz w:val="24"/>
          <w:szCs w:val="24"/>
          <w:lang w:eastAsia="ru-RU"/>
        </w:rPr>
        <w:t>акте освидетельствования или у</w:t>
      </w:r>
      <w:r w:rsidRPr="00896902">
        <w:rPr>
          <w:rFonts w:ascii="Arial" w:eastAsia="Calibri" w:hAnsi="Arial" w:cs="Arial"/>
          <w:kern w:val="2"/>
          <w:sz w:val="24"/>
          <w:szCs w:val="24"/>
        </w:rPr>
        <w:t xml:space="preserve">ведомлении об </w:t>
      </w:r>
      <w:r w:rsidRPr="00896902">
        <w:rPr>
          <w:rFonts w:ascii="Arial" w:eastAsia="Calibri" w:hAnsi="Arial" w:cs="Arial"/>
          <w:sz w:val="24"/>
          <w:szCs w:val="24"/>
          <w:lang w:eastAsia="ru-RU"/>
        </w:rPr>
        <w:t>отказе в выдаче акта освидетельствования</w:t>
      </w:r>
      <w:r w:rsidRPr="00896902">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108. Заявление об исправлении технической ошибки подается заявителем или его представителем в администрацию одним из способов, указанным в пункте 27 </w:t>
      </w:r>
      <w:r w:rsidRPr="00896902">
        <w:rPr>
          <w:rFonts w:ascii="Arial" w:eastAsia="Calibri" w:hAnsi="Arial" w:cs="Arial"/>
          <w:kern w:val="2"/>
          <w:sz w:val="24"/>
          <w:szCs w:val="24"/>
        </w:rPr>
        <w:t xml:space="preserve">настоящего </w:t>
      </w:r>
      <w:r w:rsidRPr="00896902">
        <w:rPr>
          <w:rFonts w:ascii="Arial" w:eastAsia="Times New Roman" w:hAnsi="Arial" w:cs="Arial"/>
          <w:kern w:val="2"/>
          <w:sz w:val="24"/>
          <w:szCs w:val="24"/>
          <w:lang w:eastAsia="ru-RU"/>
        </w:rPr>
        <w:t xml:space="preserve">административного регламента. </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109.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Pr="00896902">
        <w:rPr>
          <w:rFonts w:ascii="Arial" w:eastAsia="Calibri" w:hAnsi="Arial" w:cs="Arial"/>
          <w:kern w:val="2"/>
          <w:sz w:val="24"/>
          <w:szCs w:val="24"/>
        </w:rPr>
        <w:t xml:space="preserve">настоящего </w:t>
      </w:r>
      <w:r w:rsidRPr="00896902">
        <w:rPr>
          <w:rFonts w:ascii="Arial" w:eastAsia="Times New Roman" w:hAnsi="Arial" w:cs="Arial"/>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110.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1) об исправлении технической ошибки;</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2) об отсутствии технической ошибки.</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111. Критерием принятия решения, указанного в пункте 110 </w:t>
      </w:r>
      <w:r w:rsidRPr="00896902">
        <w:rPr>
          <w:rFonts w:ascii="Arial" w:eastAsia="Calibri" w:hAnsi="Arial" w:cs="Arial"/>
          <w:kern w:val="2"/>
          <w:sz w:val="24"/>
          <w:szCs w:val="24"/>
        </w:rPr>
        <w:t xml:space="preserve">настоящего </w:t>
      </w:r>
      <w:r w:rsidRPr="00896902">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112. В случае принятия решения, указанного в подпункте 1 пункта 110 </w:t>
      </w:r>
      <w:r w:rsidRPr="00896902">
        <w:rPr>
          <w:rFonts w:ascii="Arial" w:eastAsia="Calibri" w:hAnsi="Arial" w:cs="Arial"/>
          <w:kern w:val="2"/>
          <w:sz w:val="24"/>
          <w:szCs w:val="24"/>
        </w:rPr>
        <w:t xml:space="preserve">настоящего </w:t>
      </w:r>
      <w:r w:rsidRPr="00896902">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w:t>
      </w:r>
      <w:r w:rsidRPr="00896902">
        <w:rPr>
          <w:rFonts w:ascii="Arial" w:eastAsia="Calibri" w:hAnsi="Arial" w:cs="Arial"/>
          <w:sz w:val="24"/>
          <w:szCs w:val="24"/>
          <w:lang w:eastAsia="ru-RU"/>
        </w:rPr>
        <w:t xml:space="preserve">акта </w:t>
      </w:r>
      <w:r w:rsidRPr="00896902">
        <w:rPr>
          <w:rFonts w:ascii="Arial" w:eastAsia="Calibri" w:hAnsi="Arial" w:cs="Arial"/>
          <w:sz w:val="24"/>
          <w:szCs w:val="24"/>
          <w:lang w:eastAsia="ru-RU"/>
        </w:rPr>
        <w:lastRenderedPageBreak/>
        <w:t xml:space="preserve">освидетельствования </w:t>
      </w:r>
      <w:r w:rsidRPr="00896902">
        <w:rPr>
          <w:rFonts w:ascii="Arial" w:eastAsia="Times New Roman" w:hAnsi="Arial" w:cs="Arial"/>
          <w:kern w:val="2"/>
          <w:sz w:val="24"/>
          <w:szCs w:val="24"/>
          <w:lang w:eastAsia="ru-RU"/>
        </w:rPr>
        <w:t xml:space="preserve">с исправленной технической ошибкой </w:t>
      </w:r>
      <w:r w:rsidRPr="00896902">
        <w:rPr>
          <w:rFonts w:ascii="Arial" w:eastAsia="Calibri" w:hAnsi="Arial" w:cs="Arial"/>
          <w:sz w:val="24"/>
          <w:szCs w:val="24"/>
          <w:lang w:eastAsia="ru-RU"/>
        </w:rPr>
        <w:t>или проект у</w:t>
      </w:r>
      <w:r w:rsidRPr="00896902">
        <w:rPr>
          <w:rFonts w:ascii="Arial" w:eastAsia="Calibri" w:hAnsi="Arial" w:cs="Arial"/>
          <w:kern w:val="2"/>
          <w:sz w:val="24"/>
          <w:szCs w:val="24"/>
        </w:rPr>
        <w:t xml:space="preserve">ведомления об </w:t>
      </w:r>
      <w:r w:rsidRPr="00896902">
        <w:rPr>
          <w:rFonts w:ascii="Arial" w:eastAsia="Calibri" w:hAnsi="Arial" w:cs="Arial"/>
          <w:sz w:val="24"/>
          <w:szCs w:val="24"/>
          <w:lang w:eastAsia="ru-RU"/>
        </w:rPr>
        <w:t>отказе в выдаче акта освидетельствования</w:t>
      </w:r>
      <w:r w:rsidRPr="00896902">
        <w:rPr>
          <w:rFonts w:ascii="Arial" w:eastAsia="Times New Roman" w:hAnsi="Arial" w:cs="Arial"/>
          <w:kern w:val="2"/>
          <w:sz w:val="24"/>
          <w:szCs w:val="24"/>
          <w:lang w:eastAsia="ru-RU"/>
        </w:rPr>
        <w:t xml:space="preserve"> с исправленной технической ошибкой.</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113.</w:t>
      </w:r>
      <w:r w:rsidRPr="00896902">
        <w:rPr>
          <w:rFonts w:ascii="Arial" w:eastAsia="Calibri" w:hAnsi="Arial" w:cs="Arial"/>
          <w:kern w:val="2"/>
          <w:sz w:val="24"/>
          <w:szCs w:val="24"/>
        </w:rPr>
        <w:t xml:space="preserve"> </w:t>
      </w:r>
      <w:r w:rsidRPr="00896902">
        <w:rPr>
          <w:rFonts w:ascii="Arial" w:eastAsia="Times New Roman" w:hAnsi="Arial" w:cs="Arial"/>
          <w:kern w:val="2"/>
          <w:sz w:val="24"/>
          <w:szCs w:val="24"/>
          <w:lang w:eastAsia="ru-RU"/>
        </w:rPr>
        <w:t xml:space="preserve">В случае принятия решения, указанного в подпункте 2 пункта 110 </w:t>
      </w:r>
      <w:r w:rsidRPr="00896902">
        <w:rPr>
          <w:rFonts w:ascii="Arial" w:eastAsia="Calibri" w:hAnsi="Arial" w:cs="Arial"/>
          <w:kern w:val="2"/>
          <w:sz w:val="24"/>
          <w:szCs w:val="24"/>
        </w:rPr>
        <w:t xml:space="preserve">настоящего </w:t>
      </w:r>
      <w:r w:rsidRPr="00896902">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114.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w:t>
      </w:r>
      <w:r w:rsidRPr="00896902">
        <w:rPr>
          <w:rFonts w:ascii="Arial" w:eastAsia="Calibri" w:hAnsi="Arial" w:cs="Arial"/>
          <w:sz w:val="24"/>
          <w:szCs w:val="24"/>
          <w:lang w:eastAsia="ru-RU"/>
        </w:rPr>
        <w:t xml:space="preserve">акта освидетельствования </w:t>
      </w:r>
      <w:r w:rsidRPr="00896902">
        <w:rPr>
          <w:rFonts w:ascii="Arial" w:eastAsia="Times New Roman" w:hAnsi="Arial" w:cs="Arial"/>
          <w:kern w:val="2"/>
          <w:sz w:val="24"/>
          <w:szCs w:val="24"/>
          <w:lang w:eastAsia="ru-RU"/>
        </w:rPr>
        <w:t>с исправленной технической ошибкой</w:t>
      </w:r>
      <w:r w:rsidRPr="00896902">
        <w:rPr>
          <w:rFonts w:ascii="Arial" w:eastAsia="Calibri" w:hAnsi="Arial" w:cs="Arial"/>
          <w:sz w:val="24"/>
          <w:szCs w:val="24"/>
          <w:lang w:eastAsia="ru-RU"/>
        </w:rPr>
        <w:t>, проекта у</w:t>
      </w:r>
      <w:r w:rsidRPr="00896902">
        <w:rPr>
          <w:rFonts w:ascii="Arial" w:eastAsia="Calibri" w:hAnsi="Arial" w:cs="Arial"/>
          <w:kern w:val="2"/>
          <w:sz w:val="24"/>
          <w:szCs w:val="24"/>
        </w:rPr>
        <w:t xml:space="preserve">ведомления об </w:t>
      </w:r>
      <w:r w:rsidRPr="00896902">
        <w:rPr>
          <w:rFonts w:ascii="Arial" w:eastAsia="Calibri" w:hAnsi="Arial" w:cs="Arial"/>
          <w:sz w:val="24"/>
          <w:szCs w:val="24"/>
          <w:lang w:eastAsia="ru-RU"/>
        </w:rPr>
        <w:t>отказе в выдаче акта освидетельствования</w:t>
      </w:r>
      <w:r w:rsidRPr="00896902">
        <w:rPr>
          <w:rFonts w:ascii="Arial" w:eastAsia="Times New Roman" w:hAnsi="Arial" w:cs="Arial"/>
          <w:kern w:val="2"/>
          <w:sz w:val="24"/>
          <w:szCs w:val="24"/>
          <w:lang w:eastAsia="ru-RU"/>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115. Глава администрации немедленно после подписания документа, указанного в пункте 114 </w:t>
      </w:r>
      <w:r w:rsidRPr="00896902">
        <w:rPr>
          <w:rFonts w:ascii="Arial" w:eastAsia="Calibri" w:hAnsi="Arial" w:cs="Arial"/>
          <w:kern w:val="2"/>
          <w:sz w:val="24"/>
          <w:szCs w:val="24"/>
        </w:rPr>
        <w:t xml:space="preserve">настоящего </w:t>
      </w:r>
      <w:r w:rsidRPr="00896902">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116.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114 </w:t>
      </w:r>
      <w:r w:rsidRPr="00896902">
        <w:rPr>
          <w:rFonts w:ascii="Arial" w:eastAsia="Calibri" w:hAnsi="Arial" w:cs="Arial"/>
          <w:kern w:val="2"/>
          <w:sz w:val="24"/>
          <w:szCs w:val="24"/>
        </w:rPr>
        <w:t xml:space="preserve">настоящего </w:t>
      </w:r>
      <w:r w:rsidRPr="00896902">
        <w:rPr>
          <w:rFonts w:ascii="Arial" w:eastAsia="Times New Roman" w:hAnsi="Arial" w:cs="Arial"/>
          <w:kern w:val="2"/>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117.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sidRPr="00896902">
        <w:rPr>
          <w:rFonts w:ascii="Arial" w:eastAsia="Calibri" w:hAnsi="Arial" w:cs="Arial"/>
          <w:sz w:val="24"/>
          <w:szCs w:val="24"/>
          <w:lang w:eastAsia="ru-RU"/>
        </w:rPr>
        <w:t xml:space="preserve">акт освидетельствования </w:t>
      </w:r>
      <w:r w:rsidRPr="00896902">
        <w:rPr>
          <w:rFonts w:ascii="Arial" w:eastAsia="Times New Roman" w:hAnsi="Arial" w:cs="Arial"/>
          <w:kern w:val="2"/>
          <w:sz w:val="24"/>
          <w:szCs w:val="24"/>
          <w:lang w:eastAsia="ru-RU"/>
        </w:rPr>
        <w:t>с исправленной технической ошибкой</w:t>
      </w:r>
      <w:r w:rsidRPr="00896902">
        <w:rPr>
          <w:rFonts w:ascii="Arial" w:eastAsia="Calibri" w:hAnsi="Arial" w:cs="Arial"/>
          <w:sz w:val="24"/>
          <w:szCs w:val="24"/>
          <w:lang w:eastAsia="ru-RU"/>
        </w:rPr>
        <w:t xml:space="preserve"> или у</w:t>
      </w:r>
      <w:r w:rsidRPr="00896902">
        <w:rPr>
          <w:rFonts w:ascii="Arial" w:eastAsia="Calibri" w:hAnsi="Arial" w:cs="Arial"/>
          <w:kern w:val="2"/>
          <w:sz w:val="24"/>
          <w:szCs w:val="24"/>
        </w:rPr>
        <w:t xml:space="preserve">ведомление об </w:t>
      </w:r>
      <w:r w:rsidRPr="00896902">
        <w:rPr>
          <w:rFonts w:ascii="Arial" w:eastAsia="Calibri" w:hAnsi="Arial" w:cs="Arial"/>
          <w:sz w:val="24"/>
          <w:szCs w:val="24"/>
          <w:lang w:eastAsia="ru-RU"/>
        </w:rPr>
        <w:t>отказе в выдаче акта освидетельствования</w:t>
      </w:r>
      <w:r w:rsidRPr="00896902">
        <w:rPr>
          <w:rFonts w:ascii="Arial" w:eastAsia="Times New Roman" w:hAnsi="Arial" w:cs="Arial"/>
          <w:kern w:val="2"/>
          <w:sz w:val="24"/>
          <w:szCs w:val="24"/>
        </w:rPr>
        <w:t xml:space="preserve"> </w:t>
      </w:r>
      <w:r w:rsidRPr="00896902">
        <w:rPr>
          <w:rFonts w:ascii="Arial" w:eastAsia="Times New Roman" w:hAnsi="Arial" w:cs="Arial"/>
          <w:kern w:val="2"/>
          <w:sz w:val="24"/>
          <w:szCs w:val="24"/>
          <w:lang w:eastAsia="ru-RU"/>
        </w:rPr>
        <w:t>с исправленной технической ошибкой;</w:t>
      </w:r>
    </w:p>
    <w:p w:rsidR="00896902" w:rsidRPr="00896902" w:rsidRDefault="00896902" w:rsidP="00896902">
      <w:pPr>
        <w:autoSpaceDE w:val="0"/>
        <w:autoSpaceDN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rPr>
      </w:pPr>
      <w:r w:rsidRPr="00896902">
        <w:rPr>
          <w:rFonts w:ascii="Arial" w:eastAsia="Times New Roman" w:hAnsi="Arial" w:cs="Arial"/>
          <w:kern w:val="2"/>
          <w:sz w:val="24"/>
          <w:szCs w:val="24"/>
          <w:lang w:eastAsia="ru-RU"/>
        </w:rPr>
        <w:t xml:space="preserve">118. Способом фиксации результата административной процедуры </w:t>
      </w:r>
      <w:r w:rsidRPr="00896902">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заявлении заявителя или его представителя на предоставление услуги отметки о направлении </w:t>
      </w:r>
      <w:r w:rsidRPr="00896902">
        <w:rPr>
          <w:rFonts w:ascii="Arial" w:eastAsia="Calibri" w:hAnsi="Arial" w:cs="Arial"/>
          <w:sz w:val="24"/>
          <w:szCs w:val="24"/>
          <w:lang w:eastAsia="ru-RU"/>
        </w:rPr>
        <w:t>акта освидетельствования или у</w:t>
      </w:r>
      <w:r w:rsidRPr="00896902">
        <w:rPr>
          <w:rFonts w:ascii="Arial" w:eastAsia="Calibri" w:hAnsi="Arial" w:cs="Arial"/>
          <w:kern w:val="2"/>
          <w:sz w:val="24"/>
          <w:szCs w:val="24"/>
        </w:rPr>
        <w:t xml:space="preserve">ведомления об </w:t>
      </w:r>
      <w:r w:rsidRPr="00896902">
        <w:rPr>
          <w:rFonts w:ascii="Arial" w:eastAsia="Calibri" w:hAnsi="Arial" w:cs="Arial"/>
          <w:sz w:val="24"/>
          <w:szCs w:val="24"/>
          <w:lang w:eastAsia="ru-RU"/>
        </w:rPr>
        <w:t>отказе в выдаче акта освидетельствования</w:t>
      </w:r>
      <w:r w:rsidRPr="00896902">
        <w:rPr>
          <w:rFonts w:ascii="Arial" w:eastAsia="Times New Roman" w:hAnsi="Arial" w:cs="Arial"/>
          <w:kern w:val="2"/>
          <w:sz w:val="24"/>
          <w:szCs w:val="24"/>
          <w:lang w:eastAsia="ru-RU"/>
        </w:rPr>
        <w:t xml:space="preserve"> с исправленной технической ошибкой</w:t>
      </w:r>
      <w:r w:rsidRPr="00896902">
        <w:rPr>
          <w:rFonts w:ascii="Arial" w:eastAsia="Times New Roman" w:hAnsi="Arial" w:cs="Arial"/>
          <w:kern w:val="2"/>
          <w:sz w:val="24"/>
          <w:szCs w:val="24"/>
        </w:rPr>
        <w:t xml:space="preserve">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rPr>
      </w:pPr>
    </w:p>
    <w:p w:rsidR="00896902" w:rsidRPr="00896902" w:rsidRDefault="00896902" w:rsidP="008969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lastRenderedPageBreak/>
        <w:t>РАЗДЕЛ IV. ФОРМЫ КОНТРОЛЯ ЗА ПРЕДОСТАВЛЕНИЕМ МУНИЦИПАЛЬНОЙ УСЛУГИ</w:t>
      </w:r>
    </w:p>
    <w:p w:rsidR="00896902" w:rsidRPr="00896902" w:rsidRDefault="00896902" w:rsidP="00896902">
      <w:pPr>
        <w:keepNext/>
        <w:keepLines/>
        <w:autoSpaceDE w:val="0"/>
        <w:autoSpaceDN w:val="0"/>
        <w:adjustRightInd w:val="0"/>
        <w:spacing w:after="0" w:line="240" w:lineRule="auto"/>
        <w:ind w:firstLine="720"/>
        <w:jc w:val="center"/>
        <w:outlineLvl w:val="2"/>
        <w:rPr>
          <w:rFonts w:ascii="Arial" w:eastAsia="Times New Roman" w:hAnsi="Arial" w:cs="Arial"/>
          <w:color w:val="000000"/>
          <w:kern w:val="2"/>
          <w:sz w:val="24"/>
          <w:szCs w:val="24"/>
          <w:lang w:eastAsia="ru-RU"/>
        </w:rPr>
      </w:pPr>
    </w:p>
    <w:p w:rsidR="00896902" w:rsidRPr="00896902" w:rsidRDefault="00896902" w:rsidP="008969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1" w:name="Par413"/>
      <w:bookmarkEnd w:id="21"/>
      <w:r w:rsidRPr="00896902">
        <w:rPr>
          <w:rFonts w:ascii="Arial" w:eastAsia="Times New Roman" w:hAnsi="Arial" w:cs="Arial"/>
          <w:kern w:val="2"/>
          <w:sz w:val="24"/>
          <w:szCs w:val="24"/>
          <w:lang w:eastAsia="ru-RU"/>
        </w:rPr>
        <w:t xml:space="preserve">Глава 28. Порядок осуществления текущего контроля за соблюдением и исполнением ответственными должностными лицами положений </w:t>
      </w:r>
      <w:r w:rsidRPr="00896902">
        <w:rPr>
          <w:rFonts w:ascii="Arial" w:eastAsia="Calibri" w:hAnsi="Arial" w:cs="Arial"/>
          <w:kern w:val="2"/>
          <w:sz w:val="24"/>
          <w:szCs w:val="24"/>
        </w:rPr>
        <w:t xml:space="preserve">настоящего </w:t>
      </w:r>
      <w:r w:rsidRPr="00896902">
        <w:rPr>
          <w:rFonts w:ascii="Arial" w:eastAsia="Times New Roman" w:hAnsi="Arial" w:cs="Arial"/>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896902" w:rsidRPr="00896902" w:rsidRDefault="00896902" w:rsidP="0089690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96902">
        <w:rPr>
          <w:rFonts w:ascii="Arial" w:eastAsia="Times New Roman" w:hAnsi="Arial" w:cs="Arial"/>
          <w:kern w:val="2"/>
          <w:sz w:val="24"/>
          <w:szCs w:val="24"/>
          <w:lang w:eastAsia="ko-KR"/>
        </w:rPr>
        <w:t xml:space="preserve">119.Текущий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896902">
        <w:rPr>
          <w:rFonts w:ascii="Arial" w:eastAsia="Times New Roman" w:hAnsi="Arial" w:cs="Arial"/>
          <w:kern w:val="2"/>
          <w:sz w:val="24"/>
          <w:szCs w:val="24"/>
          <w:lang w:eastAsia="ru-RU"/>
        </w:rPr>
        <w:t>или их представителей</w:t>
      </w:r>
      <w:r w:rsidRPr="00896902">
        <w:rPr>
          <w:rFonts w:ascii="Arial" w:eastAsia="Times New Roman" w:hAnsi="Arial" w:cs="Arial"/>
          <w:kern w:val="2"/>
          <w:sz w:val="24"/>
          <w:szCs w:val="24"/>
          <w:lang w:eastAsia="ko-KR"/>
        </w:rPr>
        <w:t>.</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ko-KR"/>
        </w:rPr>
        <w:t>120.</w:t>
      </w:r>
      <w:r w:rsidRPr="00896902">
        <w:rPr>
          <w:rFonts w:ascii="Arial" w:eastAsia="Times New Roman" w:hAnsi="Arial" w:cs="Arial"/>
          <w:kern w:val="2"/>
          <w:sz w:val="24"/>
          <w:szCs w:val="24"/>
          <w:lang w:eastAsia="ru-RU"/>
        </w:rPr>
        <w:t>Основными задачами текущего контроля являются:</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1)обеспечение своевременного и качественного предоставления муниципальной услуги;</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2)выявление нарушений в сроках и качестве предоставления муниципальной услуги;</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3)выявление и устранение причин и условий, способствующих ненадлежащему предоставлению муниципальной услуги;</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4)принятие мер по надлежащему предоставлению муниципальной услуги.</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96902">
        <w:rPr>
          <w:rFonts w:ascii="Arial" w:eastAsia="Times New Roman" w:hAnsi="Arial" w:cs="Arial"/>
          <w:kern w:val="2"/>
          <w:sz w:val="24"/>
          <w:szCs w:val="24"/>
          <w:lang w:eastAsia="ko-KR"/>
        </w:rPr>
        <w:t>121.Текущий контроль осуществляется на постоянной основе.</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96902" w:rsidRPr="00896902" w:rsidRDefault="00896902" w:rsidP="008969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Pr="00896902">
        <w:rPr>
          <w:rFonts w:ascii="Arial" w:eastAsia="Times New Roman" w:hAnsi="Arial" w:cs="Arial"/>
          <w:color w:val="C00000"/>
          <w:kern w:val="2"/>
          <w:sz w:val="24"/>
          <w:szCs w:val="24"/>
          <w:lang w:eastAsia="ru-RU"/>
        </w:rPr>
        <w:t xml:space="preserve"> </w:t>
      </w:r>
      <w:r w:rsidRPr="00896902">
        <w:rPr>
          <w:rFonts w:ascii="Arial" w:eastAsia="Times New Roman" w:hAnsi="Arial" w:cs="Arial"/>
          <w:kern w:val="2"/>
          <w:sz w:val="24"/>
          <w:szCs w:val="24"/>
          <w:lang w:eastAsia="ru-RU"/>
        </w:rPr>
        <w:t>муниципальной услуги</w:t>
      </w:r>
    </w:p>
    <w:p w:rsidR="00896902" w:rsidRPr="00896902" w:rsidRDefault="00896902" w:rsidP="008969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96902">
        <w:rPr>
          <w:rFonts w:ascii="Arial" w:eastAsia="Times New Roman" w:hAnsi="Arial" w:cs="Arial"/>
          <w:kern w:val="2"/>
          <w:sz w:val="24"/>
          <w:szCs w:val="24"/>
          <w:lang w:eastAsia="ko-KR"/>
        </w:rPr>
        <w:t>122. 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896902" w:rsidRPr="00896902" w:rsidRDefault="00896902" w:rsidP="0089690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22" w:name="Par427"/>
      <w:bookmarkEnd w:id="22"/>
      <w:r w:rsidRPr="00896902">
        <w:rPr>
          <w:rFonts w:ascii="Arial" w:eastAsia="Times New Roman" w:hAnsi="Arial" w:cs="Arial"/>
          <w:kern w:val="2"/>
          <w:sz w:val="24"/>
          <w:szCs w:val="24"/>
          <w:lang w:eastAsia="ru-RU"/>
        </w:rPr>
        <w:t>123. 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896902" w:rsidRPr="00896902" w:rsidRDefault="00896902" w:rsidP="0089690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124.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896902" w:rsidRPr="00896902" w:rsidRDefault="00896902" w:rsidP="0089690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125.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96902" w:rsidRPr="00896902" w:rsidRDefault="00896902" w:rsidP="008969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3" w:name="Par439"/>
      <w:bookmarkEnd w:id="23"/>
      <w:r w:rsidRPr="00896902">
        <w:rPr>
          <w:rFonts w:ascii="Arial" w:eastAsia="Times New Roman" w:hAnsi="Arial" w:cs="Arial"/>
          <w:kern w:val="2"/>
          <w:sz w:val="24"/>
          <w:szCs w:val="24"/>
          <w:lang w:eastAsia="ru-RU"/>
        </w:rPr>
        <w:lastRenderedPageBreak/>
        <w:t>Глава 30.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96902" w:rsidRPr="00896902" w:rsidRDefault="00896902" w:rsidP="008969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96902">
        <w:rPr>
          <w:rFonts w:ascii="Arial" w:eastAsia="Times New Roman" w:hAnsi="Arial" w:cs="Arial"/>
          <w:kern w:val="2"/>
          <w:sz w:val="24"/>
          <w:szCs w:val="24"/>
          <w:lang w:eastAsia="ko-KR"/>
        </w:rPr>
        <w:t xml:space="preserve">126.Обязанность соблюдения положений </w:t>
      </w:r>
      <w:r w:rsidRPr="00896902">
        <w:rPr>
          <w:rFonts w:ascii="Arial" w:eastAsia="Calibri" w:hAnsi="Arial" w:cs="Arial"/>
          <w:kern w:val="2"/>
          <w:sz w:val="24"/>
          <w:szCs w:val="24"/>
        </w:rPr>
        <w:t xml:space="preserve">настоящего </w:t>
      </w:r>
      <w:r w:rsidRPr="00896902">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96902">
        <w:rPr>
          <w:rFonts w:ascii="Arial" w:eastAsia="Times New Roman" w:hAnsi="Arial" w:cs="Arial"/>
          <w:kern w:val="2"/>
          <w:sz w:val="24"/>
          <w:szCs w:val="24"/>
          <w:lang w:eastAsia="ko-KR"/>
        </w:rPr>
        <w:t xml:space="preserve">127.При выявлении нарушений прав заявителей или их представителей в связи с исполнением </w:t>
      </w:r>
      <w:r w:rsidRPr="00896902">
        <w:rPr>
          <w:rFonts w:ascii="Arial" w:eastAsia="Calibri" w:hAnsi="Arial" w:cs="Arial"/>
          <w:kern w:val="2"/>
          <w:sz w:val="24"/>
          <w:szCs w:val="24"/>
        </w:rPr>
        <w:t xml:space="preserve">настоящего </w:t>
      </w:r>
      <w:r w:rsidRPr="00896902">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96902" w:rsidRPr="00896902" w:rsidRDefault="00896902" w:rsidP="0089690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4" w:name="Par447"/>
      <w:bookmarkEnd w:id="24"/>
      <w:r w:rsidRPr="00896902">
        <w:rPr>
          <w:rFonts w:ascii="Arial" w:eastAsia="Times New Roman" w:hAnsi="Arial" w:cs="Arial"/>
          <w:kern w:val="2"/>
          <w:sz w:val="24"/>
          <w:szCs w:val="24"/>
          <w:lang w:eastAsia="ru-RU"/>
        </w:rPr>
        <w:t>Глава 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96902" w:rsidRPr="00896902" w:rsidRDefault="00896902" w:rsidP="00896902">
      <w:pPr>
        <w:keepNext/>
        <w:autoSpaceDE w:val="0"/>
        <w:autoSpaceDN w:val="0"/>
        <w:adjustRightInd w:val="0"/>
        <w:spacing w:after="0" w:line="240" w:lineRule="auto"/>
        <w:outlineLvl w:val="2"/>
        <w:rPr>
          <w:rFonts w:ascii="Arial" w:eastAsia="Times New Roman" w:hAnsi="Arial" w:cs="Arial"/>
          <w:kern w:val="2"/>
          <w:sz w:val="24"/>
          <w:szCs w:val="24"/>
          <w:lang w:eastAsia="ru-RU"/>
        </w:rPr>
      </w:pP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ko-KR"/>
        </w:rPr>
        <w:t>128.</w:t>
      </w:r>
      <w:r w:rsidRPr="00896902">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2) нарушения положений </w:t>
      </w:r>
      <w:r w:rsidRPr="00896902">
        <w:rPr>
          <w:rFonts w:ascii="Arial" w:eastAsia="Calibri" w:hAnsi="Arial" w:cs="Arial"/>
          <w:kern w:val="2"/>
          <w:sz w:val="24"/>
          <w:szCs w:val="24"/>
        </w:rPr>
        <w:t xml:space="preserve">настоящего </w:t>
      </w:r>
      <w:r w:rsidRPr="00896902">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3) некорректного поведения должностных лиц</w:t>
      </w:r>
      <w:r w:rsidRPr="00896902">
        <w:rPr>
          <w:rFonts w:ascii="Arial" w:eastAsia="Times New Roman" w:hAnsi="Arial" w:cs="Arial"/>
          <w:kern w:val="2"/>
          <w:sz w:val="24"/>
          <w:szCs w:val="24"/>
          <w:lang w:eastAsia="ko-KR"/>
        </w:rPr>
        <w:t xml:space="preserve"> администрации</w:t>
      </w:r>
      <w:r w:rsidRPr="00896902">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 xml:space="preserve">129.Информацию, указанную в пункте 128 </w:t>
      </w:r>
      <w:r w:rsidRPr="00896902">
        <w:rPr>
          <w:rFonts w:ascii="Arial" w:eastAsia="Calibri" w:hAnsi="Arial" w:cs="Arial"/>
          <w:kern w:val="2"/>
          <w:sz w:val="24"/>
          <w:szCs w:val="24"/>
        </w:rPr>
        <w:t xml:space="preserve">настоящего </w:t>
      </w:r>
      <w:r w:rsidRPr="00896902">
        <w:rPr>
          <w:rFonts w:ascii="Arial" w:eastAsia="Times New Roman" w:hAnsi="Arial" w:cs="Arial"/>
          <w:kern w:val="2"/>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96902">
        <w:rPr>
          <w:rFonts w:ascii="Arial" w:eastAsia="Times New Roman" w:hAnsi="Arial" w:cs="Arial"/>
          <w:kern w:val="2"/>
          <w:sz w:val="24"/>
          <w:szCs w:val="24"/>
          <w:lang w:eastAsia="ko-KR"/>
        </w:rPr>
        <w:t>130. Контроль за предоставлением муниципальной услуги осуществляется в соответствии с действующим законодательством.</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96902">
        <w:rPr>
          <w:rFonts w:ascii="Arial" w:eastAsia="Times New Roman" w:hAnsi="Arial" w:cs="Arial"/>
          <w:kern w:val="2"/>
          <w:sz w:val="24"/>
          <w:szCs w:val="24"/>
          <w:lang w:eastAsia="ko-KR"/>
        </w:rPr>
        <w:t xml:space="preserve">131. </w:t>
      </w:r>
      <w:r w:rsidRPr="00896902">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96902" w:rsidRPr="00896902" w:rsidRDefault="00896902" w:rsidP="0089690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96902">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896902" w:rsidRPr="00896902" w:rsidRDefault="00896902" w:rsidP="00896902">
      <w:pPr>
        <w:autoSpaceDE w:val="0"/>
        <w:autoSpaceDN w:val="0"/>
        <w:spacing w:after="0" w:line="240" w:lineRule="auto"/>
        <w:jc w:val="both"/>
        <w:rPr>
          <w:rFonts w:ascii="Arial" w:eastAsia="Times New Roman" w:hAnsi="Arial" w:cs="Arial"/>
          <w:kern w:val="2"/>
          <w:sz w:val="24"/>
          <w:szCs w:val="24"/>
          <w:lang w:eastAsia="ru-RU"/>
        </w:rPr>
      </w:pPr>
    </w:p>
    <w:p w:rsidR="00896902" w:rsidRPr="00896902" w:rsidRDefault="00896902" w:rsidP="008969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РАЗДЕЛ V. ДОСУДЕБНЫЙ (ВНЕСУДЕБНЫЙ) ПОРЯДОК ОБЖАЛОВАНИЯ РЕШЕНИЙ И ДЕЙСТВИЙ (БЕЗДЕЙСТВИЯ)  АДМИНИСТРАЦИИ, А ТАКЖЕ ЕЕ ДОЛЖНОСТНЫХ ЛИЦ</w:t>
      </w:r>
    </w:p>
    <w:p w:rsidR="00896902" w:rsidRPr="00896902" w:rsidRDefault="00896902" w:rsidP="008969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6902" w:rsidRPr="00896902" w:rsidRDefault="00896902" w:rsidP="008969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Глава 32.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96902" w:rsidRPr="00896902" w:rsidRDefault="00896902" w:rsidP="008969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6902" w:rsidRPr="00896902" w:rsidRDefault="00896902" w:rsidP="00896902">
      <w:pPr>
        <w:autoSpaceDE w:val="0"/>
        <w:autoSpaceDN w:val="0"/>
        <w:adjustRightInd w:val="0"/>
        <w:spacing w:after="0" w:line="240" w:lineRule="auto"/>
        <w:ind w:firstLine="709"/>
        <w:jc w:val="both"/>
        <w:rPr>
          <w:rFonts w:ascii="Arial" w:eastAsia="Calibri" w:hAnsi="Arial" w:cs="Arial"/>
          <w:kern w:val="2"/>
          <w:sz w:val="24"/>
          <w:szCs w:val="24"/>
        </w:rPr>
      </w:pPr>
      <w:r w:rsidRPr="00896902">
        <w:rPr>
          <w:rFonts w:ascii="Arial" w:eastAsia="Calibri" w:hAnsi="Arial" w:cs="Arial"/>
          <w:kern w:val="2"/>
          <w:sz w:val="24"/>
          <w:szCs w:val="24"/>
        </w:rPr>
        <w:t>132. Заявитель или его представитель вправе подать жалобу на решение и (или) действие (бездействие) администрации, а также муниципальных служащих администрации (далее – жалоба).</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kern w:val="2"/>
          <w:sz w:val="24"/>
          <w:szCs w:val="24"/>
        </w:rPr>
      </w:pPr>
      <w:r w:rsidRPr="00896902">
        <w:rPr>
          <w:rFonts w:ascii="Arial" w:eastAsia="Calibri" w:hAnsi="Arial" w:cs="Arial"/>
          <w:kern w:val="2"/>
          <w:sz w:val="24"/>
          <w:szCs w:val="24"/>
        </w:rPr>
        <w:lastRenderedPageBreak/>
        <w:t>133. Заявитель или его представитель может обратиться с жалобой, в том числе в следующих случаях:</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kern w:val="2"/>
          <w:sz w:val="24"/>
          <w:szCs w:val="24"/>
        </w:rPr>
      </w:pPr>
      <w:r w:rsidRPr="00896902">
        <w:rPr>
          <w:rFonts w:ascii="Arial" w:eastAsia="Calibri" w:hAnsi="Arial" w:cs="Arial"/>
          <w:kern w:val="2"/>
          <w:sz w:val="24"/>
          <w:szCs w:val="24"/>
        </w:rPr>
        <w:t>1) нарушение срока регистрации запроса о предоставлении муниципальной услуги</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kern w:val="2"/>
          <w:sz w:val="24"/>
          <w:szCs w:val="24"/>
        </w:rPr>
      </w:pPr>
      <w:r w:rsidRPr="00896902">
        <w:rPr>
          <w:rFonts w:ascii="Arial" w:eastAsia="Calibri" w:hAnsi="Arial" w:cs="Arial"/>
          <w:kern w:val="2"/>
          <w:sz w:val="24"/>
          <w:szCs w:val="24"/>
        </w:rPr>
        <w:t>2) нарушение срока предоставления муниципальной услуги;</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kern w:val="2"/>
          <w:sz w:val="24"/>
          <w:szCs w:val="24"/>
        </w:rPr>
      </w:pPr>
      <w:r w:rsidRPr="00896902">
        <w:rPr>
          <w:rFonts w:ascii="Arial" w:eastAsia="Calibri" w:hAnsi="Arial" w:cs="Arial"/>
          <w:kern w:val="2"/>
          <w:sz w:val="24"/>
          <w:szCs w:val="24"/>
        </w:rPr>
        <w:t xml:space="preserve">3) требование у заявителя </w:t>
      </w:r>
      <w:r w:rsidRPr="00896902">
        <w:rPr>
          <w:rFonts w:ascii="Arial" w:eastAsia="Times New Roman" w:hAnsi="Arial" w:cs="Arial"/>
          <w:kern w:val="2"/>
          <w:sz w:val="24"/>
          <w:szCs w:val="24"/>
          <w:lang w:eastAsia="ru-RU"/>
        </w:rPr>
        <w:t xml:space="preserve">или его представителя </w:t>
      </w:r>
      <w:r w:rsidRPr="00896902">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kern w:val="2"/>
          <w:sz w:val="24"/>
          <w:szCs w:val="24"/>
        </w:rPr>
      </w:pPr>
      <w:r w:rsidRPr="00896902">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896902">
        <w:rPr>
          <w:rFonts w:ascii="Arial" w:eastAsia="Times New Roman" w:hAnsi="Arial" w:cs="Arial"/>
          <w:kern w:val="2"/>
          <w:sz w:val="24"/>
          <w:szCs w:val="24"/>
          <w:lang w:eastAsia="ru-RU"/>
        </w:rPr>
        <w:t>или его представителя</w:t>
      </w:r>
      <w:r w:rsidRPr="00896902">
        <w:rPr>
          <w:rFonts w:ascii="Arial" w:eastAsia="Calibri" w:hAnsi="Arial" w:cs="Arial"/>
          <w:kern w:val="2"/>
          <w:sz w:val="24"/>
          <w:szCs w:val="24"/>
        </w:rPr>
        <w:t>;</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kern w:val="2"/>
          <w:sz w:val="24"/>
          <w:szCs w:val="24"/>
        </w:rPr>
      </w:pPr>
      <w:r w:rsidRPr="00896902">
        <w:rPr>
          <w:rFonts w:ascii="Arial" w:eastAsia="Calibri" w:hAnsi="Arial" w:cs="Arial"/>
          <w:kern w:val="2"/>
          <w:sz w:val="24"/>
          <w:szCs w:val="24"/>
        </w:rPr>
        <w:t xml:space="preserve">5) отказ в предоставлении муниципальной услуги, </w:t>
      </w:r>
      <w:r w:rsidRPr="00896902">
        <w:rPr>
          <w:rFonts w:ascii="Arial" w:eastAsia="Calibri" w:hAnsi="Arial" w:cs="Arial"/>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896902">
        <w:rPr>
          <w:rFonts w:ascii="Arial" w:eastAsia="Calibri" w:hAnsi="Arial" w:cs="Arial"/>
          <w:kern w:val="2"/>
          <w:sz w:val="24"/>
          <w:szCs w:val="24"/>
        </w:rPr>
        <w:t>;</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kern w:val="2"/>
          <w:sz w:val="24"/>
          <w:szCs w:val="24"/>
        </w:rPr>
      </w:pPr>
      <w:r w:rsidRPr="00896902">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kern w:val="2"/>
          <w:sz w:val="24"/>
          <w:szCs w:val="24"/>
        </w:rPr>
      </w:pPr>
      <w:r w:rsidRPr="00896902">
        <w:rPr>
          <w:rFonts w:ascii="Arial" w:eastAsia="Calibri" w:hAnsi="Arial" w:cs="Arial"/>
          <w:kern w:val="2"/>
          <w:sz w:val="24"/>
          <w:szCs w:val="24"/>
        </w:rPr>
        <w:t>7) отказ администрации, должностного лица администрации,</w:t>
      </w:r>
      <w:r w:rsidRPr="00896902">
        <w:rPr>
          <w:rFonts w:ascii="Arial" w:eastAsia="Calibri" w:hAnsi="Arial" w:cs="Arial"/>
          <w:sz w:val="24"/>
          <w:szCs w:val="24"/>
          <w:highlight w:val="yellow"/>
          <w:lang w:eastAsia="ru-RU"/>
        </w:rPr>
        <w:t xml:space="preserve"> </w:t>
      </w:r>
      <w:r w:rsidRPr="00896902">
        <w:rPr>
          <w:rFonts w:ascii="Arial" w:eastAsia="Calibri" w:hAnsi="Arial" w:cs="Arial"/>
          <w:sz w:val="24"/>
          <w:szCs w:val="24"/>
          <w:lang w:eastAsia="ru-RU"/>
        </w:rPr>
        <w:t>многофункционального центра, работника многофункционального центра</w:t>
      </w:r>
      <w:r w:rsidRPr="00896902">
        <w:rPr>
          <w:rFonts w:ascii="Arial" w:eastAsia="Calibri"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kern w:val="2"/>
          <w:sz w:val="24"/>
          <w:szCs w:val="24"/>
        </w:rPr>
      </w:pPr>
      <w:r w:rsidRPr="00896902">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kern w:val="2"/>
          <w:sz w:val="24"/>
          <w:szCs w:val="24"/>
        </w:rPr>
      </w:pPr>
      <w:r w:rsidRPr="00896902">
        <w:rPr>
          <w:rFonts w:ascii="Arial" w:eastAsia="Calibri" w:hAnsi="Arial" w:cs="Arial"/>
          <w:kern w:val="2"/>
          <w:sz w:val="24"/>
          <w:szCs w:val="24"/>
        </w:rPr>
        <w:t xml:space="preserve">9) приостановление предоставления муниципальной услуги, </w:t>
      </w:r>
      <w:r w:rsidRPr="00896902">
        <w:rPr>
          <w:rFonts w:ascii="Arial" w:eastAsia="Calibri" w:hAnsi="Arial" w:cs="Arial"/>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896902">
        <w:rPr>
          <w:rFonts w:ascii="Arial" w:eastAsia="Calibri" w:hAnsi="Arial" w:cs="Arial"/>
          <w:kern w:val="2"/>
          <w:sz w:val="24"/>
          <w:szCs w:val="24"/>
        </w:rPr>
        <w:t>;</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kern w:val="2"/>
          <w:sz w:val="24"/>
          <w:szCs w:val="24"/>
        </w:rPr>
      </w:pPr>
      <w:r w:rsidRPr="00896902">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896902">
        <w:rPr>
          <w:rFonts w:ascii="Arial" w:eastAsia="Times New Roman" w:hAnsi="Arial" w:cs="Arial"/>
          <w:kern w:val="2"/>
          <w:sz w:val="24"/>
          <w:szCs w:val="24"/>
        </w:rPr>
        <w:t>Федерального закона от 27 июля 2010 года № 210</w:t>
      </w:r>
      <w:r w:rsidRPr="00896902">
        <w:rPr>
          <w:rFonts w:ascii="Arial" w:eastAsia="Times New Roman" w:hAnsi="Arial" w:cs="Arial"/>
          <w:kern w:val="2"/>
          <w:sz w:val="24"/>
          <w:szCs w:val="24"/>
        </w:rPr>
        <w:noBreakHyphen/>
        <w:t>ФЗ</w:t>
      </w:r>
      <w:r w:rsidRPr="00896902">
        <w:rPr>
          <w:rFonts w:ascii="Arial" w:eastAsia="Times New Roman" w:hAnsi="Arial" w:cs="Arial"/>
          <w:kern w:val="2"/>
          <w:sz w:val="24"/>
          <w:szCs w:val="24"/>
          <w:lang w:eastAsia="ru-RU"/>
        </w:rPr>
        <w:t xml:space="preserve"> </w:t>
      </w:r>
      <w:r w:rsidRPr="00896902">
        <w:rPr>
          <w:rFonts w:ascii="Arial" w:eastAsia="Times New Roman" w:hAnsi="Arial" w:cs="Arial"/>
          <w:kern w:val="2"/>
          <w:sz w:val="24"/>
          <w:szCs w:val="24"/>
        </w:rPr>
        <w:t>«Об организации предоставления государственных и муниципальных услуг»</w:t>
      </w:r>
      <w:r w:rsidRPr="00896902">
        <w:rPr>
          <w:rFonts w:ascii="Arial" w:eastAsia="Calibri" w:hAnsi="Arial" w:cs="Arial"/>
          <w:kern w:val="2"/>
          <w:sz w:val="24"/>
          <w:szCs w:val="24"/>
        </w:rPr>
        <w:t>.</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kern w:val="2"/>
          <w:sz w:val="24"/>
          <w:szCs w:val="24"/>
        </w:rPr>
      </w:pPr>
      <w:r w:rsidRPr="00896902">
        <w:rPr>
          <w:rFonts w:ascii="Arial" w:eastAsia="Calibri" w:hAnsi="Arial" w:cs="Arial"/>
          <w:kern w:val="2"/>
          <w:sz w:val="24"/>
          <w:szCs w:val="24"/>
        </w:rPr>
        <w:t>134. Рассмотрение жалобы осуществляется в порядке и сроки, установленные статьей 11</w:t>
      </w:r>
      <w:r w:rsidRPr="00896902">
        <w:rPr>
          <w:rFonts w:ascii="Arial" w:eastAsia="Calibri" w:hAnsi="Arial" w:cs="Arial"/>
          <w:kern w:val="2"/>
          <w:sz w:val="24"/>
          <w:szCs w:val="24"/>
          <w:vertAlign w:val="superscript"/>
        </w:rPr>
        <w:t>2</w:t>
      </w:r>
      <w:r w:rsidRPr="00896902">
        <w:rPr>
          <w:rFonts w:ascii="Arial" w:eastAsia="Calibri" w:hAnsi="Arial" w:cs="Arial"/>
          <w:kern w:val="2"/>
          <w:sz w:val="24"/>
          <w:szCs w:val="24"/>
        </w:rPr>
        <w:t xml:space="preserve"> Федерального закона от 27 июля 2010 года №210</w:t>
      </w:r>
      <w:r w:rsidRPr="00896902">
        <w:rPr>
          <w:rFonts w:ascii="Arial" w:eastAsia="Calibri" w:hAnsi="Arial" w:cs="Arial"/>
          <w:kern w:val="2"/>
          <w:sz w:val="24"/>
          <w:szCs w:val="24"/>
        </w:rPr>
        <w:noBreakHyphen/>
        <w:t>ФЗ «Об организации предоставления государственных и муниципальных услуг».</w:t>
      </w:r>
    </w:p>
    <w:p w:rsidR="00896902" w:rsidRPr="00896902" w:rsidRDefault="00896902" w:rsidP="00896902">
      <w:pPr>
        <w:autoSpaceDE w:val="0"/>
        <w:autoSpaceDN w:val="0"/>
        <w:adjustRightInd w:val="0"/>
        <w:spacing w:after="0" w:line="240" w:lineRule="auto"/>
        <w:ind w:firstLine="540"/>
        <w:jc w:val="both"/>
        <w:rPr>
          <w:rFonts w:ascii="Arial" w:eastAsia="Calibri" w:hAnsi="Arial" w:cs="Arial"/>
          <w:color w:val="000000"/>
          <w:kern w:val="2"/>
          <w:sz w:val="24"/>
          <w:szCs w:val="24"/>
        </w:rPr>
      </w:pPr>
    </w:p>
    <w:p w:rsidR="00896902" w:rsidRPr="00896902" w:rsidRDefault="00896902" w:rsidP="008969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lastRenderedPageBreak/>
        <w:t>Глава 33. Органы государственной власти, органы местного самоуправления, организации и уполномоченные на рассмотрение</w:t>
      </w:r>
    </w:p>
    <w:p w:rsidR="00896902" w:rsidRPr="00896902" w:rsidRDefault="00896902" w:rsidP="008969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жалобы лица, которым может быть направлена жалоба заявителя или его представителя в досудебном (внесудебном) порядке</w:t>
      </w:r>
    </w:p>
    <w:p w:rsidR="00896902" w:rsidRPr="00896902" w:rsidRDefault="00896902" w:rsidP="00896902">
      <w:pPr>
        <w:keepNext/>
        <w:keepLines/>
        <w:autoSpaceDE w:val="0"/>
        <w:autoSpaceDN w:val="0"/>
        <w:adjustRightInd w:val="0"/>
        <w:spacing w:after="0" w:line="240" w:lineRule="auto"/>
        <w:jc w:val="both"/>
        <w:rPr>
          <w:rFonts w:ascii="Arial" w:eastAsia="Calibri" w:hAnsi="Arial" w:cs="Arial"/>
          <w:kern w:val="2"/>
          <w:sz w:val="24"/>
          <w:szCs w:val="24"/>
        </w:rPr>
      </w:pPr>
    </w:p>
    <w:p w:rsidR="00896902" w:rsidRPr="00896902" w:rsidRDefault="00896902" w:rsidP="00896902">
      <w:pPr>
        <w:autoSpaceDE w:val="0"/>
        <w:autoSpaceDN w:val="0"/>
        <w:adjustRightInd w:val="0"/>
        <w:spacing w:after="0" w:line="240" w:lineRule="auto"/>
        <w:ind w:firstLine="709"/>
        <w:jc w:val="both"/>
        <w:rPr>
          <w:rFonts w:ascii="Arial" w:eastAsia="Calibri" w:hAnsi="Arial" w:cs="Arial"/>
          <w:kern w:val="2"/>
          <w:sz w:val="24"/>
          <w:szCs w:val="24"/>
        </w:rPr>
      </w:pPr>
      <w:r w:rsidRPr="00896902">
        <w:rPr>
          <w:rFonts w:ascii="Arial" w:eastAsia="Calibri" w:hAnsi="Arial" w:cs="Arial"/>
          <w:kern w:val="2"/>
          <w:sz w:val="24"/>
          <w:szCs w:val="24"/>
        </w:rPr>
        <w:t>135. Жалобы на решения и (или) действия (бездействие) главы администрации подаются главе администрации.</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kern w:val="2"/>
          <w:sz w:val="24"/>
          <w:szCs w:val="24"/>
        </w:rPr>
      </w:pPr>
      <w:r w:rsidRPr="00896902">
        <w:rPr>
          <w:rFonts w:ascii="Arial" w:eastAsia="Calibri" w:hAnsi="Arial" w:cs="Arial"/>
          <w:kern w:val="2"/>
          <w:sz w:val="24"/>
          <w:szCs w:val="24"/>
        </w:rPr>
        <w:t>136. Жалобы на решения и (или) действия (бездействие) должностных лиц и муниципальных служащих администрации подаются главе администрации.</w:t>
      </w:r>
    </w:p>
    <w:p w:rsidR="00896902" w:rsidRPr="00896902" w:rsidRDefault="00896902" w:rsidP="00896902">
      <w:pPr>
        <w:autoSpaceDE w:val="0"/>
        <w:autoSpaceDN w:val="0"/>
        <w:adjustRightInd w:val="0"/>
        <w:spacing w:after="0" w:line="240" w:lineRule="auto"/>
        <w:jc w:val="center"/>
        <w:outlineLvl w:val="0"/>
        <w:rPr>
          <w:rFonts w:ascii="Arial" w:eastAsia="Calibri" w:hAnsi="Arial" w:cs="Arial"/>
          <w:b/>
          <w:bCs/>
          <w:kern w:val="2"/>
          <w:sz w:val="24"/>
          <w:szCs w:val="24"/>
        </w:rPr>
      </w:pPr>
    </w:p>
    <w:p w:rsidR="00896902" w:rsidRPr="00896902" w:rsidRDefault="00896902" w:rsidP="008969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Глава 34.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896902" w:rsidRPr="00896902" w:rsidRDefault="00896902" w:rsidP="0089690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6902" w:rsidRPr="00896902" w:rsidRDefault="00896902" w:rsidP="00896902">
      <w:pPr>
        <w:autoSpaceDE w:val="0"/>
        <w:autoSpaceDN w:val="0"/>
        <w:adjustRightInd w:val="0"/>
        <w:spacing w:after="0" w:line="240" w:lineRule="auto"/>
        <w:ind w:firstLine="709"/>
        <w:jc w:val="both"/>
        <w:rPr>
          <w:rFonts w:ascii="Arial" w:eastAsia="Calibri" w:hAnsi="Arial" w:cs="Arial"/>
          <w:kern w:val="2"/>
          <w:sz w:val="24"/>
          <w:szCs w:val="24"/>
        </w:rPr>
      </w:pPr>
      <w:r w:rsidRPr="00896902">
        <w:rPr>
          <w:rFonts w:ascii="Arial" w:eastAsia="Calibri" w:hAnsi="Arial" w:cs="Arial"/>
          <w:kern w:val="2"/>
          <w:sz w:val="24"/>
          <w:szCs w:val="24"/>
        </w:rPr>
        <w:t>137. Информацию о порядке подачи и рассмотрения жалобы заявитель и его представитель могут получить:</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kern w:val="2"/>
          <w:sz w:val="24"/>
          <w:szCs w:val="24"/>
        </w:rPr>
      </w:pPr>
      <w:r w:rsidRPr="00896902">
        <w:rPr>
          <w:rFonts w:ascii="Arial" w:eastAsia="Calibri" w:hAnsi="Arial" w:cs="Arial"/>
          <w:kern w:val="2"/>
          <w:sz w:val="24"/>
          <w:szCs w:val="24"/>
        </w:rPr>
        <w:t>1) на информационных стендах, расположенных в помещениях, занимаемых администрацией;</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kern w:val="2"/>
          <w:sz w:val="24"/>
          <w:szCs w:val="24"/>
        </w:rPr>
      </w:pPr>
      <w:r w:rsidRPr="00896902">
        <w:rPr>
          <w:rFonts w:ascii="Arial" w:eastAsia="Calibri" w:hAnsi="Arial" w:cs="Arial"/>
          <w:kern w:val="2"/>
          <w:sz w:val="24"/>
          <w:szCs w:val="24"/>
        </w:rPr>
        <w:t>2) на официальном сайте администрации;</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kern w:val="2"/>
          <w:sz w:val="24"/>
          <w:szCs w:val="24"/>
        </w:rPr>
      </w:pPr>
      <w:r w:rsidRPr="00896902">
        <w:rPr>
          <w:rFonts w:ascii="Arial" w:eastAsia="Calibri" w:hAnsi="Arial" w:cs="Arial"/>
          <w:kern w:val="2"/>
          <w:sz w:val="24"/>
          <w:szCs w:val="24"/>
        </w:rPr>
        <w:t>3) на Портале;</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kern w:val="2"/>
          <w:sz w:val="24"/>
          <w:szCs w:val="24"/>
        </w:rPr>
      </w:pPr>
      <w:r w:rsidRPr="00896902">
        <w:rPr>
          <w:rFonts w:ascii="Arial" w:eastAsia="Calibri" w:hAnsi="Arial" w:cs="Arial"/>
          <w:kern w:val="2"/>
          <w:sz w:val="24"/>
          <w:szCs w:val="24"/>
        </w:rPr>
        <w:t xml:space="preserve">4) путем обращения заявителя или его представителя в администрацию лично, </w:t>
      </w:r>
      <w:r w:rsidRPr="00896902">
        <w:rPr>
          <w:rFonts w:ascii="Arial" w:eastAsia="Times New Roman" w:hAnsi="Arial" w:cs="Arial"/>
          <w:kern w:val="2"/>
          <w:sz w:val="24"/>
          <w:szCs w:val="24"/>
        </w:rPr>
        <w:t>через организации почтовой связи,</w:t>
      </w:r>
      <w:r w:rsidRPr="00896902">
        <w:rPr>
          <w:rFonts w:ascii="Arial" w:eastAsia="Calibri" w:hAnsi="Arial" w:cs="Arial"/>
          <w:kern w:val="2"/>
          <w:sz w:val="24"/>
          <w:szCs w:val="24"/>
        </w:rPr>
        <w:t xml:space="preserve"> с использованием телефонной связи или по электронной почте администрации.</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kern w:val="2"/>
          <w:sz w:val="24"/>
          <w:szCs w:val="24"/>
        </w:rPr>
      </w:pPr>
      <w:r w:rsidRPr="00896902">
        <w:rPr>
          <w:rFonts w:ascii="Arial" w:eastAsia="Calibri" w:hAnsi="Arial" w:cs="Arial"/>
          <w:kern w:val="2"/>
          <w:sz w:val="24"/>
          <w:szCs w:val="24"/>
        </w:rPr>
        <w:t>138. При обращении заявителя или его представителя в администрацию лично,</w:t>
      </w:r>
      <w:r w:rsidRPr="00896902">
        <w:rPr>
          <w:rFonts w:ascii="Arial" w:eastAsia="Times New Roman" w:hAnsi="Arial" w:cs="Arial"/>
          <w:kern w:val="2"/>
          <w:sz w:val="24"/>
          <w:szCs w:val="24"/>
        </w:rPr>
        <w:t xml:space="preserve"> через организации почтовой связи,</w:t>
      </w:r>
      <w:r w:rsidRPr="00896902">
        <w:rPr>
          <w:rFonts w:ascii="Arial" w:eastAsia="Calibri" w:hAnsi="Arial" w:cs="Arial"/>
          <w:kern w:val="2"/>
          <w:sz w:val="24"/>
          <w:szCs w:val="24"/>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896902" w:rsidRPr="00896902" w:rsidRDefault="00896902" w:rsidP="00896902">
      <w:pPr>
        <w:autoSpaceDE w:val="0"/>
        <w:autoSpaceDN w:val="0"/>
        <w:adjustRightInd w:val="0"/>
        <w:spacing w:after="0" w:line="240" w:lineRule="auto"/>
        <w:jc w:val="center"/>
        <w:outlineLvl w:val="0"/>
        <w:rPr>
          <w:rFonts w:ascii="Arial" w:eastAsia="Calibri" w:hAnsi="Arial" w:cs="Arial"/>
          <w:b/>
          <w:bCs/>
          <w:kern w:val="2"/>
          <w:sz w:val="24"/>
          <w:szCs w:val="24"/>
        </w:rPr>
      </w:pPr>
    </w:p>
    <w:p w:rsidR="00896902" w:rsidRPr="00896902" w:rsidRDefault="00896902" w:rsidP="00896902">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896902">
        <w:rPr>
          <w:rFonts w:ascii="Arial" w:eastAsia="Times New Roman" w:hAnsi="Arial" w:cs="Arial"/>
          <w:kern w:val="2"/>
          <w:sz w:val="24"/>
          <w:szCs w:val="24"/>
          <w:lang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96902" w:rsidRPr="00896902" w:rsidRDefault="00896902" w:rsidP="00896902">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896902" w:rsidRPr="00896902" w:rsidRDefault="00896902" w:rsidP="00896902">
      <w:pPr>
        <w:autoSpaceDE w:val="0"/>
        <w:autoSpaceDN w:val="0"/>
        <w:adjustRightInd w:val="0"/>
        <w:spacing w:after="0" w:line="240" w:lineRule="auto"/>
        <w:ind w:firstLine="709"/>
        <w:jc w:val="both"/>
        <w:rPr>
          <w:rFonts w:ascii="Arial" w:eastAsia="Calibri" w:hAnsi="Arial" w:cs="Arial"/>
          <w:kern w:val="2"/>
          <w:sz w:val="24"/>
          <w:szCs w:val="24"/>
        </w:rPr>
      </w:pPr>
      <w:bookmarkStart w:id="25" w:name="Par28"/>
      <w:bookmarkEnd w:id="25"/>
      <w:r w:rsidRPr="00896902">
        <w:rPr>
          <w:rFonts w:ascii="Arial" w:eastAsia="Calibri" w:hAnsi="Arial" w:cs="Arial"/>
          <w:kern w:val="2"/>
          <w:sz w:val="24"/>
          <w:szCs w:val="24"/>
        </w:rPr>
        <w:t>139.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Федеральный закон от 27 июля 2010 года № 210-ФЗ «Об организации предоставления государственных и муниципальных услуг»;</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kern w:val="2"/>
          <w:sz w:val="24"/>
          <w:szCs w:val="24"/>
        </w:rPr>
      </w:pPr>
      <w:r w:rsidRPr="00896902">
        <w:rPr>
          <w:rFonts w:ascii="Arial" w:eastAsia="Calibri" w:hAnsi="Arial" w:cs="Arial"/>
          <w:kern w:val="2"/>
          <w:sz w:val="24"/>
          <w:szCs w:val="24"/>
        </w:rPr>
        <w:t>140. Информация, содержащаяся в настоящем разделе, подлежит размещению на Портале.</w:t>
      </w:r>
    </w:p>
    <w:p w:rsidR="00896902" w:rsidRPr="00896902" w:rsidRDefault="00896902" w:rsidP="00896902">
      <w:pPr>
        <w:autoSpaceDE w:val="0"/>
        <w:autoSpaceDN w:val="0"/>
        <w:adjustRightInd w:val="0"/>
        <w:spacing w:after="0" w:line="240" w:lineRule="auto"/>
        <w:ind w:firstLine="709"/>
        <w:jc w:val="both"/>
        <w:rPr>
          <w:rFonts w:ascii="Arial" w:eastAsia="Calibri" w:hAnsi="Arial" w:cs="Arial"/>
          <w:kern w:val="2"/>
          <w:sz w:val="24"/>
          <w:szCs w:val="24"/>
        </w:rPr>
      </w:pPr>
    </w:p>
    <w:p w:rsidR="00896902" w:rsidRPr="00896902" w:rsidRDefault="00896902" w:rsidP="00896902">
      <w:pPr>
        <w:autoSpaceDE w:val="0"/>
        <w:autoSpaceDN w:val="0"/>
        <w:adjustRightInd w:val="0"/>
        <w:spacing w:after="0" w:line="240" w:lineRule="auto"/>
        <w:ind w:left="4536"/>
        <w:jc w:val="center"/>
        <w:rPr>
          <w:rFonts w:ascii="Times New Roman" w:eastAsia="Times New Roman" w:hAnsi="Times New Roman" w:cs="Times New Roman"/>
          <w:color w:val="C00000"/>
          <w:kern w:val="2"/>
          <w:sz w:val="28"/>
          <w:szCs w:val="28"/>
          <w:lang w:eastAsia="ru-RU"/>
        </w:rPr>
        <w:sectPr w:rsidR="00896902" w:rsidRPr="00896902" w:rsidSect="00896902">
          <w:headerReference w:type="default" r:id="rId15"/>
          <w:footerReference w:type="default" r:id="rId16"/>
          <w:footnotePr>
            <w:numRestart w:val="eachPage"/>
          </w:footnotePr>
          <w:pgSz w:w="11906" w:h="16838" w:code="9"/>
          <w:pgMar w:top="1134" w:right="850" w:bottom="1134" w:left="1701" w:header="709" w:footer="709" w:gutter="0"/>
          <w:pgNumType w:start="1"/>
          <w:cols w:space="708"/>
          <w:titlePg/>
          <w:docGrid w:linePitch="360"/>
        </w:sectPr>
      </w:pPr>
    </w:p>
    <w:p w:rsidR="00896902" w:rsidRPr="00896902" w:rsidRDefault="00896902" w:rsidP="00896902">
      <w:pPr>
        <w:autoSpaceDE w:val="0"/>
        <w:autoSpaceDN w:val="0"/>
        <w:adjustRightInd w:val="0"/>
        <w:spacing w:after="0" w:line="240" w:lineRule="auto"/>
        <w:ind w:left="4820"/>
        <w:rPr>
          <w:rFonts w:ascii="Courier New" w:eastAsia="Times New Roman" w:hAnsi="Courier New" w:cs="Courier New"/>
          <w:kern w:val="2"/>
          <w:lang w:eastAsia="ru-RU"/>
        </w:rPr>
      </w:pPr>
      <w:r w:rsidRPr="00896902">
        <w:rPr>
          <w:rFonts w:ascii="Courier New" w:eastAsia="Times New Roman" w:hAnsi="Courier New" w:cs="Courier New"/>
          <w:kern w:val="2"/>
          <w:lang w:eastAsia="ru-RU"/>
        </w:rPr>
        <w:lastRenderedPageBreak/>
        <w:t>Приложение</w:t>
      </w:r>
    </w:p>
    <w:p w:rsidR="00896902" w:rsidRPr="00896902" w:rsidRDefault="00896902" w:rsidP="00896902">
      <w:pPr>
        <w:spacing w:after="0" w:line="240" w:lineRule="auto"/>
        <w:ind w:left="4820"/>
        <w:jc w:val="both"/>
        <w:rPr>
          <w:rFonts w:ascii="Courier New" w:eastAsia="Calibri" w:hAnsi="Courier New" w:cs="Courier New"/>
          <w:bCs/>
          <w:kern w:val="2"/>
        </w:rPr>
      </w:pPr>
      <w:r w:rsidRPr="00896902">
        <w:rPr>
          <w:rFonts w:ascii="Courier New" w:eastAsia="Times New Roman" w:hAnsi="Courier New" w:cs="Courier New"/>
          <w:kern w:val="2"/>
          <w:lang w:eastAsia="ru-RU"/>
        </w:rPr>
        <w:t xml:space="preserve">к административному регламенту предоставления муниципальной услуги </w:t>
      </w:r>
      <w:r w:rsidRPr="00896902">
        <w:rPr>
          <w:rFonts w:ascii="Courier New" w:eastAsia="Calibri" w:hAnsi="Courier New" w:cs="Courier New"/>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896902">
        <w:rPr>
          <w:rFonts w:ascii="Courier New" w:eastAsia="Arial" w:hAnsi="Courier New" w:cs="Courier New"/>
          <w:lang w:eastAsia="zh-CN"/>
        </w:rPr>
        <w:t>»</w:t>
      </w:r>
    </w:p>
    <w:p w:rsidR="00896902" w:rsidRPr="00896902" w:rsidRDefault="00896902" w:rsidP="00896902">
      <w:pPr>
        <w:spacing w:after="0" w:line="240" w:lineRule="auto"/>
        <w:ind w:left="4820"/>
        <w:jc w:val="both"/>
        <w:rPr>
          <w:rFonts w:ascii="Courier New" w:eastAsia="Times New Roman" w:hAnsi="Courier New" w:cs="Courier New"/>
          <w:kern w:val="2"/>
          <w:lang w:eastAsia="ru-RU"/>
        </w:rPr>
      </w:pPr>
    </w:p>
    <w:tbl>
      <w:tblPr>
        <w:tblW w:w="0" w:type="auto"/>
        <w:tblLook w:val="04A0" w:firstRow="1" w:lastRow="0" w:firstColumn="1" w:lastColumn="0" w:noHBand="0" w:noVBand="1"/>
      </w:tblPr>
      <w:tblGrid>
        <w:gridCol w:w="4785"/>
        <w:gridCol w:w="4786"/>
      </w:tblGrid>
      <w:tr w:rsidR="00896902" w:rsidRPr="00896902" w:rsidTr="00896902">
        <w:tc>
          <w:tcPr>
            <w:tcW w:w="4785" w:type="dxa"/>
          </w:tcPr>
          <w:p w:rsidR="00896902" w:rsidRPr="00896902" w:rsidRDefault="00896902" w:rsidP="00896902">
            <w:pPr>
              <w:spacing w:after="0" w:line="240" w:lineRule="auto"/>
              <w:jc w:val="both"/>
              <w:rPr>
                <w:rFonts w:ascii="Courier New" w:eastAsia="Times New Roman" w:hAnsi="Courier New" w:cs="Courier New"/>
                <w:b/>
                <w:bCs/>
                <w:kern w:val="2"/>
                <w:lang w:eastAsia="ru-RU"/>
              </w:rPr>
            </w:pPr>
          </w:p>
        </w:tc>
        <w:tc>
          <w:tcPr>
            <w:tcW w:w="4786" w:type="dxa"/>
          </w:tcPr>
          <w:p w:rsidR="00896902" w:rsidRPr="00896902" w:rsidRDefault="00896902" w:rsidP="00896902">
            <w:pPr>
              <w:spacing w:after="0" w:line="240" w:lineRule="auto"/>
              <w:jc w:val="both"/>
              <w:rPr>
                <w:rFonts w:ascii="Courier New" w:eastAsia="Times New Roman" w:hAnsi="Courier New" w:cs="Courier New"/>
                <w:bCs/>
                <w:kern w:val="2"/>
                <w:u w:val="single"/>
                <w:lang w:eastAsia="ru-RU"/>
              </w:rPr>
            </w:pPr>
            <w:r w:rsidRPr="00896902">
              <w:rPr>
                <w:rFonts w:ascii="Courier New" w:eastAsia="Times New Roman" w:hAnsi="Courier New" w:cs="Courier New"/>
                <w:bCs/>
                <w:kern w:val="2"/>
                <w:u w:val="single"/>
                <w:lang w:eastAsia="ru-RU"/>
              </w:rPr>
              <w:t>В администрацию МО «Майск»_______</w:t>
            </w:r>
          </w:p>
          <w:p w:rsidR="00896902" w:rsidRPr="00896902" w:rsidRDefault="00896902" w:rsidP="00896902">
            <w:pPr>
              <w:spacing w:after="0" w:line="240" w:lineRule="auto"/>
              <w:jc w:val="both"/>
              <w:rPr>
                <w:rFonts w:ascii="Courier New" w:eastAsia="Times New Roman" w:hAnsi="Courier New" w:cs="Courier New"/>
                <w:bCs/>
                <w:kern w:val="2"/>
                <w:lang w:eastAsia="ru-RU"/>
              </w:rPr>
            </w:pPr>
            <w:r w:rsidRPr="00896902">
              <w:rPr>
                <w:rFonts w:ascii="Courier New" w:eastAsia="Times New Roman" w:hAnsi="Courier New" w:cs="Courier New"/>
                <w:bCs/>
                <w:kern w:val="2"/>
                <w:lang w:eastAsia="ru-RU"/>
              </w:rPr>
              <w:t>(</w:t>
            </w:r>
            <w:r w:rsidRPr="00896902">
              <w:rPr>
                <w:rFonts w:ascii="Courier New" w:eastAsia="Times New Roman" w:hAnsi="Courier New" w:cs="Courier New"/>
                <w:bCs/>
                <w:i/>
                <w:kern w:val="2"/>
                <w:lang w:eastAsia="ru-RU"/>
              </w:rPr>
              <w:t>указывается наименование администрации муниципального образования</w:t>
            </w:r>
            <w:r w:rsidRPr="00896902">
              <w:rPr>
                <w:rFonts w:ascii="Courier New" w:eastAsia="Times New Roman" w:hAnsi="Courier New" w:cs="Courier New"/>
                <w:bCs/>
                <w:kern w:val="2"/>
                <w:lang w:eastAsia="ru-RU"/>
              </w:rPr>
              <w:t>)</w:t>
            </w:r>
          </w:p>
        </w:tc>
      </w:tr>
      <w:tr w:rsidR="00896902" w:rsidRPr="00896902" w:rsidTr="00896902">
        <w:tc>
          <w:tcPr>
            <w:tcW w:w="4785" w:type="dxa"/>
          </w:tcPr>
          <w:p w:rsidR="00896902" w:rsidRPr="00896902" w:rsidRDefault="00896902" w:rsidP="00896902">
            <w:pPr>
              <w:spacing w:after="0" w:line="240" w:lineRule="auto"/>
              <w:jc w:val="both"/>
              <w:rPr>
                <w:rFonts w:ascii="Courier New" w:eastAsia="Times New Roman" w:hAnsi="Courier New" w:cs="Courier New"/>
                <w:b/>
                <w:bCs/>
                <w:kern w:val="2"/>
                <w:lang w:eastAsia="ru-RU"/>
              </w:rPr>
            </w:pPr>
          </w:p>
        </w:tc>
        <w:tc>
          <w:tcPr>
            <w:tcW w:w="4786" w:type="dxa"/>
          </w:tcPr>
          <w:p w:rsidR="00896902" w:rsidRPr="00896902" w:rsidRDefault="00896902" w:rsidP="00896902">
            <w:pPr>
              <w:spacing w:after="0" w:line="240" w:lineRule="auto"/>
              <w:jc w:val="both"/>
              <w:rPr>
                <w:rFonts w:ascii="Courier New" w:eastAsia="Times New Roman" w:hAnsi="Courier New" w:cs="Courier New"/>
                <w:bCs/>
                <w:kern w:val="2"/>
                <w:lang w:eastAsia="ru-RU"/>
              </w:rPr>
            </w:pPr>
            <w:r w:rsidRPr="00896902">
              <w:rPr>
                <w:rFonts w:ascii="Courier New" w:eastAsia="Times New Roman" w:hAnsi="Courier New" w:cs="Courier New"/>
                <w:bCs/>
                <w:kern w:val="2"/>
                <w:lang w:eastAsia="ru-RU"/>
              </w:rPr>
              <w:t>От _____________________________</w:t>
            </w:r>
          </w:p>
          <w:p w:rsidR="00896902" w:rsidRPr="00896902" w:rsidRDefault="00896902" w:rsidP="00896902">
            <w:pPr>
              <w:spacing w:after="0" w:line="240" w:lineRule="auto"/>
              <w:jc w:val="both"/>
              <w:rPr>
                <w:rFonts w:ascii="Courier New" w:eastAsia="Times New Roman" w:hAnsi="Courier New" w:cs="Courier New"/>
                <w:bCs/>
                <w:kern w:val="2"/>
                <w:lang w:eastAsia="ru-RU"/>
              </w:rPr>
            </w:pPr>
            <w:r w:rsidRPr="00896902">
              <w:rPr>
                <w:rFonts w:ascii="Courier New" w:eastAsia="Times New Roman" w:hAnsi="Courier New" w:cs="Courier New"/>
                <w:bCs/>
                <w:kern w:val="2"/>
                <w:lang w:eastAsia="ru-RU"/>
              </w:rPr>
              <w:t>(</w:t>
            </w:r>
            <w:r w:rsidRPr="00896902">
              <w:rPr>
                <w:rFonts w:ascii="Courier New" w:eastAsia="Times New Roman" w:hAnsi="Courier New" w:cs="Courier New"/>
                <w:bCs/>
                <w:i/>
                <w:kern w:val="2"/>
                <w:lang w:eastAsia="ru-RU"/>
              </w:rPr>
              <w:t>указываются сведения о заявителе)</w:t>
            </w:r>
            <w:r w:rsidRPr="00896902">
              <w:rPr>
                <w:rFonts w:ascii="Courier New" w:eastAsia="Times New Roman" w:hAnsi="Courier New" w:cs="Courier New"/>
                <w:bCs/>
                <w:i/>
                <w:kern w:val="2"/>
                <w:vertAlign w:val="superscript"/>
                <w:lang w:eastAsia="ru-RU"/>
              </w:rPr>
              <w:footnoteReference w:id="1"/>
            </w:r>
          </w:p>
        </w:tc>
      </w:tr>
    </w:tbl>
    <w:p w:rsidR="00896902" w:rsidRPr="00896902" w:rsidRDefault="00896902" w:rsidP="00896902">
      <w:pPr>
        <w:spacing w:after="0" w:line="240" w:lineRule="auto"/>
        <w:ind w:left="5529" w:firstLine="141"/>
        <w:jc w:val="both"/>
        <w:rPr>
          <w:rFonts w:ascii="Times New Roman" w:eastAsia="Times New Roman" w:hAnsi="Times New Roman" w:cs="Times New Roman"/>
          <w:kern w:val="2"/>
          <w:sz w:val="28"/>
          <w:szCs w:val="28"/>
          <w:lang w:eastAsia="ru-RU"/>
        </w:rPr>
      </w:pPr>
    </w:p>
    <w:p w:rsidR="00896902" w:rsidRPr="00896902" w:rsidRDefault="00896902" w:rsidP="00896902">
      <w:pPr>
        <w:autoSpaceDE w:val="0"/>
        <w:autoSpaceDN w:val="0"/>
        <w:adjustRightInd w:val="0"/>
        <w:spacing w:after="0" w:line="240" w:lineRule="auto"/>
        <w:jc w:val="center"/>
        <w:outlineLvl w:val="0"/>
        <w:rPr>
          <w:rFonts w:ascii="Arial" w:eastAsia="Calibri" w:hAnsi="Arial" w:cs="Arial"/>
          <w:b/>
          <w:bCs/>
          <w:lang w:eastAsia="ru-RU"/>
        </w:rPr>
      </w:pPr>
      <w:r w:rsidRPr="00896902">
        <w:rPr>
          <w:rFonts w:ascii="Arial" w:eastAsia="Times New Roman" w:hAnsi="Arial" w:cs="Arial"/>
          <w:b/>
          <w:bCs/>
          <w:kern w:val="2"/>
          <w:lang w:val="x-none" w:eastAsia="ru-RU"/>
        </w:rPr>
        <w:t>ЗАЯВЛЕНИЕ</w:t>
      </w:r>
    </w:p>
    <w:p w:rsidR="00896902" w:rsidRPr="00896902" w:rsidRDefault="00896902" w:rsidP="00896902">
      <w:pPr>
        <w:autoSpaceDE w:val="0"/>
        <w:autoSpaceDN w:val="0"/>
        <w:adjustRightInd w:val="0"/>
        <w:spacing w:after="0" w:line="240" w:lineRule="auto"/>
        <w:jc w:val="center"/>
        <w:outlineLvl w:val="0"/>
        <w:rPr>
          <w:rFonts w:ascii="Arial" w:eastAsia="Times New Roman" w:hAnsi="Arial" w:cs="Arial"/>
          <w:lang w:eastAsia="x-none"/>
        </w:rPr>
      </w:pPr>
      <w:r w:rsidRPr="00896902">
        <w:rPr>
          <w:rFonts w:ascii="Arial" w:eastAsia="Calibri" w:hAnsi="Arial" w:cs="Arial"/>
          <w:bCs/>
          <w:lang w:eastAsia="ru-RU"/>
        </w:rPr>
        <w:t xml:space="preserve">о выдаче </w:t>
      </w:r>
      <w:r w:rsidRPr="00896902">
        <w:rPr>
          <w:rFonts w:ascii="Arial" w:eastAsia="Times New Roman" w:hAnsi="Arial" w:cs="Arial"/>
          <w:lang w:val="x-none" w:eastAsia="x-none"/>
        </w:rPr>
        <w:t>акта освидетельствования проведения основных работ</w:t>
      </w:r>
      <w:r w:rsidRPr="00896902">
        <w:rPr>
          <w:rFonts w:ascii="Arial" w:eastAsia="Times New Roman" w:hAnsi="Arial" w:cs="Arial"/>
          <w:lang w:eastAsia="x-none"/>
        </w:rPr>
        <w:t xml:space="preserve"> </w:t>
      </w:r>
      <w:r w:rsidRPr="00896902">
        <w:rPr>
          <w:rFonts w:ascii="Arial" w:eastAsia="Times New Roman" w:hAnsi="Arial" w:cs="Arial"/>
          <w:lang w:val="x-none" w:eastAsia="x-none"/>
        </w:rPr>
        <w:t>по строительству (реконструкции) объекта индивидуального</w:t>
      </w:r>
    </w:p>
    <w:p w:rsidR="00896902" w:rsidRPr="00896902" w:rsidRDefault="00896902" w:rsidP="00896902">
      <w:pPr>
        <w:autoSpaceDE w:val="0"/>
        <w:autoSpaceDN w:val="0"/>
        <w:adjustRightInd w:val="0"/>
        <w:spacing w:after="0" w:line="240" w:lineRule="auto"/>
        <w:jc w:val="center"/>
        <w:outlineLvl w:val="0"/>
        <w:rPr>
          <w:rFonts w:ascii="Arial" w:eastAsia="Times New Roman" w:hAnsi="Arial" w:cs="Arial"/>
          <w:lang w:eastAsia="x-none"/>
        </w:rPr>
      </w:pPr>
      <w:r w:rsidRPr="00896902">
        <w:rPr>
          <w:rFonts w:ascii="Arial" w:eastAsia="Times New Roman" w:hAnsi="Arial" w:cs="Arial"/>
          <w:lang w:val="x-none" w:eastAsia="x-none"/>
        </w:rPr>
        <w:t>жилищного строительства, осуществленному с привлечением</w:t>
      </w:r>
    </w:p>
    <w:p w:rsidR="00896902" w:rsidRPr="00896902" w:rsidRDefault="00896902" w:rsidP="00896902">
      <w:pPr>
        <w:autoSpaceDE w:val="0"/>
        <w:autoSpaceDN w:val="0"/>
        <w:adjustRightInd w:val="0"/>
        <w:spacing w:after="0" w:line="240" w:lineRule="auto"/>
        <w:jc w:val="center"/>
        <w:outlineLvl w:val="0"/>
        <w:rPr>
          <w:rFonts w:ascii="Arial" w:eastAsia="Calibri" w:hAnsi="Arial" w:cs="Arial"/>
          <w:bCs/>
          <w:lang w:val="x-none" w:eastAsia="ru-RU"/>
        </w:rPr>
      </w:pPr>
      <w:r w:rsidRPr="00896902">
        <w:rPr>
          <w:rFonts w:ascii="Arial" w:eastAsia="Times New Roman" w:hAnsi="Arial" w:cs="Arial"/>
          <w:lang w:val="x-none" w:eastAsia="x-none"/>
        </w:rPr>
        <w:t>средств материнского (семейного) капитала</w:t>
      </w:r>
    </w:p>
    <w:p w:rsidR="00896902" w:rsidRPr="00896902" w:rsidRDefault="00896902" w:rsidP="00896902">
      <w:pPr>
        <w:spacing w:after="0" w:line="240" w:lineRule="auto"/>
        <w:jc w:val="center"/>
        <w:rPr>
          <w:rFonts w:ascii="Arial" w:eastAsia="Times New Roman" w:hAnsi="Arial" w:cs="Arial"/>
          <w:b/>
          <w:bCs/>
          <w:kern w:val="2"/>
          <w:lang w:val="x-none" w:eastAsia="ru-RU"/>
        </w:rPr>
      </w:pPr>
    </w:p>
    <w:p w:rsidR="00896902" w:rsidRPr="00896902" w:rsidRDefault="00896902" w:rsidP="00896902">
      <w:pPr>
        <w:spacing w:after="0" w:line="240" w:lineRule="auto"/>
        <w:ind w:firstLine="709"/>
        <w:jc w:val="both"/>
        <w:rPr>
          <w:rFonts w:ascii="Arial" w:eastAsia="Calibri" w:hAnsi="Arial" w:cs="Arial"/>
        </w:rPr>
      </w:pPr>
      <w:r w:rsidRPr="00896902">
        <w:rPr>
          <w:rFonts w:ascii="Arial" w:eastAsia="Calibri" w:hAnsi="Arial" w:cs="Arial"/>
          <w:kern w:val="28"/>
          <w:lang w:eastAsia="ru-RU"/>
        </w:rPr>
        <w:t xml:space="preserve">Прошу выдать акт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расположенного по </w:t>
      </w:r>
      <w:r w:rsidRPr="00896902">
        <w:rPr>
          <w:rFonts w:ascii="Arial" w:eastAsia="Calibri" w:hAnsi="Arial" w:cs="Arial"/>
          <w:kern w:val="28"/>
        </w:rPr>
        <w:t xml:space="preserve">адресу ________________________ </w:t>
      </w:r>
      <w:r w:rsidRPr="00896902">
        <w:rPr>
          <w:rFonts w:ascii="Arial" w:eastAsia="Calibri" w:hAnsi="Arial" w:cs="Arial"/>
        </w:rPr>
        <w:t xml:space="preserve">_______________________________________________________________ </w:t>
      </w:r>
    </w:p>
    <w:p w:rsidR="00896902" w:rsidRPr="00896902" w:rsidRDefault="00896902" w:rsidP="00896902">
      <w:pPr>
        <w:spacing w:after="0" w:line="240" w:lineRule="auto"/>
        <w:jc w:val="center"/>
        <w:rPr>
          <w:rFonts w:ascii="Arial" w:eastAsia="Calibri" w:hAnsi="Arial" w:cs="Arial"/>
        </w:rPr>
      </w:pPr>
      <w:r w:rsidRPr="00896902">
        <w:rPr>
          <w:rFonts w:ascii="Arial" w:eastAsia="Calibri" w:hAnsi="Arial" w:cs="Arial"/>
        </w:rPr>
        <w:t>(указывается почтовый или строительный адрес объекта индивидуального жилищного строительства)</w:t>
      </w:r>
    </w:p>
    <w:p w:rsidR="00896902" w:rsidRPr="00896902" w:rsidRDefault="00896902" w:rsidP="00896902">
      <w:pPr>
        <w:autoSpaceDE w:val="0"/>
        <w:autoSpaceDN w:val="0"/>
        <w:adjustRightInd w:val="0"/>
        <w:spacing w:after="0" w:line="240" w:lineRule="auto"/>
        <w:jc w:val="both"/>
        <w:outlineLvl w:val="0"/>
        <w:rPr>
          <w:rFonts w:ascii="Arial" w:eastAsia="Times New Roman" w:hAnsi="Arial" w:cs="Arial"/>
          <w:kern w:val="28"/>
          <w:lang w:eastAsia="ru-RU"/>
        </w:rPr>
      </w:pPr>
      <w:r w:rsidRPr="00896902">
        <w:rPr>
          <w:rFonts w:ascii="Arial" w:eastAsia="Calibri" w:hAnsi="Arial" w:cs="Arial"/>
          <w:bCs/>
          <w:lang w:val="x-none" w:eastAsia="ru-RU"/>
        </w:rPr>
        <w:t>кадастровый номер объекта</w:t>
      </w:r>
      <w:r w:rsidRPr="00896902">
        <w:rPr>
          <w:rFonts w:ascii="Arial" w:eastAsia="Calibri" w:hAnsi="Arial" w:cs="Arial"/>
          <w:bCs/>
          <w:lang w:eastAsia="ru-RU"/>
        </w:rPr>
        <w:t xml:space="preserve"> </w:t>
      </w:r>
      <w:r w:rsidRPr="00896902">
        <w:rPr>
          <w:rFonts w:ascii="Arial" w:eastAsia="Times New Roman" w:hAnsi="Arial" w:cs="Arial"/>
          <w:kern w:val="28"/>
          <w:lang w:val="x-none" w:eastAsia="ru-RU"/>
        </w:rPr>
        <w:t>индивидуального жилищного строительства</w:t>
      </w:r>
    </w:p>
    <w:p w:rsidR="00896902" w:rsidRPr="00896902" w:rsidRDefault="00896902" w:rsidP="00896902">
      <w:pPr>
        <w:autoSpaceDE w:val="0"/>
        <w:autoSpaceDN w:val="0"/>
        <w:adjustRightInd w:val="0"/>
        <w:spacing w:after="0" w:line="240" w:lineRule="auto"/>
        <w:jc w:val="both"/>
        <w:outlineLvl w:val="0"/>
        <w:rPr>
          <w:rFonts w:ascii="Arial" w:eastAsia="Calibri" w:hAnsi="Arial" w:cs="Arial"/>
          <w:bCs/>
          <w:lang w:eastAsia="ru-RU"/>
        </w:rPr>
      </w:pPr>
      <w:r w:rsidRPr="00896902">
        <w:rPr>
          <w:rFonts w:ascii="Arial" w:eastAsia="Calibri" w:hAnsi="Arial" w:cs="Arial"/>
          <w:bCs/>
          <w:lang w:eastAsia="ru-RU"/>
        </w:rPr>
        <w:t>(при наличии) ___________________________________________________</w:t>
      </w:r>
    </w:p>
    <w:p w:rsidR="00896902" w:rsidRPr="00896902" w:rsidRDefault="00896902" w:rsidP="00896902">
      <w:pPr>
        <w:autoSpaceDE w:val="0"/>
        <w:autoSpaceDN w:val="0"/>
        <w:adjustRightInd w:val="0"/>
        <w:spacing w:after="0" w:line="240" w:lineRule="auto"/>
        <w:jc w:val="both"/>
        <w:outlineLvl w:val="0"/>
        <w:rPr>
          <w:rFonts w:ascii="Arial" w:eastAsia="Calibri" w:hAnsi="Arial" w:cs="Arial"/>
          <w:lang w:eastAsia="ru-RU"/>
        </w:rPr>
      </w:pPr>
      <w:r w:rsidRPr="00896902">
        <w:rPr>
          <w:rFonts w:ascii="Arial" w:eastAsia="Calibri" w:hAnsi="Arial" w:cs="Arial"/>
          <w:bCs/>
          <w:lang w:val="x-none" w:eastAsia="ru-RU"/>
        </w:rPr>
        <w:t>на земельном участке с кадастровым номером</w:t>
      </w:r>
      <w:r w:rsidRPr="00896902">
        <w:rPr>
          <w:rFonts w:ascii="Arial" w:eastAsia="Calibri" w:hAnsi="Arial" w:cs="Arial"/>
          <w:lang w:eastAsia="ru-RU"/>
        </w:rPr>
        <w:t xml:space="preserve"> ____________________________________________________________________________</w:t>
      </w:r>
    </w:p>
    <w:p w:rsidR="00896902" w:rsidRPr="00896902" w:rsidRDefault="00896902" w:rsidP="00896902">
      <w:pPr>
        <w:autoSpaceDE w:val="0"/>
        <w:autoSpaceDN w:val="0"/>
        <w:adjustRightInd w:val="0"/>
        <w:spacing w:after="0" w:line="240" w:lineRule="auto"/>
        <w:jc w:val="both"/>
        <w:rPr>
          <w:rFonts w:ascii="Arial" w:eastAsia="Calibri" w:hAnsi="Arial" w:cs="Arial"/>
          <w:bCs/>
          <w:lang w:eastAsia="ru-RU"/>
        </w:rPr>
      </w:pPr>
      <w:r w:rsidRPr="00896902">
        <w:rPr>
          <w:rFonts w:ascii="Arial" w:eastAsia="Calibri" w:hAnsi="Arial" w:cs="Arial"/>
          <w:bCs/>
          <w:lang w:eastAsia="ru-RU"/>
        </w:rPr>
        <w:t xml:space="preserve">          В отношении объекта капитального строительства выдано разрешение на строительство (реконструкцию) либо уведомление о соответствии </w:t>
      </w:r>
      <w:r w:rsidRPr="00896902">
        <w:rPr>
          <w:rFonts w:ascii="Arial" w:eastAsia="Calibri" w:hAnsi="Arial" w:cs="Arial"/>
          <w:lang w:eastAsia="ru-RU"/>
        </w:rPr>
        <w:t xml:space="preserve">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sidRPr="00896902">
        <w:rPr>
          <w:rFonts w:ascii="Arial" w:eastAsia="Calibri" w:hAnsi="Arial" w:cs="Arial"/>
          <w:bCs/>
          <w:lang w:eastAsia="ru-RU"/>
        </w:rPr>
        <w:t xml:space="preserve"> № _________, дата выдачи __________.</w:t>
      </w:r>
    </w:p>
    <w:p w:rsidR="00896902" w:rsidRPr="00896902" w:rsidRDefault="00896902" w:rsidP="00896902">
      <w:pPr>
        <w:keepNext/>
        <w:spacing w:after="0" w:line="240" w:lineRule="auto"/>
        <w:ind w:right="-142"/>
        <w:jc w:val="both"/>
        <w:rPr>
          <w:rFonts w:ascii="Arial" w:eastAsia="Times New Roman" w:hAnsi="Arial" w:cs="Arial"/>
          <w:kern w:val="2"/>
          <w:lang w:eastAsia="ru-RU"/>
        </w:rPr>
      </w:pPr>
    </w:p>
    <w:p w:rsidR="00896902" w:rsidRPr="00896902" w:rsidRDefault="00896902" w:rsidP="00896902">
      <w:pPr>
        <w:keepNext/>
        <w:spacing w:after="0" w:line="240" w:lineRule="auto"/>
        <w:ind w:right="-142"/>
        <w:jc w:val="both"/>
        <w:rPr>
          <w:rFonts w:ascii="Arial" w:eastAsia="Times New Roman" w:hAnsi="Arial" w:cs="Arial"/>
          <w:kern w:val="2"/>
          <w:lang w:eastAsia="ru-RU"/>
        </w:rPr>
      </w:pPr>
      <w:r w:rsidRPr="00896902">
        <w:rPr>
          <w:rFonts w:ascii="Arial" w:eastAsia="Times New Roman" w:hAnsi="Arial" w:cs="Arial"/>
          <w:kern w:val="2"/>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896902" w:rsidRPr="00896902" w:rsidTr="00896902">
        <w:tc>
          <w:tcPr>
            <w:tcW w:w="534" w:type="dxa"/>
          </w:tcPr>
          <w:p w:rsidR="00896902" w:rsidRPr="00896902" w:rsidRDefault="00896902" w:rsidP="00896902">
            <w:pPr>
              <w:spacing w:after="0" w:line="240" w:lineRule="auto"/>
              <w:jc w:val="both"/>
              <w:rPr>
                <w:rFonts w:ascii="Arial" w:eastAsia="Times New Roman" w:hAnsi="Arial" w:cs="Arial"/>
                <w:kern w:val="2"/>
                <w:lang w:eastAsia="ru-RU"/>
              </w:rPr>
            </w:pPr>
            <w:r w:rsidRPr="00896902">
              <w:rPr>
                <w:rFonts w:ascii="Arial" w:eastAsia="Times New Roman" w:hAnsi="Arial" w:cs="Arial"/>
                <w:kern w:val="2"/>
                <w:lang w:eastAsia="ru-RU"/>
              </w:rPr>
              <w:t>1)</w:t>
            </w:r>
          </w:p>
        </w:tc>
        <w:tc>
          <w:tcPr>
            <w:tcW w:w="8211" w:type="dxa"/>
            <w:tcBorders>
              <w:bottom w:val="single" w:sz="4" w:space="0" w:color="auto"/>
            </w:tcBorders>
          </w:tcPr>
          <w:p w:rsidR="00896902" w:rsidRPr="00896902" w:rsidRDefault="00896902" w:rsidP="00896902">
            <w:pPr>
              <w:spacing w:after="0" w:line="240" w:lineRule="auto"/>
              <w:jc w:val="both"/>
              <w:rPr>
                <w:rFonts w:ascii="Arial" w:eastAsia="Times New Roman" w:hAnsi="Arial" w:cs="Arial"/>
                <w:kern w:val="2"/>
                <w:lang w:eastAsia="ru-RU"/>
              </w:rPr>
            </w:pPr>
          </w:p>
        </w:tc>
        <w:tc>
          <w:tcPr>
            <w:tcW w:w="294" w:type="dxa"/>
          </w:tcPr>
          <w:p w:rsidR="00896902" w:rsidRPr="00896902" w:rsidRDefault="00896902" w:rsidP="00896902">
            <w:pPr>
              <w:spacing w:after="0" w:line="240" w:lineRule="auto"/>
              <w:jc w:val="both"/>
              <w:rPr>
                <w:rFonts w:ascii="Arial" w:eastAsia="Times New Roman" w:hAnsi="Arial" w:cs="Arial"/>
                <w:kern w:val="2"/>
                <w:lang w:val="en-US" w:eastAsia="ru-RU"/>
              </w:rPr>
            </w:pPr>
            <w:r w:rsidRPr="00896902">
              <w:rPr>
                <w:rFonts w:ascii="Arial" w:eastAsia="Times New Roman" w:hAnsi="Arial" w:cs="Arial"/>
                <w:kern w:val="2"/>
                <w:lang w:val="en-US" w:eastAsia="ru-RU"/>
              </w:rPr>
              <w:t>;</w:t>
            </w:r>
          </w:p>
        </w:tc>
      </w:tr>
      <w:tr w:rsidR="00896902" w:rsidRPr="00896902" w:rsidTr="00896902">
        <w:tc>
          <w:tcPr>
            <w:tcW w:w="534" w:type="dxa"/>
          </w:tcPr>
          <w:p w:rsidR="00896902" w:rsidRPr="00896902" w:rsidRDefault="00896902" w:rsidP="00896902">
            <w:pPr>
              <w:spacing w:after="0" w:line="240" w:lineRule="auto"/>
              <w:jc w:val="both"/>
              <w:rPr>
                <w:rFonts w:ascii="Arial" w:eastAsia="Times New Roman" w:hAnsi="Arial" w:cs="Arial"/>
                <w:kern w:val="2"/>
                <w:lang w:eastAsia="ru-RU"/>
              </w:rPr>
            </w:pPr>
            <w:r w:rsidRPr="00896902">
              <w:rPr>
                <w:rFonts w:ascii="Arial" w:eastAsia="Times New Roman" w:hAnsi="Arial" w:cs="Arial"/>
                <w:kern w:val="2"/>
                <w:lang w:eastAsia="ru-RU"/>
              </w:rPr>
              <w:t>2)</w:t>
            </w:r>
          </w:p>
        </w:tc>
        <w:tc>
          <w:tcPr>
            <w:tcW w:w="8211" w:type="dxa"/>
            <w:tcBorders>
              <w:top w:val="single" w:sz="4" w:space="0" w:color="auto"/>
              <w:bottom w:val="single" w:sz="4" w:space="0" w:color="auto"/>
            </w:tcBorders>
          </w:tcPr>
          <w:p w:rsidR="00896902" w:rsidRPr="00896902" w:rsidRDefault="00896902" w:rsidP="00896902">
            <w:pPr>
              <w:spacing w:after="0" w:line="240" w:lineRule="auto"/>
              <w:jc w:val="both"/>
              <w:rPr>
                <w:rFonts w:ascii="Arial" w:eastAsia="Times New Roman" w:hAnsi="Arial" w:cs="Arial"/>
                <w:kern w:val="2"/>
                <w:lang w:eastAsia="ru-RU"/>
              </w:rPr>
            </w:pPr>
          </w:p>
        </w:tc>
        <w:tc>
          <w:tcPr>
            <w:tcW w:w="294" w:type="dxa"/>
          </w:tcPr>
          <w:p w:rsidR="00896902" w:rsidRPr="00896902" w:rsidRDefault="00896902" w:rsidP="00896902">
            <w:pPr>
              <w:spacing w:after="0" w:line="240" w:lineRule="auto"/>
              <w:jc w:val="both"/>
              <w:rPr>
                <w:rFonts w:ascii="Arial" w:eastAsia="Times New Roman" w:hAnsi="Arial" w:cs="Arial"/>
                <w:kern w:val="2"/>
                <w:lang w:eastAsia="ru-RU"/>
              </w:rPr>
            </w:pPr>
            <w:r w:rsidRPr="00896902">
              <w:rPr>
                <w:rFonts w:ascii="Arial" w:eastAsia="Times New Roman" w:hAnsi="Arial" w:cs="Arial"/>
                <w:kern w:val="2"/>
                <w:lang w:val="en-US" w:eastAsia="ru-RU"/>
              </w:rPr>
              <w:t>;</w:t>
            </w:r>
          </w:p>
        </w:tc>
      </w:tr>
    </w:tbl>
    <w:p w:rsidR="00896902" w:rsidRPr="00896902" w:rsidRDefault="00896902" w:rsidP="00896902">
      <w:pPr>
        <w:spacing w:after="0" w:line="240" w:lineRule="auto"/>
        <w:jc w:val="both"/>
        <w:rPr>
          <w:rFonts w:ascii="Arial" w:eastAsia="Times New Roman" w:hAnsi="Arial" w:cs="Arial"/>
          <w:kern w:val="2"/>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896902" w:rsidRPr="00896902" w:rsidTr="00896902">
        <w:tc>
          <w:tcPr>
            <w:tcW w:w="314" w:type="dxa"/>
          </w:tcPr>
          <w:p w:rsidR="00896902" w:rsidRPr="00896902" w:rsidRDefault="00896902" w:rsidP="00896902">
            <w:pPr>
              <w:spacing w:after="0" w:line="240" w:lineRule="auto"/>
              <w:jc w:val="both"/>
              <w:rPr>
                <w:rFonts w:ascii="Arial" w:eastAsia="Times New Roman" w:hAnsi="Arial" w:cs="Arial"/>
                <w:kern w:val="2"/>
                <w:lang w:eastAsia="ru-RU"/>
              </w:rPr>
            </w:pPr>
            <w:r w:rsidRPr="00896902">
              <w:rPr>
                <w:rFonts w:ascii="Arial" w:eastAsia="Times New Roman" w:hAnsi="Arial" w:cs="Arial"/>
                <w:kern w:val="2"/>
                <w:lang w:eastAsia="ru-RU"/>
              </w:rPr>
              <w:t>«</w:t>
            </w:r>
          </w:p>
        </w:tc>
        <w:tc>
          <w:tcPr>
            <w:tcW w:w="503" w:type="dxa"/>
            <w:tcBorders>
              <w:bottom w:val="single" w:sz="4" w:space="0" w:color="auto"/>
            </w:tcBorders>
          </w:tcPr>
          <w:p w:rsidR="00896902" w:rsidRPr="00896902" w:rsidRDefault="00896902" w:rsidP="00896902">
            <w:pPr>
              <w:spacing w:after="0" w:line="240" w:lineRule="auto"/>
              <w:jc w:val="both"/>
              <w:rPr>
                <w:rFonts w:ascii="Arial" w:eastAsia="Times New Roman" w:hAnsi="Arial" w:cs="Arial"/>
                <w:kern w:val="2"/>
                <w:lang w:eastAsia="ru-RU"/>
              </w:rPr>
            </w:pPr>
          </w:p>
        </w:tc>
        <w:tc>
          <w:tcPr>
            <w:tcW w:w="337" w:type="dxa"/>
          </w:tcPr>
          <w:p w:rsidR="00896902" w:rsidRPr="00896902" w:rsidRDefault="00896902" w:rsidP="00896902">
            <w:pPr>
              <w:spacing w:after="0" w:line="240" w:lineRule="auto"/>
              <w:jc w:val="both"/>
              <w:rPr>
                <w:rFonts w:ascii="Arial" w:eastAsia="Times New Roman" w:hAnsi="Arial" w:cs="Arial"/>
                <w:kern w:val="2"/>
                <w:lang w:eastAsia="ru-RU"/>
              </w:rPr>
            </w:pPr>
            <w:r w:rsidRPr="00896902">
              <w:rPr>
                <w:rFonts w:ascii="Arial" w:eastAsia="Times New Roman" w:hAnsi="Arial" w:cs="Arial"/>
                <w:kern w:val="2"/>
                <w:lang w:eastAsia="ru-RU"/>
              </w:rPr>
              <w:t>»</w:t>
            </w:r>
          </w:p>
        </w:tc>
        <w:tc>
          <w:tcPr>
            <w:tcW w:w="1789" w:type="dxa"/>
            <w:tcBorders>
              <w:bottom w:val="single" w:sz="4" w:space="0" w:color="auto"/>
            </w:tcBorders>
          </w:tcPr>
          <w:p w:rsidR="00896902" w:rsidRPr="00896902" w:rsidRDefault="00896902" w:rsidP="00896902">
            <w:pPr>
              <w:spacing w:after="0" w:line="240" w:lineRule="auto"/>
              <w:jc w:val="both"/>
              <w:rPr>
                <w:rFonts w:ascii="Arial" w:eastAsia="Times New Roman" w:hAnsi="Arial" w:cs="Arial"/>
                <w:kern w:val="2"/>
                <w:lang w:eastAsia="ru-RU"/>
              </w:rPr>
            </w:pPr>
          </w:p>
        </w:tc>
        <w:tc>
          <w:tcPr>
            <w:tcW w:w="567" w:type="dxa"/>
          </w:tcPr>
          <w:p w:rsidR="00896902" w:rsidRPr="00896902" w:rsidRDefault="00896902" w:rsidP="00896902">
            <w:pPr>
              <w:spacing w:after="0" w:line="240" w:lineRule="auto"/>
              <w:jc w:val="both"/>
              <w:rPr>
                <w:rFonts w:ascii="Arial" w:eastAsia="Times New Roman" w:hAnsi="Arial" w:cs="Arial"/>
                <w:kern w:val="2"/>
                <w:lang w:eastAsia="ru-RU"/>
              </w:rPr>
            </w:pPr>
            <w:r w:rsidRPr="00896902">
              <w:rPr>
                <w:rFonts w:ascii="Arial" w:eastAsia="Times New Roman" w:hAnsi="Arial" w:cs="Arial"/>
                <w:kern w:val="2"/>
                <w:lang w:eastAsia="ru-RU"/>
              </w:rPr>
              <w:t>20</w:t>
            </w:r>
          </w:p>
        </w:tc>
        <w:tc>
          <w:tcPr>
            <w:tcW w:w="426" w:type="dxa"/>
            <w:tcBorders>
              <w:bottom w:val="single" w:sz="4" w:space="0" w:color="auto"/>
            </w:tcBorders>
          </w:tcPr>
          <w:p w:rsidR="00896902" w:rsidRPr="00896902" w:rsidRDefault="00896902" w:rsidP="00896902">
            <w:pPr>
              <w:spacing w:after="0" w:line="240" w:lineRule="auto"/>
              <w:jc w:val="both"/>
              <w:rPr>
                <w:rFonts w:ascii="Arial" w:eastAsia="Times New Roman" w:hAnsi="Arial" w:cs="Arial"/>
                <w:kern w:val="2"/>
                <w:lang w:eastAsia="ru-RU"/>
              </w:rPr>
            </w:pPr>
          </w:p>
        </w:tc>
        <w:tc>
          <w:tcPr>
            <w:tcW w:w="401" w:type="dxa"/>
          </w:tcPr>
          <w:p w:rsidR="00896902" w:rsidRPr="00896902" w:rsidRDefault="00896902" w:rsidP="00896902">
            <w:pPr>
              <w:spacing w:after="0" w:line="240" w:lineRule="auto"/>
              <w:jc w:val="both"/>
              <w:rPr>
                <w:rFonts w:ascii="Arial" w:eastAsia="Times New Roman" w:hAnsi="Arial" w:cs="Arial"/>
                <w:kern w:val="2"/>
                <w:lang w:eastAsia="ru-RU"/>
              </w:rPr>
            </w:pPr>
            <w:r w:rsidRPr="00896902">
              <w:rPr>
                <w:rFonts w:ascii="Arial" w:eastAsia="Times New Roman" w:hAnsi="Arial" w:cs="Arial"/>
                <w:kern w:val="2"/>
                <w:lang w:eastAsia="ru-RU"/>
              </w:rPr>
              <w:t>г.</w:t>
            </w:r>
          </w:p>
        </w:tc>
        <w:tc>
          <w:tcPr>
            <w:tcW w:w="733" w:type="dxa"/>
          </w:tcPr>
          <w:p w:rsidR="00896902" w:rsidRPr="00896902" w:rsidRDefault="00896902" w:rsidP="00896902">
            <w:pPr>
              <w:spacing w:after="0" w:line="240" w:lineRule="auto"/>
              <w:jc w:val="both"/>
              <w:rPr>
                <w:rFonts w:ascii="Arial" w:eastAsia="Times New Roman" w:hAnsi="Arial" w:cs="Arial"/>
                <w:kern w:val="2"/>
                <w:lang w:eastAsia="ru-RU"/>
              </w:rPr>
            </w:pPr>
          </w:p>
        </w:tc>
        <w:tc>
          <w:tcPr>
            <w:tcW w:w="3969" w:type="dxa"/>
            <w:tcBorders>
              <w:bottom w:val="single" w:sz="4" w:space="0" w:color="auto"/>
            </w:tcBorders>
          </w:tcPr>
          <w:p w:rsidR="00896902" w:rsidRPr="00896902" w:rsidRDefault="00896902" w:rsidP="00896902">
            <w:pPr>
              <w:spacing w:after="0" w:line="240" w:lineRule="auto"/>
              <w:ind w:right="-108"/>
              <w:jc w:val="both"/>
              <w:rPr>
                <w:rFonts w:ascii="Arial" w:eastAsia="Times New Roman" w:hAnsi="Arial" w:cs="Arial"/>
                <w:kern w:val="2"/>
                <w:lang w:eastAsia="ru-RU"/>
              </w:rPr>
            </w:pPr>
          </w:p>
        </w:tc>
      </w:tr>
      <w:tr w:rsidR="00896902" w:rsidRPr="00896902" w:rsidTr="00896902">
        <w:tc>
          <w:tcPr>
            <w:tcW w:w="314" w:type="dxa"/>
          </w:tcPr>
          <w:p w:rsidR="00896902" w:rsidRPr="00896902" w:rsidRDefault="00896902" w:rsidP="00896902">
            <w:pPr>
              <w:spacing w:after="0" w:line="240" w:lineRule="auto"/>
              <w:jc w:val="center"/>
              <w:rPr>
                <w:rFonts w:ascii="Times New Roman" w:eastAsia="Times New Roman" w:hAnsi="Times New Roman" w:cs="Times New Roman"/>
                <w:kern w:val="2"/>
                <w:sz w:val="28"/>
                <w:szCs w:val="28"/>
                <w:lang w:eastAsia="ru-RU"/>
              </w:rPr>
            </w:pPr>
          </w:p>
        </w:tc>
        <w:tc>
          <w:tcPr>
            <w:tcW w:w="503" w:type="dxa"/>
            <w:tcBorders>
              <w:top w:val="single" w:sz="4" w:space="0" w:color="auto"/>
            </w:tcBorders>
          </w:tcPr>
          <w:p w:rsidR="00896902" w:rsidRPr="00896902" w:rsidRDefault="00896902" w:rsidP="00896902">
            <w:pPr>
              <w:spacing w:after="0" w:line="240" w:lineRule="auto"/>
              <w:jc w:val="center"/>
              <w:rPr>
                <w:rFonts w:ascii="Times New Roman" w:eastAsia="Times New Roman" w:hAnsi="Times New Roman" w:cs="Times New Roman"/>
                <w:kern w:val="2"/>
                <w:sz w:val="28"/>
                <w:szCs w:val="28"/>
                <w:lang w:eastAsia="ru-RU"/>
              </w:rPr>
            </w:pPr>
          </w:p>
        </w:tc>
        <w:tc>
          <w:tcPr>
            <w:tcW w:w="337" w:type="dxa"/>
          </w:tcPr>
          <w:p w:rsidR="00896902" w:rsidRPr="00896902" w:rsidRDefault="00896902" w:rsidP="00896902">
            <w:pPr>
              <w:spacing w:after="0" w:line="240" w:lineRule="auto"/>
              <w:jc w:val="center"/>
              <w:rPr>
                <w:rFonts w:ascii="Times New Roman" w:eastAsia="Times New Roman" w:hAnsi="Times New Roman" w:cs="Times New Roman"/>
                <w:kern w:val="2"/>
                <w:sz w:val="28"/>
                <w:szCs w:val="28"/>
                <w:lang w:eastAsia="ru-RU"/>
              </w:rPr>
            </w:pPr>
          </w:p>
        </w:tc>
        <w:tc>
          <w:tcPr>
            <w:tcW w:w="1789" w:type="dxa"/>
            <w:tcBorders>
              <w:top w:val="single" w:sz="4" w:space="0" w:color="auto"/>
            </w:tcBorders>
          </w:tcPr>
          <w:p w:rsidR="00896902" w:rsidRPr="00896902" w:rsidRDefault="00896902" w:rsidP="00896902">
            <w:pPr>
              <w:spacing w:after="0" w:line="240" w:lineRule="auto"/>
              <w:jc w:val="center"/>
              <w:rPr>
                <w:rFonts w:ascii="Times New Roman" w:eastAsia="Times New Roman" w:hAnsi="Times New Roman" w:cs="Times New Roman"/>
                <w:kern w:val="2"/>
                <w:sz w:val="28"/>
                <w:szCs w:val="28"/>
                <w:lang w:eastAsia="ru-RU"/>
              </w:rPr>
            </w:pPr>
          </w:p>
        </w:tc>
        <w:tc>
          <w:tcPr>
            <w:tcW w:w="567" w:type="dxa"/>
          </w:tcPr>
          <w:p w:rsidR="00896902" w:rsidRPr="00896902" w:rsidRDefault="00896902" w:rsidP="00896902">
            <w:pPr>
              <w:spacing w:after="0" w:line="240" w:lineRule="auto"/>
              <w:jc w:val="center"/>
              <w:rPr>
                <w:rFonts w:ascii="Times New Roman" w:eastAsia="Times New Roman" w:hAnsi="Times New Roman" w:cs="Times New Roman"/>
                <w:kern w:val="2"/>
                <w:sz w:val="28"/>
                <w:szCs w:val="28"/>
                <w:lang w:eastAsia="ru-RU"/>
              </w:rPr>
            </w:pPr>
          </w:p>
        </w:tc>
        <w:tc>
          <w:tcPr>
            <w:tcW w:w="426" w:type="dxa"/>
            <w:tcBorders>
              <w:top w:val="single" w:sz="4" w:space="0" w:color="auto"/>
            </w:tcBorders>
          </w:tcPr>
          <w:p w:rsidR="00896902" w:rsidRPr="00896902" w:rsidRDefault="00896902" w:rsidP="00896902">
            <w:pPr>
              <w:spacing w:after="0" w:line="240" w:lineRule="auto"/>
              <w:jc w:val="center"/>
              <w:rPr>
                <w:rFonts w:ascii="Times New Roman" w:eastAsia="Times New Roman" w:hAnsi="Times New Roman" w:cs="Times New Roman"/>
                <w:kern w:val="2"/>
                <w:sz w:val="28"/>
                <w:szCs w:val="28"/>
                <w:lang w:eastAsia="ru-RU"/>
              </w:rPr>
            </w:pPr>
          </w:p>
        </w:tc>
        <w:tc>
          <w:tcPr>
            <w:tcW w:w="401" w:type="dxa"/>
          </w:tcPr>
          <w:p w:rsidR="00896902" w:rsidRPr="00896902" w:rsidRDefault="00896902" w:rsidP="00896902">
            <w:pPr>
              <w:spacing w:after="0" w:line="240" w:lineRule="auto"/>
              <w:jc w:val="center"/>
              <w:rPr>
                <w:rFonts w:ascii="Times New Roman" w:eastAsia="Times New Roman" w:hAnsi="Times New Roman" w:cs="Times New Roman"/>
                <w:kern w:val="2"/>
                <w:sz w:val="28"/>
                <w:szCs w:val="28"/>
                <w:lang w:eastAsia="ru-RU"/>
              </w:rPr>
            </w:pPr>
          </w:p>
        </w:tc>
        <w:tc>
          <w:tcPr>
            <w:tcW w:w="733" w:type="dxa"/>
          </w:tcPr>
          <w:p w:rsidR="00896902" w:rsidRPr="00896902" w:rsidRDefault="00896902" w:rsidP="00896902">
            <w:pPr>
              <w:spacing w:after="0" w:line="240" w:lineRule="auto"/>
              <w:jc w:val="center"/>
              <w:rPr>
                <w:rFonts w:ascii="Times New Roman" w:eastAsia="Times New Roman" w:hAnsi="Times New Roman" w:cs="Times New Roman"/>
                <w:kern w:val="2"/>
                <w:sz w:val="28"/>
                <w:szCs w:val="28"/>
                <w:lang w:eastAsia="ru-RU"/>
              </w:rPr>
            </w:pPr>
          </w:p>
        </w:tc>
        <w:tc>
          <w:tcPr>
            <w:tcW w:w="3969" w:type="dxa"/>
            <w:tcBorders>
              <w:top w:val="single" w:sz="4" w:space="0" w:color="auto"/>
            </w:tcBorders>
          </w:tcPr>
          <w:p w:rsidR="00896902" w:rsidRPr="00896902" w:rsidRDefault="00896902" w:rsidP="00896902">
            <w:pPr>
              <w:spacing w:after="0" w:line="240" w:lineRule="auto"/>
              <w:ind w:right="-108"/>
              <w:jc w:val="center"/>
              <w:rPr>
                <w:rFonts w:ascii="Times New Roman" w:eastAsia="Times New Roman" w:hAnsi="Times New Roman" w:cs="Times New Roman"/>
                <w:kern w:val="2"/>
                <w:lang w:eastAsia="ru-RU"/>
              </w:rPr>
            </w:pPr>
            <w:r w:rsidRPr="00896902">
              <w:rPr>
                <w:rFonts w:ascii="Times New Roman" w:eastAsia="Times New Roman" w:hAnsi="Times New Roman" w:cs="Times New Roman"/>
                <w:kern w:val="2"/>
                <w:lang w:eastAsia="ru-RU"/>
              </w:rPr>
              <w:t>(подпись заявителя или</w:t>
            </w:r>
            <w:r w:rsidRPr="00896902">
              <w:rPr>
                <w:rFonts w:ascii="Times New Roman" w:eastAsia="Times New Roman" w:hAnsi="Times New Roman" w:cs="Times New Roman"/>
                <w:kern w:val="2"/>
                <w:lang w:eastAsia="ru-RU"/>
              </w:rPr>
              <w:br/>
              <w:t>представителя заявителя)</w:t>
            </w:r>
          </w:p>
        </w:tc>
      </w:tr>
    </w:tbl>
    <w:p w:rsidR="00896902" w:rsidRPr="00896902" w:rsidRDefault="00896902" w:rsidP="00896902">
      <w:pPr>
        <w:spacing w:after="0" w:line="240" w:lineRule="auto"/>
        <w:jc w:val="both"/>
        <w:rPr>
          <w:rFonts w:ascii="Times New Roman" w:eastAsia="Times New Roman" w:hAnsi="Times New Roman" w:cs="Times New Roman"/>
          <w:kern w:val="2"/>
          <w:sz w:val="28"/>
          <w:szCs w:val="28"/>
          <w:lang w:eastAsia="ru-RU"/>
        </w:rPr>
      </w:pPr>
    </w:p>
    <w:p w:rsidR="00896902" w:rsidRPr="00896902" w:rsidRDefault="00896902" w:rsidP="00896902">
      <w:pPr>
        <w:spacing w:after="0" w:line="240" w:lineRule="auto"/>
        <w:jc w:val="center"/>
        <w:rPr>
          <w:rFonts w:ascii="Arial" w:eastAsia="Times New Roman" w:hAnsi="Arial" w:cs="Arial"/>
          <w:b/>
          <w:color w:val="000000" w:themeColor="text1"/>
          <w:sz w:val="32"/>
          <w:szCs w:val="32"/>
          <w:lang w:eastAsia="ru-RU"/>
        </w:rPr>
      </w:pPr>
      <w:r w:rsidRPr="00896902">
        <w:rPr>
          <w:rFonts w:ascii="Times New Roman" w:eastAsia="Times New Roman" w:hAnsi="Times New Roman" w:cs="Times New Roman"/>
          <w:noProof/>
          <w:sz w:val="24"/>
          <w:szCs w:val="24"/>
          <w:lang w:eastAsia="ru-RU"/>
        </w:rPr>
        <w:drawing>
          <wp:inline distT="0" distB="0" distL="0" distR="0" wp14:anchorId="69F4B604" wp14:editId="6BF7AD17">
            <wp:extent cx="771525" cy="971550"/>
            <wp:effectExtent l="0" t="0" r="9525" b="0"/>
            <wp:docPr id="7" name="Рисунок 7"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896902" w:rsidRPr="00896902" w:rsidRDefault="00896902" w:rsidP="00896902">
      <w:pPr>
        <w:spacing w:after="0" w:line="240" w:lineRule="auto"/>
        <w:jc w:val="center"/>
        <w:rPr>
          <w:rFonts w:ascii="Arial" w:eastAsia="Times New Roman" w:hAnsi="Arial" w:cs="Arial"/>
          <w:b/>
          <w:color w:val="000000" w:themeColor="text1"/>
          <w:sz w:val="32"/>
          <w:szCs w:val="32"/>
          <w:lang w:eastAsia="ru-RU"/>
        </w:rPr>
      </w:pPr>
      <w:r w:rsidRPr="00896902">
        <w:rPr>
          <w:rFonts w:ascii="Arial" w:eastAsia="Times New Roman" w:hAnsi="Arial" w:cs="Arial"/>
          <w:b/>
          <w:color w:val="000000" w:themeColor="text1"/>
          <w:sz w:val="32"/>
          <w:szCs w:val="32"/>
          <w:lang w:eastAsia="ru-RU"/>
        </w:rPr>
        <w:t>27.10.2022г. №102</w:t>
      </w:r>
    </w:p>
    <w:p w:rsidR="00896902" w:rsidRPr="00896902" w:rsidRDefault="00896902" w:rsidP="00896902">
      <w:pPr>
        <w:spacing w:after="0" w:line="240" w:lineRule="auto"/>
        <w:jc w:val="center"/>
        <w:rPr>
          <w:rFonts w:ascii="Arial" w:eastAsia="Times New Roman" w:hAnsi="Arial" w:cs="Arial"/>
          <w:b/>
          <w:color w:val="000000" w:themeColor="text1"/>
          <w:sz w:val="32"/>
          <w:szCs w:val="32"/>
          <w:lang w:eastAsia="ru-RU"/>
        </w:rPr>
      </w:pPr>
      <w:r w:rsidRPr="00896902">
        <w:rPr>
          <w:rFonts w:ascii="Arial" w:eastAsia="Times New Roman" w:hAnsi="Arial" w:cs="Arial"/>
          <w:b/>
          <w:color w:val="000000" w:themeColor="text1"/>
          <w:sz w:val="32"/>
          <w:szCs w:val="32"/>
          <w:lang w:eastAsia="ru-RU"/>
        </w:rPr>
        <w:t>РОССИЙСКАЯ ФЕДЕРАЦИЯ</w:t>
      </w:r>
    </w:p>
    <w:p w:rsidR="00896902" w:rsidRPr="00896902" w:rsidRDefault="00896902" w:rsidP="00896902">
      <w:pPr>
        <w:spacing w:after="0" w:line="240" w:lineRule="auto"/>
        <w:jc w:val="center"/>
        <w:rPr>
          <w:rFonts w:ascii="Arial" w:eastAsia="Times New Roman" w:hAnsi="Arial" w:cs="Arial"/>
          <w:b/>
          <w:color w:val="000000" w:themeColor="text1"/>
          <w:sz w:val="32"/>
          <w:szCs w:val="32"/>
          <w:lang w:eastAsia="ru-RU"/>
        </w:rPr>
      </w:pPr>
      <w:r w:rsidRPr="00896902">
        <w:rPr>
          <w:rFonts w:ascii="Arial" w:eastAsia="Times New Roman" w:hAnsi="Arial" w:cs="Arial"/>
          <w:b/>
          <w:color w:val="000000" w:themeColor="text1"/>
          <w:sz w:val="32"/>
          <w:szCs w:val="32"/>
          <w:lang w:eastAsia="ru-RU"/>
        </w:rPr>
        <w:t>ИРКУТСКАЯ ОБЛАСТЬ</w:t>
      </w:r>
    </w:p>
    <w:p w:rsidR="00896902" w:rsidRPr="00896902" w:rsidRDefault="00896902" w:rsidP="00896902">
      <w:pPr>
        <w:spacing w:after="0" w:line="240" w:lineRule="auto"/>
        <w:jc w:val="center"/>
        <w:rPr>
          <w:rFonts w:ascii="Arial" w:eastAsia="Times New Roman" w:hAnsi="Arial" w:cs="Arial"/>
          <w:b/>
          <w:color w:val="000000" w:themeColor="text1"/>
          <w:sz w:val="32"/>
          <w:szCs w:val="32"/>
          <w:lang w:eastAsia="ru-RU"/>
        </w:rPr>
      </w:pPr>
      <w:r w:rsidRPr="00896902">
        <w:rPr>
          <w:rFonts w:ascii="Arial" w:eastAsia="Times New Roman" w:hAnsi="Arial" w:cs="Arial"/>
          <w:b/>
          <w:color w:val="000000" w:themeColor="text1"/>
          <w:sz w:val="32"/>
          <w:szCs w:val="32"/>
          <w:lang w:eastAsia="ru-RU"/>
        </w:rPr>
        <w:t>ОСИНСКИЙ МУНИЦИПАЛЬНЫЙ РАЙОН</w:t>
      </w:r>
    </w:p>
    <w:p w:rsidR="00896902" w:rsidRPr="00896902" w:rsidRDefault="00896902" w:rsidP="00896902">
      <w:pPr>
        <w:spacing w:after="0" w:line="240" w:lineRule="auto"/>
        <w:jc w:val="center"/>
        <w:rPr>
          <w:rFonts w:ascii="Arial" w:eastAsia="Times New Roman" w:hAnsi="Arial" w:cs="Arial"/>
          <w:b/>
          <w:color w:val="000000" w:themeColor="text1"/>
          <w:sz w:val="32"/>
          <w:szCs w:val="32"/>
          <w:lang w:eastAsia="ru-RU"/>
        </w:rPr>
      </w:pPr>
      <w:r w:rsidRPr="00896902">
        <w:rPr>
          <w:rFonts w:ascii="Arial" w:eastAsia="Times New Roman" w:hAnsi="Arial" w:cs="Arial"/>
          <w:b/>
          <w:color w:val="000000" w:themeColor="text1"/>
          <w:sz w:val="32"/>
          <w:szCs w:val="32"/>
          <w:lang w:eastAsia="ru-RU"/>
        </w:rPr>
        <w:t>МАЙСКОЕ СЕЛЬСКОЕ ПОСЕЛЕНИЕ</w:t>
      </w:r>
    </w:p>
    <w:p w:rsidR="00896902" w:rsidRPr="00896902" w:rsidRDefault="00896902" w:rsidP="00896902">
      <w:pPr>
        <w:spacing w:after="0" w:line="240" w:lineRule="auto"/>
        <w:jc w:val="center"/>
        <w:rPr>
          <w:rFonts w:ascii="Arial" w:eastAsia="Times New Roman" w:hAnsi="Arial" w:cs="Arial"/>
          <w:b/>
          <w:color w:val="000000" w:themeColor="text1"/>
          <w:sz w:val="32"/>
          <w:szCs w:val="32"/>
          <w:lang w:eastAsia="ru-RU"/>
        </w:rPr>
      </w:pPr>
      <w:r w:rsidRPr="00896902">
        <w:rPr>
          <w:rFonts w:ascii="Arial" w:eastAsia="Times New Roman" w:hAnsi="Arial" w:cs="Arial"/>
          <w:b/>
          <w:color w:val="000000" w:themeColor="text1"/>
          <w:sz w:val="32"/>
          <w:szCs w:val="32"/>
          <w:lang w:eastAsia="ru-RU"/>
        </w:rPr>
        <w:t>АДМИНИСТРАЦИЯ</w:t>
      </w:r>
    </w:p>
    <w:p w:rsidR="00896902" w:rsidRPr="00896902" w:rsidRDefault="00896902" w:rsidP="00896902">
      <w:pPr>
        <w:spacing w:after="0" w:line="240" w:lineRule="auto"/>
        <w:jc w:val="center"/>
        <w:rPr>
          <w:rFonts w:ascii="Arial" w:eastAsia="Times New Roman" w:hAnsi="Arial" w:cs="Arial"/>
          <w:b/>
          <w:color w:val="000000" w:themeColor="text1"/>
          <w:sz w:val="32"/>
          <w:szCs w:val="32"/>
          <w:lang w:eastAsia="ru-RU"/>
        </w:rPr>
      </w:pPr>
      <w:r w:rsidRPr="00896902">
        <w:rPr>
          <w:rFonts w:ascii="Arial" w:eastAsia="Times New Roman" w:hAnsi="Arial" w:cs="Arial"/>
          <w:b/>
          <w:color w:val="000000" w:themeColor="text1"/>
          <w:sz w:val="32"/>
          <w:szCs w:val="32"/>
          <w:lang w:eastAsia="ru-RU"/>
        </w:rPr>
        <w:t>ПОСТАНОВЛЕНИЕ</w:t>
      </w:r>
    </w:p>
    <w:p w:rsidR="00896902" w:rsidRPr="00896902" w:rsidRDefault="00896902" w:rsidP="00896902">
      <w:pPr>
        <w:spacing w:after="0" w:line="240" w:lineRule="auto"/>
        <w:jc w:val="center"/>
        <w:rPr>
          <w:rFonts w:ascii="Arial" w:eastAsia="Times New Roman" w:hAnsi="Arial" w:cs="Arial"/>
          <w:b/>
          <w:color w:val="000000" w:themeColor="text1"/>
          <w:sz w:val="32"/>
          <w:szCs w:val="32"/>
          <w:lang w:eastAsia="ru-RU"/>
        </w:rPr>
      </w:pPr>
    </w:p>
    <w:p w:rsidR="00896902" w:rsidRPr="00896902" w:rsidRDefault="00896902" w:rsidP="00896902">
      <w:pPr>
        <w:spacing w:after="0" w:line="240" w:lineRule="auto"/>
        <w:jc w:val="center"/>
        <w:rPr>
          <w:rFonts w:ascii="Arial" w:eastAsia="Times New Roman" w:hAnsi="Arial" w:cs="Arial"/>
          <w:b/>
          <w:color w:val="000000" w:themeColor="text1"/>
          <w:sz w:val="32"/>
          <w:szCs w:val="32"/>
          <w:lang w:eastAsia="ru-RU"/>
        </w:rPr>
      </w:pPr>
      <w:r w:rsidRPr="00896902">
        <w:rPr>
          <w:rFonts w:ascii="Arial" w:eastAsia="Times New Roman" w:hAnsi="Arial" w:cs="Arial"/>
          <w:b/>
          <w:bCs/>
          <w:color w:val="000000" w:themeColor="text1"/>
          <w:sz w:val="32"/>
          <w:szCs w:val="32"/>
          <w:lang w:eastAsia="ru-RU"/>
        </w:rPr>
        <w:t>О ВНЕСЕНИИ ИЗМЕНЕНИЙ В СОСТАВ ЖИЛИЩНО-БЫТОВОЙ КОМИССИИ МО «МАЙСК» УТВЕРЖДЕННЫЙ ПОСТАНОВЛЕНИЕМ ОТ 12.03.2021Г. №30</w:t>
      </w:r>
    </w:p>
    <w:p w:rsidR="00896902" w:rsidRPr="00896902" w:rsidRDefault="00896902" w:rsidP="00896902">
      <w:pPr>
        <w:spacing w:after="0" w:line="240" w:lineRule="auto"/>
        <w:jc w:val="center"/>
        <w:rPr>
          <w:rFonts w:ascii="Arial" w:eastAsia="Times New Roman" w:hAnsi="Arial" w:cs="Arial"/>
          <w:b/>
          <w:color w:val="000000" w:themeColor="text1"/>
          <w:sz w:val="32"/>
          <w:szCs w:val="32"/>
          <w:lang w:eastAsia="ru-RU"/>
        </w:rPr>
      </w:pPr>
    </w:p>
    <w:p w:rsidR="00896902" w:rsidRPr="00896902" w:rsidRDefault="00896902" w:rsidP="00896902">
      <w:pPr>
        <w:spacing w:after="0" w:line="240" w:lineRule="auto"/>
        <w:ind w:firstLine="709"/>
        <w:jc w:val="both"/>
        <w:rPr>
          <w:rFonts w:ascii="Arial" w:eastAsia="Times New Roman" w:hAnsi="Arial" w:cs="Arial"/>
          <w:color w:val="000000" w:themeColor="text1"/>
          <w:sz w:val="24"/>
          <w:szCs w:val="24"/>
          <w:lang w:eastAsia="ru-RU"/>
        </w:rPr>
      </w:pPr>
      <w:r w:rsidRPr="00896902">
        <w:rPr>
          <w:rFonts w:ascii="Arial" w:eastAsia="Times New Roman" w:hAnsi="Arial" w:cs="Arial"/>
          <w:color w:val="000000" w:themeColor="text1"/>
          <w:sz w:val="24"/>
          <w:szCs w:val="24"/>
          <w:lang w:eastAsia="ru-RU"/>
        </w:rPr>
        <w:t>В связи с переизбранием Главы муниципального образования «Майск», в целях приведения НПА поселения  в соответствие Жилищного кодекса Российской Федерации, статьи 14 Федерального закона от 06. 10. 2003 № 131-ФЗ «Об общих принципах организации местного самоуправления в Российской Федерации», руководствуясь пунктом 20 статьи 6 и пунктом 3 части 1 статьи 32 Устава муниципального образования «Майск»</w:t>
      </w:r>
    </w:p>
    <w:p w:rsidR="00896902" w:rsidRPr="00896902" w:rsidRDefault="00896902" w:rsidP="00896902">
      <w:pPr>
        <w:spacing w:after="0" w:line="240" w:lineRule="auto"/>
        <w:ind w:firstLine="567"/>
        <w:jc w:val="both"/>
        <w:rPr>
          <w:rFonts w:ascii="Arial" w:eastAsia="Times New Roman" w:hAnsi="Arial" w:cs="Arial"/>
          <w:color w:val="000000" w:themeColor="text1"/>
          <w:sz w:val="24"/>
          <w:szCs w:val="24"/>
          <w:lang w:eastAsia="ru-RU"/>
        </w:rPr>
      </w:pPr>
    </w:p>
    <w:p w:rsidR="00896902" w:rsidRPr="00896902" w:rsidRDefault="00896902" w:rsidP="00896902">
      <w:pPr>
        <w:spacing w:after="0" w:line="240" w:lineRule="auto"/>
        <w:ind w:firstLine="567"/>
        <w:jc w:val="center"/>
        <w:rPr>
          <w:rFonts w:ascii="Arial" w:eastAsia="Times New Roman" w:hAnsi="Arial" w:cs="Arial"/>
          <w:b/>
          <w:color w:val="000000" w:themeColor="text1"/>
          <w:sz w:val="30"/>
          <w:szCs w:val="30"/>
          <w:lang w:eastAsia="ru-RU"/>
        </w:rPr>
      </w:pPr>
      <w:r w:rsidRPr="00896902">
        <w:rPr>
          <w:rFonts w:ascii="Arial" w:eastAsia="Times New Roman" w:hAnsi="Arial" w:cs="Arial"/>
          <w:b/>
          <w:color w:val="000000" w:themeColor="text1"/>
          <w:sz w:val="30"/>
          <w:szCs w:val="30"/>
          <w:lang w:eastAsia="ru-RU"/>
        </w:rPr>
        <w:t>ПОСТАНОВЛЯЮ:</w:t>
      </w:r>
    </w:p>
    <w:p w:rsidR="00896902" w:rsidRPr="00896902" w:rsidRDefault="00896902" w:rsidP="00896902">
      <w:pPr>
        <w:spacing w:after="0" w:line="240" w:lineRule="auto"/>
        <w:ind w:firstLine="567"/>
        <w:jc w:val="center"/>
        <w:rPr>
          <w:rFonts w:ascii="Arial" w:eastAsia="Times New Roman" w:hAnsi="Arial" w:cs="Arial"/>
          <w:b/>
          <w:color w:val="000000" w:themeColor="text1"/>
          <w:sz w:val="30"/>
          <w:szCs w:val="30"/>
          <w:lang w:eastAsia="ru-RU"/>
        </w:rPr>
      </w:pPr>
    </w:p>
    <w:p w:rsidR="00896902" w:rsidRPr="00896902" w:rsidRDefault="00896902" w:rsidP="00896902">
      <w:pPr>
        <w:shd w:val="clear" w:color="auto" w:fill="FFFFFF"/>
        <w:spacing w:after="0" w:line="240" w:lineRule="auto"/>
        <w:ind w:firstLine="709"/>
        <w:contextualSpacing/>
        <w:jc w:val="both"/>
        <w:rPr>
          <w:rFonts w:ascii="Arial" w:eastAsia="Times New Roman" w:hAnsi="Arial" w:cs="Arial"/>
          <w:color w:val="000000" w:themeColor="text1"/>
          <w:sz w:val="24"/>
          <w:szCs w:val="24"/>
          <w:lang w:eastAsia="ru-RU"/>
        </w:rPr>
      </w:pPr>
      <w:r w:rsidRPr="00896902">
        <w:rPr>
          <w:rFonts w:ascii="Arial" w:eastAsia="Times New Roman" w:hAnsi="Arial" w:cs="Arial"/>
          <w:color w:val="000000" w:themeColor="text1"/>
          <w:sz w:val="24"/>
          <w:szCs w:val="24"/>
          <w:lang w:eastAsia="ru-RU"/>
        </w:rPr>
        <w:t>1. Внести изменения в состав жилищно-бытовой комиссии, утвержденный постановлением от 12.03.2021г. №30 согласно приложения 1:</w:t>
      </w:r>
    </w:p>
    <w:p w:rsidR="00896902" w:rsidRPr="00896902" w:rsidRDefault="00896902" w:rsidP="00896902">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896902">
        <w:rPr>
          <w:rFonts w:ascii="Arial" w:eastAsia="Times New Roman" w:hAnsi="Arial" w:cs="Arial"/>
          <w:color w:val="000000" w:themeColor="text1"/>
          <w:sz w:val="24"/>
          <w:szCs w:val="24"/>
          <w:lang w:eastAsia="ru-RU"/>
        </w:rPr>
        <w:t>2. Настоящее постановление опубликовать  в Вестнике и разместить на сайте муниципального образования «Майск».</w:t>
      </w:r>
    </w:p>
    <w:p w:rsidR="00896902" w:rsidRPr="00896902" w:rsidRDefault="00896902" w:rsidP="00896902">
      <w:pPr>
        <w:tabs>
          <w:tab w:val="num" w:pos="567"/>
        </w:tabs>
        <w:spacing w:after="0" w:line="240" w:lineRule="auto"/>
        <w:ind w:left="57" w:firstLine="709"/>
        <w:jc w:val="both"/>
        <w:rPr>
          <w:rFonts w:ascii="Arial" w:eastAsia="Times New Roman" w:hAnsi="Arial" w:cs="Arial"/>
          <w:color w:val="000000" w:themeColor="text1"/>
          <w:sz w:val="24"/>
          <w:szCs w:val="24"/>
          <w:lang w:eastAsia="ru-RU"/>
        </w:rPr>
      </w:pPr>
      <w:r w:rsidRPr="00896902">
        <w:rPr>
          <w:rFonts w:ascii="Arial" w:eastAsia="Times New Roman" w:hAnsi="Arial" w:cs="Arial"/>
          <w:color w:val="000000" w:themeColor="text1"/>
          <w:sz w:val="24"/>
          <w:szCs w:val="24"/>
          <w:lang w:eastAsia="ru-RU"/>
        </w:rPr>
        <w:t>3. Контроль  за исполнением настоящего постановления оставляю за собой.</w:t>
      </w:r>
    </w:p>
    <w:p w:rsidR="00896902" w:rsidRPr="00896902" w:rsidRDefault="00896902" w:rsidP="00896902">
      <w:pPr>
        <w:spacing w:after="0" w:line="240" w:lineRule="auto"/>
        <w:jc w:val="both"/>
        <w:rPr>
          <w:rFonts w:ascii="Times New Roman" w:eastAsia="Times New Roman" w:hAnsi="Times New Roman" w:cs="Times New Roman"/>
          <w:color w:val="000000" w:themeColor="text1"/>
          <w:sz w:val="28"/>
          <w:szCs w:val="28"/>
          <w:lang w:eastAsia="ru-RU"/>
        </w:rPr>
      </w:pPr>
    </w:p>
    <w:p w:rsidR="00896902" w:rsidRPr="00896902" w:rsidRDefault="00896902" w:rsidP="00896902">
      <w:pPr>
        <w:spacing w:after="0" w:line="240" w:lineRule="auto"/>
        <w:jc w:val="both"/>
        <w:rPr>
          <w:rFonts w:ascii="Times New Roman" w:eastAsia="Times New Roman" w:hAnsi="Times New Roman" w:cs="Times New Roman"/>
          <w:color w:val="000000" w:themeColor="text1"/>
          <w:sz w:val="28"/>
          <w:szCs w:val="28"/>
          <w:lang w:eastAsia="ru-RU"/>
        </w:rPr>
      </w:pPr>
    </w:p>
    <w:p w:rsidR="00896902" w:rsidRPr="00896902" w:rsidRDefault="00896902" w:rsidP="00896902">
      <w:pPr>
        <w:spacing w:after="0" w:line="240" w:lineRule="auto"/>
        <w:jc w:val="both"/>
        <w:rPr>
          <w:rFonts w:ascii="Arial" w:eastAsia="Times New Roman" w:hAnsi="Arial" w:cs="Arial"/>
          <w:color w:val="000000" w:themeColor="text1"/>
          <w:sz w:val="24"/>
          <w:szCs w:val="24"/>
          <w:lang w:eastAsia="ru-RU"/>
        </w:rPr>
      </w:pPr>
      <w:r w:rsidRPr="00896902">
        <w:rPr>
          <w:rFonts w:ascii="Arial" w:eastAsia="Times New Roman" w:hAnsi="Arial" w:cs="Arial"/>
          <w:color w:val="000000" w:themeColor="text1"/>
          <w:sz w:val="24"/>
          <w:szCs w:val="24"/>
          <w:lang w:eastAsia="ru-RU"/>
        </w:rPr>
        <w:t xml:space="preserve">Глава  муниципального образования «Майск» </w:t>
      </w:r>
      <w:r w:rsidRPr="00896902">
        <w:rPr>
          <w:rFonts w:ascii="Arial" w:eastAsia="Times New Roman" w:hAnsi="Arial" w:cs="Arial"/>
          <w:color w:val="000000" w:themeColor="text1"/>
          <w:sz w:val="24"/>
          <w:szCs w:val="24"/>
          <w:lang w:eastAsia="ru-RU"/>
        </w:rPr>
        <w:tab/>
      </w:r>
      <w:r w:rsidRPr="00896902">
        <w:rPr>
          <w:rFonts w:ascii="Arial" w:eastAsia="Times New Roman" w:hAnsi="Arial" w:cs="Arial"/>
          <w:color w:val="000000" w:themeColor="text1"/>
          <w:sz w:val="24"/>
          <w:szCs w:val="24"/>
          <w:lang w:eastAsia="ru-RU"/>
        </w:rPr>
        <w:tab/>
      </w:r>
      <w:r w:rsidRPr="00896902">
        <w:rPr>
          <w:rFonts w:ascii="Arial" w:eastAsia="Times New Roman" w:hAnsi="Arial" w:cs="Arial"/>
          <w:color w:val="000000" w:themeColor="text1"/>
          <w:sz w:val="24"/>
          <w:szCs w:val="24"/>
          <w:lang w:eastAsia="ru-RU"/>
        </w:rPr>
        <w:tab/>
      </w:r>
      <w:r w:rsidRPr="00896902">
        <w:rPr>
          <w:rFonts w:ascii="Arial" w:eastAsia="Times New Roman" w:hAnsi="Arial" w:cs="Arial"/>
          <w:color w:val="000000" w:themeColor="text1"/>
          <w:sz w:val="24"/>
          <w:szCs w:val="24"/>
          <w:lang w:eastAsia="ru-RU"/>
        </w:rPr>
        <w:tab/>
        <w:t xml:space="preserve">                   С.А. Воронов</w:t>
      </w:r>
    </w:p>
    <w:p w:rsidR="00896902" w:rsidRPr="00896902" w:rsidRDefault="00896902" w:rsidP="00896902">
      <w:pPr>
        <w:spacing w:after="0" w:line="240" w:lineRule="auto"/>
        <w:jc w:val="both"/>
        <w:rPr>
          <w:rFonts w:ascii="Times New Roman" w:eastAsia="Times New Roman" w:hAnsi="Times New Roman" w:cs="Times New Roman"/>
          <w:color w:val="000000" w:themeColor="text1"/>
          <w:sz w:val="28"/>
          <w:szCs w:val="28"/>
          <w:lang w:eastAsia="ru-RU"/>
        </w:rPr>
      </w:pPr>
    </w:p>
    <w:p w:rsidR="00896902" w:rsidRPr="00896902" w:rsidRDefault="00896902" w:rsidP="00896902">
      <w:pPr>
        <w:spacing w:after="0" w:line="240" w:lineRule="auto"/>
        <w:jc w:val="both"/>
        <w:rPr>
          <w:rFonts w:ascii="Times New Roman" w:eastAsia="Times New Roman" w:hAnsi="Times New Roman" w:cs="Times New Roman"/>
          <w:color w:val="000000" w:themeColor="text1"/>
          <w:sz w:val="28"/>
          <w:szCs w:val="28"/>
          <w:lang w:eastAsia="ru-RU"/>
        </w:rPr>
      </w:pPr>
    </w:p>
    <w:p w:rsidR="00896902" w:rsidRPr="00896902" w:rsidRDefault="00896902" w:rsidP="00896902">
      <w:pPr>
        <w:shd w:val="clear" w:color="auto" w:fill="FFFFFF"/>
        <w:spacing w:after="0" w:line="240" w:lineRule="auto"/>
        <w:rPr>
          <w:rFonts w:ascii="Times New Roman" w:eastAsia="Times New Roman" w:hAnsi="Times New Roman" w:cs="Times New Roman"/>
          <w:color w:val="000000" w:themeColor="text1"/>
          <w:lang w:eastAsia="ru-RU"/>
        </w:rPr>
      </w:pPr>
      <w:r w:rsidRPr="00896902">
        <w:rPr>
          <w:rFonts w:ascii="Times New Roman" w:eastAsia="Times New Roman" w:hAnsi="Times New Roman" w:cs="Times New Roman"/>
          <w:color w:val="000000" w:themeColor="text1"/>
          <w:lang w:eastAsia="ru-RU"/>
        </w:rPr>
        <w:t xml:space="preserve">                                                                                                              </w:t>
      </w:r>
      <w:r w:rsidRPr="00896902">
        <w:rPr>
          <w:rFonts w:ascii="Courier New" w:eastAsia="Times New Roman" w:hAnsi="Courier New" w:cs="Courier New"/>
          <w:color w:val="000000" w:themeColor="text1"/>
          <w:lang w:eastAsia="ru-RU"/>
        </w:rPr>
        <w:t xml:space="preserve">Приложение №1 </w:t>
      </w:r>
    </w:p>
    <w:p w:rsidR="00896902" w:rsidRPr="00896902" w:rsidRDefault="00896902" w:rsidP="00896902">
      <w:pPr>
        <w:shd w:val="clear" w:color="auto" w:fill="FFFFFF"/>
        <w:spacing w:after="0" w:line="240" w:lineRule="auto"/>
        <w:ind w:left="6095"/>
        <w:rPr>
          <w:rFonts w:ascii="Courier New" w:eastAsia="Times New Roman" w:hAnsi="Courier New" w:cs="Courier New"/>
          <w:color w:val="000000" w:themeColor="text1"/>
          <w:lang w:eastAsia="ru-RU"/>
        </w:rPr>
      </w:pPr>
      <w:r w:rsidRPr="00896902">
        <w:rPr>
          <w:rFonts w:ascii="Courier New" w:eastAsia="Times New Roman" w:hAnsi="Courier New" w:cs="Courier New"/>
          <w:color w:val="000000" w:themeColor="text1"/>
          <w:lang w:eastAsia="ru-RU"/>
        </w:rPr>
        <w:t xml:space="preserve">к постановлению Главы  МО «Майск» </w:t>
      </w:r>
    </w:p>
    <w:p w:rsidR="00896902" w:rsidRPr="00896902" w:rsidRDefault="00896902" w:rsidP="00896902">
      <w:pPr>
        <w:shd w:val="clear" w:color="auto" w:fill="FFFFFF"/>
        <w:spacing w:after="0" w:line="240" w:lineRule="auto"/>
        <w:ind w:left="6095"/>
        <w:rPr>
          <w:rFonts w:ascii="Courier New" w:eastAsia="Times New Roman" w:hAnsi="Courier New" w:cs="Courier New"/>
          <w:color w:val="000000" w:themeColor="text1"/>
          <w:lang w:eastAsia="ru-RU"/>
        </w:rPr>
      </w:pPr>
      <w:r w:rsidRPr="00896902">
        <w:rPr>
          <w:rFonts w:ascii="Courier New" w:eastAsia="Times New Roman" w:hAnsi="Courier New" w:cs="Courier New"/>
          <w:color w:val="000000" w:themeColor="text1"/>
          <w:lang w:eastAsia="ru-RU"/>
        </w:rPr>
        <w:t>от 27.10.2022г. №102</w:t>
      </w:r>
    </w:p>
    <w:p w:rsidR="00896902" w:rsidRPr="00896902" w:rsidRDefault="00896902" w:rsidP="00896902">
      <w:pPr>
        <w:shd w:val="clear" w:color="auto" w:fill="FFFFFF"/>
        <w:spacing w:after="0" w:line="240" w:lineRule="auto"/>
        <w:ind w:left="6095"/>
        <w:rPr>
          <w:rFonts w:ascii="Times New Roman" w:eastAsia="Times New Roman" w:hAnsi="Times New Roman" w:cs="Times New Roman"/>
          <w:color w:val="000000" w:themeColor="text1"/>
          <w:lang w:eastAsia="ru-RU"/>
        </w:rPr>
      </w:pPr>
    </w:p>
    <w:p w:rsidR="00896902" w:rsidRPr="00896902" w:rsidRDefault="00896902" w:rsidP="00896902">
      <w:pPr>
        <w:shd w:val="clear" w:color="auto" w:fill="FFFFFF"/>
        <w:spacing w:before="150" w:after="0" w:line="240" w:lineRule="auto"/>
        <w:ind w:firstLine="567"/>
        <w:jc w:val="center"/>
        <w:rPr>
          <w:rFonts w:ascii="Arial" w:eastAsia="Times New Roman" w:hAnsi="Arial" w:cs="Arial"/>
          <w:b/>
          <w:bCs/>
          <w:color w:val="000000" w:themeColor="text1"/>
          <w:sz w:val="24"/>
          <w:szCs w:val="24"/>
          <w:lang w:eastAsia="ru-RU"/>
        </w:rPr>
      </w:pPr>
      <w:r w:rsidRPr="00896902">
        <w:rPr>
          <w:rFonts w:ascii="Arial" w:eastAsia="Times New Roman" w:hAnsi="Arial" w:cs="Arial"/>
          <w:b/>
          <w:bCs/>
          <w:color w:val="000000" w:themeColor="text1"/>
          <w:sz w:val="24"/>
          <w:szCs w:val="24"/>
          <w:lang w:eastAsia="ru-RU"/>
        </w:rPr>
        <w:t>Состав жилищно-бытовой  комиссии МО «Майск»</w:t>
      </w:r>
    </w:p>
    <w:p w:rsidR="00896902" w:rsidRPr="00896902" w:rsidRDefault="00896902" w:rsidP="00896902">
      <w:pPr>
        <w:shd w:val="clear" w:color="auto" w:fill="FFFFFF"/>
        <w:spacing w:before="150" w:after="0" w:line="240" w:lineRule="auto"/>
        <w:ind w:firstLine="567"/>
        <w:jc w:val="center"/>
        <w:rPr>
          <w:rFonts w:ascii="Arial" w:eastAsia="Times New Roman" w:hAnsi="Arial" w:cs="Arial"/>
          <w:color w:val="000000" w:themeColor="text1"/>
          <w:sz w:val="24"/>
          <w:szCs w:val="24"/>
          <w:lang w:eastAsia="ru-RU"/>
        </w:rPr>
      </w:pPr>
    </w:p>
    <w:p w:rsidR="00896902" w:rsidRPr="00896902" w:rsidRDefault="00896902" w:rsidP="00896902">
      <w:pPr>
        <w:shd w:val="clear" w:color="auto" w:fill="FFFFFF"/>
        <w:spacing w:after="0" w:line="240" w:lineRule="auto"/>
        <w:ind w:left="57" w:firstLine="652"/>
        <w:jc w:val="both"/>
        <w:rPr>
          <w:rFonts w:ascii="Arial" w:eastAsia="Times New Roman" w:hAnsi="Arial" w:cs="Arial"/>
          <w:color w:val="000000" w:themeColor="text1"/>
          <w:sz w:val="24"/>
          <w:szCs w:val="24"/>
          <w:lang w:eastAsia="ru-RU"/>
        </w:rPr>
      </w:pPr>
      <w:r w:rsidRPr="00896902">
        <w:rPr>
          <w:rFonts w:ascii="Arial" w:eastAsia="Times New Roman" w:hAnsi="Arial" w:cs="Arial"/>
          <w:color w:val="000000" w:themeColor="text1"/>
          <w:sz w:val="24"/>
          <w:szCs w:val="24"/>
          <w:lang w:eastAsia="ru-RU"/>
        </w:rPr>
        <w:t xml:space="preserve">Председатель комиссии: Воронов С.А. - Глава МО «Майск». </w:t>
      </w:r>
    </w:p>
    <w:p w:rsidR="00896902" w:rsidRPr="00896902" w:rsidRDefault="00896902" w:rsidP="00896902">
      <w:pPr>
        <w:shd w:val="clear" w:color="auto" w:fill="FFFFFF"/>
        <w:spacing w:after="0" w:line="240" w:lineRule="auto"/>
        <w:ind w:left="57" w:firstLine="652"/>
        <w:jc w:val="both"/>
        <w:rPr>
          <w:rFonts w:ascii="Arial" w:eastAsia="Times New Roman" w:hAnsi="Arial" w:cs="Arial"/>
          <w:color w:val="000000" w:themeColor="text1"/>
          <w:sz w:val="24"/>
          <w:szCs w:val="24"/>
          <w:lang w:eastAsia="ru-RU"/>
        </w:rPr>
      </w:pPr>
      <w:r w:rsidRPr="00896902">
        <w:rPr>
          <w:rFonts w:ascii="Arial" w:eastAsia="Times New Roman" w:hAnsi="Arial" w:cs="Arial"/>
          <w:color w:val="000000" w:themeColor="text1"/>
          <w:sz w:val="24"/>
          <w:szCs w:val="24"/>
          <w:lang w:eastAsia="ru-RU"/>
        </w:rPr>
        <w:t>Заместитель председателя комиссии: Егорова А.А. – начальник общего отдела администрации МО «Майск».</w:t>
      </w:r>
    </w:p>
    <w:p w:rsidR="00896902" w:rsidRPr="00896902" w:rsidRDefault="00896902" w:rsidP="00896902">
      <w:pPr>
        <w:shd w:val="clear" w:color="auto" w:fill="FFFFFF"/>
        <w:spacing w:after="0" w:line="240" w:lineRule="auto"/>
        <w:ind w:left="57" w:firstLine="652"/>
        <w:jc w:val="both"/>
        <w:rPr>
          <w:rFonts w:ascii="Arial" w:eastAsia="Times New Roman" w:hAnsi="Arial" w:cs="Arial"/>
          <w:color w:val="000000" w:themeColor="text1"/>
          <w:sz w:val="24"/>
          <w:szCs w:val="24"/>
          <w:lang w:eastAsia="ru-RU"/>
        </w:rPr>
      </w:pPr>
      <w:r w:rsidRPr="00896902">
        <w:rPr>
          <w:rFonts w:ascii="Arial" w:eastAsia="Times New Roman" w:hAnsi="Arial" w:cs="Arial"/>
          <w:color w:val="000000" w:themeColor="text1"/>
          <w:sz w:val="24"/>
          <w:szCs w:val="24"/>
          <w:lang w:eastAsia="ru-RU"/>
        </w:rPr>
        <w:t>Секретарь комиссии: Юхнович А.М. – специалист 1 категории по работе с населением  администрации МО «Майск».</w:t>
      </w:r>
    </w:p>
    <w:p w:rsidR="00896902" w:rsidRPr="00896902" w:rsidRDefault="00896902" w:rsidP="00896902">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896902">
        <w:rPr>
          <w:rFonts w:ascii="Arial" w:eastAsia="Times New Roman" w:hAnsi="Arial" w:cs="Arial"/>
          <w:color w:val="000000" w:themeColor="text1"/>
          <w:sz w:val="24"/>
          <w:szCs w:val="24"/>
          <w:lang w:eastAsia="ru-RU"/>
        </w:rPr>
        <w:t xml:space="preserve">Члены комиссии: </w:t>
      </w:r>
    </w:p>
    <w:p w:rsidR="00896902" w:rsidRPr="00896902" w:rsidRDefault="00896902" w:rsidP="00896902">
      <w:pPr>
        <w:shd w:val="clear" w:color="auto" w:fill="FFFFFF"/>
        <w:spacing w:after="0" w:line="240" w:lineRule="auto"/>
        <w:ind w:left="57" w:firstLine="652"/>
        <w:jc w:val="both"/>
        <w:rPr>
          <w:rFonts w:ascii="Arial" w:eastAsia="Times New Roman" w:hAnsi="Arial" w:cs="Arial"/>
          <w:color w:val="000000" w:themeColor="text1"/>
          <w:sz w:val="24"/>
          <w:szCs w:val="24"/>
          <w:lang w:eastAsia="ru-RU"/>
        </w:rPr>
      </w:pPr>
      <w:r w:rsidRPr="00896902">
        <w:rPr>
          <w:rFonts w:ascii="Arial" w:eastAsia="Times New Roman" w:hAnsi="Arial" w:cs="Arial"/>
          <w:color w:val="000000" w:themeColor="text1"/>
          <w:sz w:val="24"/>
          <w:szCs w:val="24"/>
          <w:lang w:eastAsia="ru-RU"/>
        </w:rPr>
        <w:t>Ногина Е.В. - ведущий специалист по земельным вопросам администрации МО «Майск».</w:t>
      </w:r>
    </w:p>
    <w:p w:rsidR="00896902" w:rsidRPr="00896902" w:rsidRDefault="00896902" w:rsidP="00896902">
      <w:pPr>
        <w:shd w:val="clear" w:color="auto" w:fill="FFFFFF"/>
        <w:spacing w:after="0" w:line="240" w:lineRule="auto"/>
        <w:ind w:left="57" w:firstLine="652"/>
        <w:jc w:val="both"/>
        <w:rPr>
          <w:rFonts w:ascii="Arial" w:eastAsia="Times New Roman" w:hAnsi="Arial" w:cs="Arial"/>
          <w:color w:val="000000" w:themeColor="text1"/>
          <w:sz w:val="24"/>
          <w:szCs w:val="24"/>
          <w:lang w:eastAsia="ru-RU"/>
        </w:rPr>
      </w:pPr>
      <w:r w:rsidRPr="00896902">
        <w:rPr>
          <w:rFonts w:ascii="Arial" w:eastAsia="Times New Roman" w:hAnsi="Arial" w:cs="Arial"/>
          <w:color w:val="000000" w:themeColor="text1"/>
          <w:sz w:val="24"/>
          <w:szCs w:val="24"/>
          <w:lang w:eastAsia="ru-RU"/>
        </w:rPr>
        <w:t>Копылов А.В.- депутат Думы МО «Майск».</w:t>
      </w:r>
    </w:p>
    <w:p w:rsidR="00896902" w:rsidRPr="00896902" w:rsidRDefault="00896902" w:rsidP="00896902">
      <w:pPr>
        <w:shd w:val="clear" w:color="auto" w:fill="FFFFFF"/>
        <w:spacing w:after="0" w:line="240" w:lineRule="auto"/>
        <w:ind w:left="57" w:firstLine="652"/>
        <w:jc w:val="both"/>
        <w:rPr>
          <w:rFonts w:ascii="Arial" w:eastAsia="Times New Roman" w:hAnsi="Arial" w:cs="Arial"/>
          <w:color w:val="000000" w:themeColor="text1"/>
          <w:sz w:val="24"/>
          <w:szCs w:val="24"/>
          <w:lang w:eastAsia="ru-RU"/>
        </w:rPr>
      </w:pPr>
      <w:r w:rsidRPr="00896902">
        <w:rPr>
          <w:rFonts w:ascii="Arial" w:eastAsia="Times New Roman" w:hAnsi="Arial" w:cs="Arial"/>
          <w:color w:val="000000" w:themeColor="text1"/>
          <w:sz w:val="24"/>
          <w:szCs w:val="24"/>
          <w:lang w:eastAsia="ru-RU"/>
        </w:rPr>
        <w:t>Самбурова Л.Р. – фельдшер Майского ФАП (по согласованию).</w:t>
      </w:r>
    </w:p>
    <w:p w:rsidR="00896902" w:rsidRPr="00896902" w:rsidRDefault="00896902" w:rsidP="00896902">
      <w:pPr>
        <w:spacing w:after="0" w:line="240" w:lineRule="auto"/>
        <w:rPr>
          <w:rFonts w:ascii="Times New Roman" w:eastAsia="Times New Roman" w:hAnsi="Times New Roman" w:cs="Times New Roman"/>
          <w:color w:val="000000" w:themeColor="text1"/>
          <w:sz w:val="24"/>
          <w:szCs w:val="24"/>
          <w:lang w:eastAsia="ru-RU"/>
        </w:rPr>
      </w:pPr>
    </w:p>
    <w:p w:rsidR="00896902" w:rsidRPr="00896902" w:rsidRDefault="00896902" w:rsidP="00896902">
      <w:pPr>
        <w:spacing w:after="0" w:line="240" w:lineRule="auto"/>
        <w:rPr>
          <w:rFonts w:ascii="Times New Roman" w:eastAsia="Times New Roman" w:hAnsi="Times New Roman" w:cs="Times New Roman"/>
          <w:color w:val="000000" w:themeColor="text1"/>
          <w:sz w:val="24"/>
          <w:szCs w:val="24"/>
          <w:lang w:eastAsia="ru-RU"/>
        </w:rPr>
      </w:pPr>
    </w:p>
    <w:p w:rsidR="00896902" w:rsidRPr="00896902" w:rsidRDefault="00896902" w:rsidP="00896902">
      <w:pPr>
        <w:spacing w:after="0" w:line="240" w:lineRule="auto"/>
        <w:rPr>
          <w:rFonts w:ascii="Times New Roman" w:eastAsia="Times New Roman" w:hAnsi="Times New Roman" w:cs="Times New Roman"/>
          <w:sz w:val="24"/>
          <w:szCs w:val="24"/>
          <w:lang w:eastAsia="ru-RU"/>
        </w:rPr>
      </w:pPr>
    </w:p>
    <w:p w:rsidR="00896902" w:rsidRPr="00896902" w:rsidRDefault="00896902" w:rsidP="00896902">
      <w:pPr>
        <w:spacing w:after="0" w:line="240" w:lineRule="auto"/>
        <w:jc w:val="center"/>
        <w:outlineLvl w:val="0"/>
        <w:rPr>
          <w:rFonts w:ascii="Arial" w:eastAsia="Calibri" w:hAnsi="Arial" w:cs="Arial"/>
          <w:b/>
          <w:sz w:val="32"/>
          <w:szCs w:val="32"/>
          <w:lang w:eastAsia="ru-RU"/>
        </w:rPr>
      </w:pPr>
      <w:r w:rsidRPr="00896902">
        <w:rPr>
          <w:noProof/>
          <w:lang w:eastAsia="ru-RU"/>
        </w:rPr>
        <w:drawing>
          <wp:inline distT="0" distB="0" distL="0" distR="0" wp14:anchorId="144A6299" wp14:editId="04B53524">
            <wp:extent cx="770890" cy="975995"/>
            <wp:effectExtent l="0" t="0" r="0" b="0"/>
            <wp:docPr id="8" name="Рисунок 8"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896902" w:rsidRPr="00896902" w:rsidRDefault="00896902" w:rsidP="00896902">
      <w:pPr>
        <w:spacing w:after="0" w:line="240" w:lineRule="auto"/>
        <w:jc w:val="center"/>
        <w:outlineLvl w:val="0"/>
        <w:rPr>
          <w:rFonts w:ascii="Arial" w:eastAsia="Calibri" w:hAnsi="Arial" w:cs="Arial"/>
          <w:b/>
          <w:sz w:val="32"/>
          <w:szCs w:val="32"/>
          <w:lang w:eastAsia="ru-RU"/>
        </w:rPr>
      </w:pPr>
      <w:r w:rsidRPr="00896902">
        <w:rPr>
          <w:rFonts w:ascii="Arial" w:eastAsia="Calibri" w:hAnsi="Arial" w:cs="Arial"/>
          <w:b/>
          <w:sz w:val="32"/>
          <w:szCs w:val="32"/>
          <w:lang w:eastAsia="ru-RU"/>
        </w:rPr>
        <w:t>27.10.2022г. №214</w:t>
      </w:r>
    </w:p>
    <w:p w:rsidR="00896902" w:rsidRPr="00896902" w:rsidRDefault="00896902" w:rsidP="00896902">
      <w:pPr>
        <w:spacing w:after="0" w:line="240" w:lineRule="auto"/>
        <w:jc w:val="center"/>
        <w:outlineLvl w:val="0"/>
        <w:rPr>
          <w:rFonts w:ascii="Arial" w:eastAsia="Calibri" w:hAnsi="Arial" w:cs="Arial"/>
          <w:b/>
          <w:sz w:val="32"/>
          <w:szCs w:val="32"/>
          <w:lang w:eastAsia="ru-RU"/>
        </w:rPr>
      </w:pPr>
      <w:r w:rsidRPr="00896902">
        <w:rPr>
          <w:rFonts w:ascii="Arial" w:eastAsia="Calibri" w:hAnsi="Arial" w:cs="Arial"/>
          <w:b/>
          <w:sz w:val="32"/>
          <w:szCs w:val="32"/>
          <w:lang w:eastAsia="ru-RU"/>
        </w:rPr>
        <w:t>РОССИЙСКАЯ ФЕДЕРАЦИЯ</w:t>
      </w:r>
    </w:p>
    <w:p w:rsidR="00896902" w:rsidRPr="00896902" w:rsidRDefault="00896902" w:rsidP="00896902">
      <w:pPr>
        <w:spacing w:after="0" w:line="240" w:lineRule="auto"/>
        <w:jc w:val="center"/>
        <w:rPr>
          <w:rFonts w:ascii="Arial" w:eastAsia="Calibri" w:hAnsi="Arial" w:cs="Arial"/>
          <w:b/>
          <w:sz w:val="32"/>
          <w:szCs w:val="32"/>
          <w:lang w:eastAsia="ru-RU"/>
        </w:rPr>
      </w:pPr>
      <w:r w:rsidRPr="00896902">
        <w:rPr>
          <w:rFonts w:ascii="Arial" w:eastAsia="Calibri" w:hAnsi="Arial" w:cs="Arial"/>
          <w:b/>
          <w:sz w:val="32"/>
          <w:szCs w:val="32"/>
          <w:lang w:eastAsia="ru-RU"/>
        </w:rPr>
        <w:t>ИРКУТСКАЯ ОБЛАСТЬ</w:t>
      </w:r>
    </w:p>
    <w:p w:rsidR="00896902" w:rsidRPr="00896902" w:rsidRDefault="00896902" w:rsidP="00896902">
      <w:pPr>
        <w:spacing w:after="0" w:line="240" w:lineRule="auto"/>
        <w:jc w:val="center"/>
        <w:rPr>
          <w:rFonts w:ascii="Arial" w:eastAsia="Calibri" w:hAnsi="Arial" w:cs="Arial"/>
          <w:b/>
          <w:sz w:val="32"/>
          <w:szCs w:val="32"/>
          <w:lang w:eastAsia="ru-RU"/>
        </w:rPr>
      </w:pPr>
      <w:r w:rsidRPr="00896902">
        <w:rPr>
          <w:rFonts w:ascii="Arial" w:eastAsia="Calibri" w:hAnsi="Arial" w:cs="Arial"/>
          <w:b/>
          <w:sz w:val="32"/>
          <w:szCs w:val="32"/>
          <w:lang w:eastAsia="ru-RU"/>
        </w:rPr>
        <w:t>ОСИНСКИЙ МУНИЦИПАЛЬНЫЙ РАЙОН</w:t>
      </w:r>
    </w:p>
    <w:p w:rsidR="00896902" w:rsidRPr="00896902" w:rsidRDefault="00896902" w:rsidP="00896902">
      <w:pPr>
        <w:shd w:val="clear" w:color="auto" w:fill="FFFFFF"/>
        <w:spacing w:after="0" w:line="326" w:lineRule="exact"/>
        <w:ind w:right="-7"/>
        <w:jc w:val="center"/>
        <w:rPr>
          <w:rFonts w:ascii="Arial" w:eastAsia="Calibri" w:hAnsi="Arial" w:cs="Arial"/>
          <w:b/>
          <w:sz w:val="32"/>
          <w:szCs w:val="32"/>
          <w:lang w:eastAsia="ru-RU"/>
        </w:rPr>
      </w:pPr>
      <w:r w:rsidRPr="00896902">
        <w:rPr>
          <w:rFonts w:ascii="Arial" w:eastAsia="Calibri" w:hAnsi="Arial" w:cs="Arial"/>
          <w:b/>
          <w:sz w:val="32"/>
          <w:szCs w:val="32"/>
          <w:lang w:eastAsia="ru-RU"/>
        </w:rPr>
        <w:t>МАЙСКОЕ СЕЛЬСКОЕ ПОСЕЛЕНИЕ</w:t>
      </w:r>
    </w:p>
    <w:p w:rsidR="00896902" w:rsidRPr="00896902" w:rsidRDefault="00896902" w:rsidP="00896902">
      <w:pPr>
        <w:shd w:val="clear" w:color="auto" w:fill="FFFFFF"/>
        <w:spacing w:after="0" w:line="326" w:lineRule="exact"/>
        <w:ind w:right="-7"/>
        <w:jc w:val="center"/>
        <w:rPr>
          <w:rFonts w:ascii="Arial" w:eastAsia="Calibri" w:hAnsi="Arial" w:cs="Arial"/>
          <w:b/>
          <w:sz w:val="32"/>
          <w:szCs w:val="32"/>
          <w:lang w:eastAsia="ru-RU"/>
        </w:rPr>
      </w:pPr>
      <w:r w:rsidRPr="00896902">
        <w:rPr>
          <w:rFonts w:ascii="Arial" w:eastAsia="Calibri" w:hAnsi="Arial" w:cs="Arial"/>
          <w:b/>
          <w:sz w:val="32"/>
          <w:szCs w:val="32"/>
          <w:lang w:eastAsia="ru-RU"/>
        </w:rPr>
        <w:t>ДУМА</w:t>
      </w:r>
    </w:p>
    <w:p w:rsidR="00896902" w:rsidRPr="00896902" w:rsidRDefault="00896902" w:rsidP="00896902">
      <w:pPr>
        <w:shd w:val="clear" w:color="auto" w:fill="FFFFFF"/>
        <w:spacing w:after="0" w:line="326" w:lineRule="exact"/>
        <w:ind w:right="-7"/>
        <w:jc w:val="center"/>
        <w:rPr>
          <w:rFonts w:ascii="Arial" w:eastAsia="Calibri" w:hAnsi="Arial" w:cs="Arial"/>
          <w:b/>
          <w:sz w:val="32"/>
          <w:szCs w:val="32"/>
          <w:lang w:eastAsia="ru-RU"/>
        </w:rPr>
      </w:pPr>
      <w:r w:rsidRPr="00896902">
        <w:rPr>
          <w:rFonts w:ascii="Arial" w:eastAsia="Calibri" w:hAnsi="Arial" w:cs="Arial"/>
          <w:b/>
          <w:sz w:val="32"/>
          <w:szCs w:val="32"/>
          <w:lang w:eastAsia="ru-RU"/>
        </w:rPr>
        <w:t>РЕШЕНИЕ</w:t>
      </w:r>
    </w:p>
    <w:p w:rsidR="00896902" w:rsidRPr="00896902" w:rsidRDefault="00896902" w:rsidP="00896902">
      <w:pPr>
        <w:shd w:val="clear" w:color="auto" w:fill="FFFFFF"/>
        <w:spacing w:after="0" w:line="326" w:lineRule="exact"/>
        <w:ind w:right="-7"/>
        <w:jc w:val="center"/>
        <w:rPr>
          <w:rFonts w:ascii="Arial" w:eastAsia="Calibri" w:hAnsi="Arial" w:cs="Arial"/>
          <w:b/>
          <w:sz w:val="32"/>
          <w:szCs w:val="32"/>
          <w:lang w:eastAsia="ru-RU"/>
        </w:rPr>
      </w:pPr>
    </w:p>
    <w:p w:rsidR="00896902" w:rsidRPr="00896902" w:rsidRDefault="00896902" w:rsidP="00896902">
      <w:pPr>
        <w:widowControl w:val="0"/>
        <w:autoSpaceDE w:val="0"/>
        <w:autoSpaceDN w:val="0"/>
        <w:adjustRightInd w:val="0"/>
        <w:spacing w:after="0" w:line="240" w:lineRule="auto"/>
        <w:jc w:val="center"/>
        <w:rPr>
          <w:rFonts w:ascii="Arial" w:eastAsia="Times New Roman" w:hAnsi="Arial" w:cs="Arial"/>
          <w:b/>
          <w:caps/>
          <w:snapToGrid w:val="0"/>
          <w:sz w:val="32"/>
          <w:szCs w:val="32"/>
          <w:lang w:eastAsia="ru-RU"/>
        </w:rPr>
      </w:pPr>
      <w:r w:rsidRPr="00896902">
        <w:rPr>
          <w:rFonts w:ascii="Arial" w:eastAsia="Times New Roman" w:hAnsi="Arial" w:cs="Arial"/>
          <w:b/>
          <w:caps/>
          <w:snapToGrid w:val="0"/>
          <w:sz w:val="32"/>
          <w:szCs w:val="32"/>
          <w:lang w:eastAsia="ru-RU"/>
        </w:rPr>
        <w:t>о внесении изменений в ПОЛОЖЕНИЕ</w:t>
      </w:r>
    </w:p>
    <w:p w:rsidR="00896902" w:rsidRPr="00896902" w:rsidRDefault="00896902" w:rsidP="00896902">
      <w:pPr>
        <w:widowControl w:val="0"/>
        <w:autoSpaceDE w:val="0"/>
        <w:autoSpaceDN w:val="0"/>
        <w:adjustRightInd w:val="0"/>
        <w:spacing w:after="0" w:line="240" w:lineRule="auto"/>
        <w:jc w:val="center"/>
        <w:rPr>
          <w:rFonts w:ascii="Arial" w:eastAsia="Times New Roman" w:hAnsi="Arial" w:cs="Arial"/>
          <w:b/>
          <w:caps/>
          <w:snapToGrid w:val="0"/>
          <w:sz w:val="32"/>
          <w:szCs w:val="32"/>
          <w:lang w:eastAsia="ru-RU"/>
        </w:rPr>
      </w:pPr>
      <w:r w:rsidRPr="00896902">
        <w:rPr>
          <w:rFonts w:ascii="Arial" w:eastAsia="Times New Roman" w:hAnsi="Arial" w:cs="Arial"/>
          <w:b/>
          <w:caps/>
          <w:snapToGrid w:val="0"/>
          <w:sz w:val="32"/>
          <w:szCs w:val="32"/>
          <w:lang w:eastAsia="ru-RU"/>
        </w:rPr>
        <w:t>Об автомобильных дорогах общего пользования и осуществления дорожной деятельности на территории муниципального образования «Майск» утвержденное решением думы мо «майск» от 28.01.2013 №131</w:t>
      </w:r>
    </w:p>
    <w:p w:rsidR="00896902" w:rsidRPr="00896902" w:rsidRDefault="00896902" w:rsidP="00896902">
      <w:pPr>
        <w:widowControl w:val="0"/>
        <w:autoSpaceDE w:val="0"/>
        <w:autoSpaceDN w:val="0"/>
        <w:adjustRightInd w:val="0"/>
        <w:spacing w:after="0" w:line="240" w:lineRule="auto"/>
        <w:jc w:val="center"/>
        <w:rPr>
          <w:rFonts w:ascii="Arial" w:eastAsia="Times New Roman" w:hAnsi="Arial" w:cs="Arial"/>
          <w:sz w:val="32"/>
          <w:szCs w:val="32"/>
          <w:lang w:eastAsia="ru-RU"/>
        </w:rPr>
      </w:pPr>
    </w:p>
    <w:p w:rsidR="00896902" w:rsidRPr="00896902" w:rsidRDefault="00896902" w:rsidP="00896902">
      <w:pPr>
        <w:spacing w:after="0" w:line="240" w:lineRule="auto"/>
        <w:ind w:firstLine="709"/>
        <w:jc w:val="both"/>
        <w:rPr>
          <w:rFonts w:ascii="Arial" w:eastAsia="Calibri" w:hAnsi="Arial" w:cs="Arial"/>
          <w:sz w:val="24"/>
          <w:szCs w:val="24"/>
          <w:lang w:eastAsia="ru-RU"/>
        </w:rPr>
      </w:pPr>
      <w:bookmarkStart w:id="26" w:name="sub_555"/>
      <w:r w:rsidRPr="00896902">
        <w:rPr>
          <w:rFonts w:ascii="Arial" w:eastAsia="Times New Roman" w:hAnsi="Arial" w:cs="Arial"/>
          <w:bCs/>
          <w:sz w:val="24"/>
          <w:szCs w:val="24"/>
          <w:lang w:eastAsia="ru-RU"/>
        </w:rPr>
        <w:t xml:space="preserve">В соответствии со </w:t>
      </w:r>
      <w:hyperlink r:id="rId17" w:history="1">
        <w:r w:rsidRPr="00896902">
          <w:rPr>
            <w:rFonts w:ascii="Arial" w:eastAsia="Times New Roman" w:hAnsi="Arial" w:cs="Arial"/>
            <w:sz w:val="24"/>
            <w:szCs w:val="24"/>
            <w:lang w:eastAsia="ru-RU"/>
          </w:rPr>
          <w:t>статьей 44</w:t>
        </w:r>
      </w:hyperlink>
      <w:r w:rsidRPr="00896902">
        <w:rPr>
          <w:rFonts w:ascii="Arial" w:eastAsia="Times New Roman" w:hAnsi="Arial" w:cs="Arial"/>
          <w:b/>
          <w:bCs/>
          <w:sz w:val="24"/>
          <w:szCs w:val="24"/>
          <w:lang w:eastAsia="ru-RU"/>
        </w:rPr>
        <w:t xml:space="preserve"> </w:t>
      </w:r>
      <w:r w:rsidRPr="00896902">
        <w:rPr>
          <w:rFonts w:ascii="Arial" w:eastAsia="Times New Roman" w:hAnsi="Arial" w:cs="Arial"/>
          <w:bCs/>
          <w:sz w:val="24"/>
          <w:szCs w:val="24"/>
          <w:lang w:eastAsia="ru-RU"/>
        </w:rPr>
        <w:t xml:space="preserve">Федерального закона от 06 октября 2003 года. №131-ФЗ "Об общих принципах организации местного самоуправления в Российской Федерации", руководствуясь </w:t>
      </w:r>
      <w:bookmarkEnd w:id="26"/>
      <w:r w:rsidRPr="00896902">
        <w:rPr>
          <w:rFonts w:ascii="Arial" w:eastAsia="Calibri" w:hAnsi="Arial" w:cs="Arial"/>
          <w:sz w:val="24"/>
          <w:szCs w:val="24"/>
          <w:lang w:eastAsia="ru-RU"/>
        </w:rPr>
        <w:t>статьями 24, 41 Устава муниципального образования «Майск» Дума муниципального образования «Майск»</w:t>
      </w:r>
    </w:p>
    <w:p w:rsidR="00896902" w:rsidRPr="00896902" w:rsidRDefault="00896902" w:rsidP="00896902">
      <w:pPr>
        <w:tabs>
          <w:tab w:val="left" w:pos="1560"/>
        </w:tabs>
        <w:spacing w:after="0" w:line="240" w:lineRule="auto"/>
        <w:jc w:val="both"/>
        <w:rPr>
          <w:rFonts w:ascii="Arial" w:eastAsia="Calibri" w:hAnsi="Arial" w:cs="Arial"/>
          <w:sz w:val="32"/>
          <w:szCs w:val="32"/>
          <w:lang w:eastAsia="ru-RU"/>
        </w:rPr>
      </w:pPr>
    </w:p>
    <w:p w:rsidR="00896902" w:rsidRPr="00896902" w:rsidRDefault="00896902" w:rsidP="00896902">
      <w:pPr>
        <w:spacing w:after="0" w:line="240" w:lineRule="auto"/>
        <w:jc w:val="center"/>
        <w:rPr>
          <w:rFonts w:ascii="Arial" w:eastAsia="Calibri" w:hAnsi="Arial" w:cs="Arial"/>
          <w:b/>
          <w:sz w:val="30"/>
          <w:szCs w:val="30"/>
          <w:lang w:eastAsia="ru-RU"/>
        </w:rPr>
      </w:pPr>
      <w:r w:rsidRPr="00896902">
        <w:rPr>
          <w:rFonts w:ascii="Arial" w:eastAsia="Calibri" w:hAnsi="Arial" w:cs="Arial"/>
          <w:b/>
          <w:sz w:val="30"/>
          <w:szCs w:val="30"/>
          <w:lang w:eastAsia="ru-RU"/>
        </w:rPr>
        <w:t>РЕШИЛА:</w:t>
      </w:r>
    </w:p>
    <w:p w:rsidR="00896902" w:rsidRPr="00896902" w:rsidRDefault="00896902" w:rsidP="00896902">
      <w:pPr>
        <w:spacing w:after="0" w:line="240" w:lineRule="auto"/>
        <w:jc w:val="center"/>
        <w:rPr>
          <w:rFonts w:ascii="Arial" w:eastAsia="Calibri" w:hAnsi="Arial" w:cs="Arial"/>
          <w:b/>
          <w:sz w:val="30"/>
          <w:szCs w:val="30"/>
          <w:lang w:eastAsia="ru-RU"/>
        </w:rPr>
      </w:pPr>
    </w:p>
    <w:p w:rsidR="00896902" w:rsidRPr="00896902" w:rsidRDefault="00896902" w:rsidP="0089690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1. Приложение №2 к Решению Думы МО «Майск» от 28.01.2013г. №131 (в ред. Решений от 26.09.2013г. №4, от 27.10.2016г. №160) изложить в новой редакции.</w:t>
      </w:r>
    </w:p>
    <w:p w:rsidR="00896902" w:rsidRPr="00896902" w:rsidRDefault="00896902" w:rsidP="00896902">
      <w:pPr>
        <w:spacing w:after="0" w:line="240" w:lineRule="auto"/>
        <w:ind w:right="57" w:firstLine="5670"/>
        <w:rPr>
          <w:rFonts w:ascii="Courier New" w:eastAsia="Times New Roman" w:hAnsi="Courier New" w:cs="Courier New"/>
          <w:lang w:eastAsia="ru-RU"/>
        </w:rPr>
      </w:pPr>
      <w:r w:rsidRPr="00896902">
        <w:rPr>
          <w:rFonts w:ascii="Courier New" w:eastAsia="Times New Roman" w:hAnsi="Courier New" w:cs="Courier New"/>
          <w:lang w:eastAsia="ru-RU"/>
        </w:rPr>
        <w:t>Приложение №2 к</w:t>
      </w:r>
    </w:p>
    <w:p w:rsidR="00896902" w:rsidRPr="00896902" w:rsidRDefault="00896902" w:rsidP="00896902">
      <w:pPr>
        <w:spacing w:after="0" w:line="240" w:lineRule="auto"/>
        <w:ind w:left="5670" w:right="57"/>
        <w:rPr>
          <w:rFonts w:ascii="Courier New" w:eastAsia="Times New Roman" w:hAnsi="Courier New" w:cs="Courier New"/>
          <w:lang w:eastAsia="ru-RU"/>
        </w:rPr>
      </w:pPr>
      <w:r w:rsidRPr="00896902">
        <w:rPr>
          <w:rFonts w:ascii="Courier New" w:eastAsia="Times New Roman" w:hAnsi="Courier New" w:cs="Courier New"/>
          <w:lang w:eastAsia="ru-RU"/>
        </w:rPr>
        <w:t>Решению Думы МО «Майск»</w:t>
      </w:r>
    </w:p>
    <w:p w:rsidR="00896902" w:rsidRPr="00896902" w:rsidRDefault="00896902" w:rsidP="00896902">
      <w:pPr>
        <w:spacing w:after="0" w:line="240" w:lineRule="auto"/>
        <w:ind w:left="5670" w:right="57"/>
        <w:rPr>
          <w:rFonts w:ascii="Courier New" w:eastAsia="Times New Roman" w:hAnsi="Courier New" w:cs="Courier New"/>
          <w:lang w:eastAsia="ru-RU"/>
        </w:rPr>
      </w:pPr>
      <w:r w:rsidRPr="00896902">
        <w:rPr>
          <w:rFonts w:ascii="Courier New" w:eastAsia="Times New Roman" w:hAnsi="Courier New" w:cs="Courier New"/>
          <w:lang w:eastAsia="ru-RU"/>
        </w:rPr>
        <w:lastRenderedPageBreak/>
        <w:t>от 28.01.2013г. №131</w:t>
      </w:r>
    </w:p>
    <w:p w:rsidR="00896902" w:rsidRPr="00896902" w:rsidRDefault="00896902" w:rsidP="00896902">
      <w:pPr>
        <w:spacing w:after="0" w:line="240" w:lineRule="auto"/>
        <w:ind w:left="5670" w:right="57"/>
        <w:rPr>
          <w:rFonts w:ascii="Courier New" w:eastAsia="Times New Roman" w:hAnsi="Courier New" w:cs="Courier New"/>
          <w:lang w:eastAsia="ru-RU"/>
        </w:rPr>
      </w:pPr>
      <w:r w:rsidRPr="00896902">
        <w:rPr>
          <w:rFonts w:ascii="Courier New" w:eastAsia="Times New Roman" w:hAnsi="Courier New" w:cs="Courier New"/>
          <w:lang w:eastAsia="ru-RU"/>
        </w:rPr>
        <w:t xml:space="preserve">(в ред. Решений от 26.09.2013г. №4, от 27.10.2016г. №160, от </w:t>
      </w:r>
    </w:p>
    <w:p w:rsidR="00896902" w:rsidRPr="00896902" w:rsidRDefault="00896902" w:rsidP="00896902">
      <w:pPr>
        <w:spacing w:after="0" w:line="240" w:lineRule="auto"/>
        <w:ind w:left="5670" w:right="57"/>
        <w:rPr>
          <w:rFonts w:ascii="Courier New" w:eastAsia="Times New Roman" w:hAnsi="Courier New" w:cs="Courier New"/>
          <w:lang w:eastAsia="ru-RU"/>
        </w:rPr>
      </w:pPr>
      <w:r w:rsidRPr="00896902">
        <w:rPr>
          <w:rFonts w:ascii="Courier New" w:eastAsia="Times New Roman" w:hAnsi="Courier New" w:cs="Courier New"/>
          <w:lang w:eastAsia="ru-RU"/>
        </w:rPr>
        <w:t>27.10.2022г. №214)</w:t>
      </w:r>
    </w:p>
    <w:p w:rsidR="00896902" w:rsidRPr="00896902" w:rsidRDefault="00896902" w:rsidP="00896902">
      <w:pPr>
        <w:tabs>
          <w:tab w:val="left" w:pos="5130"/>
        </w:tabs>
        <w:spacing w:after="0" w:line="240" w:lineRule="auto"/>
        <w:jc w:val="center"/>
        <w:rPr>
          <w:rFonts w:ascii="Times New Roman" w:eastAsia="Times New Roman" w:hAnsi="Times New Roman" w:cs="Times New Roman"/>
          <w:sz w:val="28"/>
          <w:szCs w:val="28"/>
          <w:lang w:eastAsia="ru-RU"/>
        </w:rPr>
      </w:pPr>
    </w:p>
    <w:p w:rsidR="00896902" w:rsidRPr="00896902" w:rsidRDefault="00896902" w:rsidP="00896902">
      <w:pPr>
        <w:tabs>
          <w:tab w:val="left" w:pos="5130"/>
        </w:tabs>
        <w:spacing w:after="0" w:line="240" w:lineRule="auto"/>
        <w:jc w:val="center"/>
        <w:rPr>
          <w:rFonts w:ascii="Arial" w:eastAsia="Times New Roman" w:hAnsi="Arial" w:cs="Arial"/>
          <w:sz w:val="24"/>
          <w:szCs w:val="24"/>
          <w:lang w:eastAsia="ru-RU"/>
        </w:rPr>
      </w:pPr>
      <w:r w:rsidRPr="00896902">
        <w:rPr>
          <w:rFonts w:ascii="Arial" w:eastAsia="Times New Roman" w:hAnsi="Arial" w:cs="Arial"/>
          <w:sz w:val="24"/>
          <w:szCs w:val="24"/>
          <w:lang w:eastAsia="ru-RU"/>
        </w:rPr>
        <w:t>Перечень дорог общего пользования местного значения МО «Майск»</w:t>
      </w:r>
    </w:p>
    <w:p w:rsidR="00896902" w:rsidRPr="00896902" w:rsidRDefault="00896902" w:rsidP="00896902">
      <w:pPr>
        <w:tabs>
          <w:tab w:val="left" w:pos="5130"/>
        </w:tabs>
        <w:spacing w:after="0" w:line="240" w:lineRule="auto"/>
        <w:rPr>
          <w:rFonts w:ascii="Arial" w:eastAsia="Times New Roman" w:hAnsi="Arial" w:cs="Arial"/>
          <w:sz w:val="24"/>
          <w:szCs w:val="24"/>
          <w:lang w:eastAsia="ru-RU"/>
        </w:rPr>
      </w:pPr>
      <w:r w:rsidRPr="00896902">
        <w:rPr>
          <w:rFonts w:ascii="Arial" w:eastAsia="Times New Roman" w:hAnsi="Arial" w:cs="Arial"/>
          <w:sz w:val="24"/>
          <w:szCs w:val="24"/>
          <w:lang w:eastAsia="ru-RU"/>
        </w:rPr>
        <w:t>(в ред. Решений Думы МО «Майск» от 26.09.2013г. №4,  от 27.10.2016г. №160, от 27.10.2022г. №214)</w:t>
      </w:r>
    </w:p>
    <w:p w:rsidR="00896902" w:rsidRPr="00896902" w:rsidRDefault="00896902" w:rsidP="00896902">
      <w:pPr>
        <w:tabs>
          <w:tab w:val="left" w:pos="5130"/>
        </w:tabs>
        <w:spacing w:after="0" w:line="240" w:lineRule="auto"/>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678"/>
        <w:gridCol w:w="2498"/>
      </w:tblGrid>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w:t>
            </w:r>
          </w:p>
        </w:tc>
        <w:tc>
          <w:tcPr>
            <w:tcW w:w="4678"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наименование</w:t>
            </w:r>
          </w:p>
        </w:tc>
        <w:tc>
          <w:tcPr>
            <w:tcW w:w="2498"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Протяженность м.</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1.</w:t>
            </w:r>
          </w:p>
        </w:tc>
        <w:tc>
          <w:tcPr>
            <w:tcW w:w="4678"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b/>
                <w:lang w:eastAsia="ru-RU"/>
              </w:rPr>
            </w:pPr>
            <w:r w:rsidRPr="00896902">
              <w:rPr>
                <w:rFonts w:ascii="Courier New" w:eastAsia="Times New Roman" w:hAnsi="Courier New" w:cs="Courier New"/>
                <w:b/>
                <w:lang w:eastAsia="ru-RU"/>
              </w:rPr>
              <w:t>с.Майск</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b/>
                <w:lang w:eastAsia="ru-RU"/>
              </w:rPr>
            </w:pPr>
            <w:r w:rsidRPr="00896902">
              <w:rPr>
                <w:rFonts w:ascii="Courier New" w:eastAsia="Times New Roman" w:hAnsi="Courier New" w:cs="Courier New"/>
                <w:b/>
                <w:lang w:eastAsia="ru-RU"/>
              </w:rPr>
              <w:t>17115</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1.1.</w:t>
            </w:r>
          </w:p>
        </w:tc>
        <w:tc>
          <w:tcPr>
            <w:tcW w:w="4678"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ул. Гаражная</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lang w:eastAsia="ru-RU"/>
              </w:rPr>
            </w:pPr>
            <w:r w:rsidRPr="00896902">
              <w:rPr>
                <w:rFonts w:ascii="Courier New" w:eastAsia="Times New Roman" w:hAnsi="Courier New" w:cs="Courier New"/>
                <w:lang w:eastAsia="ru-RU"/>
              </w:rPr>
              <w:t>1780</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1.2.</w:t>
            </w: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ул. Колхозная</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lang w:eastAsia="ru-RU"/>
              </w:rPr>
            </w:pPr>
            <w:r w:rsidRPr="00896902">
              <w:rPr>
                <w:rFonts w:ascii="Courier New" w:eastAsia="Times New Roman" w:hAnsi="Courier New" w:cs="Courier New"/>
                <w:lang w:eastAsia="ru-RU"/>
              </w:rPr>
              <w:t>970</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1.3.</w:t>
            </w: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ул. Красный Яр</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lang w:eastAsia="ru-RU"/>
              </w:rPr>
            </w:pPr>
            <w:r w:rsidRPr="00896902">
              <w:rPr>
                <w:rFonts w:ascii="Courier New" w:eastAsia="Times New Roman" w:hAnsi="Courier New" w:cs="Courier New"/>
                <w:lang w:eastAsia="ru-RU"/>
              </w:rPr>
              <w:t>840</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1.4.</w:t>
            </w: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ул. Майская</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lang w:eastAsia="ru-RU"/>
              </w:rPr>
            </w:pPr>
            <w:r w:rsidRPr="00896902">
              <w:rPr>
                <w:rFonts w:ascii="Courier New" w:eastAsia="Times New Roman" w:hAnsi="Courier New" w:cs="Courier New"/>
                <w:lang w:eastAsia="ru-RU"/>
              </w:rPr>
              <w:t>1760</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1.5.</w:t>
            </w: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ул. Менделеева</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lang w:eastAsia="ru-RU"/>
              </w:rPr>
            </w:pPr>
            <w:r w:rsidRPr="00896902">
              <w:rPr>
                <w:rFonts w:ascii="Courier New" w:eastAsia="Times New Roman" w:hAnsi="Courier New" w:cs="Courier New"/>
                <w:lang w:eastAsia="ru-RU"/>
              </w:rPr>
              <w:t>1180</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1.7.</w:t>
            </w: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ул. Молодежная</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lang w:eastAsia="ru-RU"/>
              </w:rPr>
            </w:pPr>
            <w:r w:rsidRPr="00896902">
              <w:rPr>
                <w:rFonts w:ascii="Courier New" w:eastAsia="Times New Roman" w:hAnsi="Courier New" w:cs="Courier New"/>
                <w:lang w:eastAsia="ru-RU"/>
              </w:rPr>
              <w:t>1160</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1.9.</w:t>
            </w: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ул. Новая</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lang w:eastAsia="ru-RU"/>
              </w:rPr>
            </w:pPr>
            <w:r w:rsidRPr="00896902">
              <w:rPr>
                <w:rFonts w:ascii="Courier New" w:eastAsia="Times New Roman" w:hAnsi="Courier New" w:cs="Courier New"/>
                <w:lang w:eastAsia="ru-RU"/>
              </w:rPr>
              <w:t>1130</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1.10.</w:t>
            </w: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ул. Октябрьская</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lang w:eastAsia="ru-RU"/>
              </w:rPr>
            </w:pPr>
            <w:r w:rsidRPr="00896902">
              <w:rPr>
                <w:rFonts w:ascii="Courier New" w:eastAsia="Times New Roman" w:hAnsi="Courier New" w:cs="Courier New"/>
                <w:lang w:eastAsia="ru-RU"/>
              </w:rPr>
              <w:t>1070</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1.11.</w:t>
            </w: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ул.Серебряковка</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lang w:eastAsia="ru-RU"/>
              </w:rPr>
            </w:pPr>
            <w:r w:rsidRPr="00896902">
              <w:rPr>
                <w:rFonts w:ascii="Courier New" w:eastAsia="Times New Roman" w:hAnsi="Courier New" w:cs="Courier New"/>
                <w:lang w:eastAsia="ru-RU"/>
              </w:rPr>
              <w:t>2070</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1.13.</w:t>
            </w: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ул. Тюрневка</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lang w:eastAsia="ru-RU"/>
              </w:rPr>
            </w:pPr>
            <w:r w:rsidRPr="00896902">
              <w:rPr>
                <w:rFonts w:ascii="Courier New" w:eastAsia="Times New Roman" w:hAnsi="Courier New" w:cs="Courier New"/>
                <w:lang w:eastAsia="ru-RU"/>
              </w:rPr>
              <w:t>1770</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1.14.</w:t>
            </w: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ул.Шлюндиха</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lang w:eastAsia="ru-RU"/>
              </w:rPr>
            </w:pPr>
            <w:r w:rsidRPr="00896902">
              <w:rPr>
                <w:rFonts w:ascii="Courier New" w:eastAsia="Times New Roman" w:hAnsi="Courier New" w:cs="Courier New"/>
                <w:lang w:eastAsia="ru-RU"/>
              </w:rPr>
              <w:t>1690</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1.15.</w:t>
            </w: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пер.Мухтаровский</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lang w:eastAsia="ru-RU"/>
              </w:rPr>
            </w:pPr>
            <w:r w:rsidRPr="00896902">
              <w:rPr>
                <w:rFonts w:ascii="Courier New" w:eastAsia="Times New Roman" w:hAnsi="Courier New" w:cs="Courier New"/>
                <w:lang w:eastAsia="ru-RU"/>
              </w:rPr>
              <w:t>970</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1.16.</w:t>
            </w: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пер.Торговый</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lang w:eastAsia="ru-RU"/>
              </w:rPr>
            </w:pPr>
            <w:r w:rsidRPr="00896902">
              <w:rPr>
                <w:rFonts w:ascii="Courier New" w:eastAsia="Times New Roman" w:hAnsi="Courier New" w:cs="Courier New"/>
                <w:lang w:eastAsia="ru-RU"/>
              </w:rPr>
              <w:t>725</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2.</w:t>
            </w: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b/>
                <w:lang w:eastAsia="ru-RU"/>
              </w:rPr>
            </w:pPr>
            <w:r w:rsidRPr="00896902">
              <w:rPr>
                <w:rFonts w:ascii="Courier New" w:eastAsia="Times New Roman" w:hAnsi="Courier New" w:cs="Courier New"/>
                <w:b/>
                <w:lang w:eastAsia="ru-RU"/>
              </w:rPr>
              <w:t>д.Абрамовка</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b/>
                <w:lang w:eastAsia="ru-RU"/>
              </w:rPr>
            </w:pPr>
            <w:r w:rsidRPr="00896902">
              <w:rPr>
                <w:rFonts w:ascii="Courier New" w:eastAsia="Times New Roman" w:hAnsi="Courier New" w:cs="Courier New"/>
                <w:b/>
                <w:lang w:eastAsia="ru-RU"/>
              </w:rPr>
              <w:t>2235</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2.1.</w:t>
            </w: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ул. Нагорная</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lang w:eastAsia="ru-RU"/>
              </w:rPr>
            </w:pPr>
            <w:r w:rsidRPr="00896902">
              <w:rPr>
                <w:rFonts w:ascii="Courier New" w:eastAsia="Times New Roman" w:hAnsi="Courier New" w:cs="Courier New"/>
                <w:lang w:eastAsia="ru-RU"/>
              </w:rPr>
              <w:t>2235</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b/>
                <w:lang w:eastAsia="ru-RU"/>
              </w:rPr>
            </w:pPr>
            <w:r w:rsidRPr="00896902">
              <w:rPr>
                <w:rFonts w:ascii="Courier New" w:eastAsia="Times New Roman" w:hAnsi="Courier New" w:cs="Courier New"/>
                <w:b/>
                <w:lang w:eastAsia="ru-RU"/>
              </w:rPr>
              <w:t>ИТОГО улично-дорожная сеть</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b/>
                <w:lang w:eastAsia="ru-RU"/>
              </w:rPr>
            </w:pPr>
            <w:r w:rsidRPr="00896902">
              <w:rPr>
                <w:rFonts w:ascii="Courier New" w:eastAsia="Times New Roman" w:hAnsi="Courier New" w:cs="Courier New"/>
                <w:b/>
                <w:lang w:eastAsia="ru-RU"/>
              </w:rPr>
              <w:t>19350</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3.</w:t>
            </w: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b/>
                <w:lang w:eastAsia="ru-RU"/>
              </w:rPr>
            </w:pPr>
            <w:r w:rsidRPr="00896902">
              <w:rPr>
                <w:rFonts w:ascii="Courier New" w:eastAsia="Times New Roman" w:hAnsi="Courier New" w:cs="Courier New"/>
                <w:b/>
                <w:lang w:eastAsia="ru-RU"/>
              </w:rPr>
              <w:t>Полевые дороги</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b/>
                <w:lang w:eastAsia="ru-RU"/>
              </w:rPr>
            </w:pP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3.1.</w:t>
            </w: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b/>
                <w:lang w:eastAsia="ru-RU"/>
              </w:rPr>
            </w:pPr>
            <w:r w:rsidRPr="00896902">
              <w:rPr>
                <w:rFonts w:ascii="Courier New" w:eastAsia="Times New Roman" w:hAnsi="Courier New" w:cs="Courier New"/>
                <w:lang w:eastAsia="ru-RU"/>
              </w:rPr>
              <w:t>Абрамовка-Шлюндиха–полевой стан</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lang w:eastAsia="ru-RU"/>
              </w:rPr>
            </w:pPr>
            <w:r w:rsidRPr="00896902">
              <w:rPr>
                <w:rFonts w:ascii="Courier New" w:eastAsia="Times New Roman" w:hAnsi="Courier New" w:cs="Courier New"/>
                <w:lang w:eastAsia="ru-RU"/>
              </w:rPr>
              <w:t>4700</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3.2.</w:t>
            </w: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b/>
                <w:lang w:eastAsia="ru-RU"/>
              </w:rPr>
            </w:pPr>
            <w:r w:rsidRPr="00896902">
              <w:rPr>
                <w:rFonts w:ascii="Courier New" w:eastAsia="Times New Roman" w:hAnsi="Courier New" w:cs="Courier New"/>
                <w:lang w:eastAsia="ru-RU"/>
              </w:rPr>
              <w:t>Абрамовка-Тюрневка–полевой стан</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lang w:eastAsia="ru-RU"/>
              </w:rPr>
            </w:pPr>
            <w:r w:rsidRPr="00896902">
              <w:rPr>
                <w:rFonts w:ascii="Courier New" w:eastAsia="Times New Roman" w:hAnsi="Courier New" w:cs="Courier New"/>
                <w:lang w:eastAsia="ru-RU"/>
              </w:rPr>
              <w:t>5640</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3.3.</w:t>
            </w: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b/>
                <w:lang w:eastAsia="ru-RU"/>
              </w:rPr>
            </w:pPr>
            <w:r w:rsidRPr="00896902">
              <w:rPr>
                <w:rFonts w:ascii="Courier New" w:eastAsia="Times New Roman" w:hAnsi="Courier New" w:cs="Courier New"/>
                <w:lang w:eastAsia="ru-RU"/>
              </w:rPr>
              <w:t>АБЗ-Часовня–полевой стан</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lang w:eastAsia="ru-RU"/>
              </w:rPr>
            </w:pPr>
            <w:r w:rsidRPr="00896902">
              <w:rPr>
                <w:rFonts w:ascii="Courier New" w:eastAsia="Times New Roman" w:hAnsi="Courier New" w:cs="Courier New"/>
                <w:lang w:eastAsia="ru-RU"/>
              </w:rPr>
              <w:t>8400</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3.4.</w:t>
            </w: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b/>
                <w:lang w:eastAsia="ru-RU"/>
              </w:rPr>
            </w:pPr>
            <w:r w:rsidRPr="00896902">
              <w:rPr>
                <w:rFonts w:ascii="Courier New" w:eastAsia="Times New Roman" w:hAnsi="Courier New" w:cs="Courier New"/>
                <w:lang w:eastAsia="ru-RU"/>
              </w:rPr>
              <w:t>Малый Никурик–полевой стан</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lang w:eastAsia="ru-RU"/>
              </w:rPr>
            </w:pPr>
            <w:r w:rsidRPr="00896902">
              <w:rPr>
                <w:rFonts w:ascii="Courier New" w:eastAsia="Times New Roman" w:hAnsi="Courier New" w:cs="Courier New"/>
                <w:lang w:eastAsia="ru-RU"/>
              </w:rPr>
              <w:t>5100</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3.5.</w:t>
            </w: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b/>
                <w:lang w:eastAsia="ru-RU"/>
              </w:rPr>
            </w:pPr>
            <w:r w:rsidRPr="00896902">
              <w:rPr>
                <w:rFonts w:ascii="Courier New" w:eastAsia="Times New Roman" w:hAnsi="Courier New" w:cs="Courier New"/>
                <w:lang w:eastAsia="ru-RU"/>
              </w:rPr>
              <w:t>Большой Никурик–полевой стан</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lang w:eastAsia="ru-RU"/>
              </w:rPr>
            </w:pPr>
            <w:r w:rsidRPr="00896902">
              <w:rPr>
                <w:rFonts w:ascii="Courier New" w:eastAsia="Times New Roman" w:hAnsi="Courier New" w:cs="Courier New"/>
                <w:lang w:eastAsia="ru-RU"/>
              </w:rPr>
              <w:t>3900</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b/>
                <w:lang w:eastAsia="ru-RU"/>
              </w:rPr>
            </w:pPr>
            <w:r w:rsidRPr="00896902">
              <w:rPr>
                <w:rFonts w:ascii="Courier New" w:eastAsia="Times New Roman" w:hAnsi="Courier New" w:cs="Courier New"/>
                <w:b/>
                <w:lang w:eastAsia="ru-RU"/>
              </w:rPr>
              <w:t>Итого полевые дороги</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b/>
                <w:lang w:eastAsia="ru-RU"/>
              </w:rPr>
            </w:pPr>
            <w:r w:rsidRPr="00896902">
              <w:rPr>
                <w:rFonts w:ascii="Courier New" w:eastAsia="Times New Roman" w:hAnsi="Courier New" w:cs="Courier New"/>
                <w:b/>
                <w:lang w:eastAsia="ru-RU"/>
              </w:rPr>
              <w:t>27740</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b/>
                <w:lang w:eastAsia="ru-RU"/>
              </w:rPr>
            </w:pPr>
            <w:r w:rsidRPr="00896902">
              <w:rPr>
                <w:rFonts w:ascii="Courier New" w:eastAsia="Times New Roman" w:hAnsi="Courier New" w:cs="Courier New"/>
                <w:b/>
                <w:lang w:eastAsia="ru-RU"/>
              </w:rPr>
              <w:t>ВСЕГО</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b/>
                <w:lang w:eastAsia="ru-RU"/>
              </w:rPr>
            </w:pPr>
            <w:r w:rsidRPr="00896902">
              <w:rPr>
                <w:rFonts w:ascii="Courier New" w:eastAsia="Times New Roman" w:hAnsi="Courier New" w:cs="Courier New"/>
                <w:b/>
                <w:lang w:eastAsia="ru-RU"/>
              </w:rPr>
              <w:t>47090</w:t>
            </w:r>
          </w:p>
        </w:tc>
      </w:tr>
    </w:tbl>
    <w:p w:rsidR="00896902" w:rsidRPr="00896902" w:rsidRDefault="00896902" w:rsidP="0089690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896902" w:rsidRPr="00896902" w:rsidRDefault="00896902" w:rsidP="00896902">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 xml:space="preserve">2. Настоящее решение опубликовать (обнародовать) в печатном издании  </w:t>
      </w:r>
      <w:r w:rsidRPr="00896902">
        <w:rPr>
          <w:rFonts w:ascii="Arial" w:eastAsia="Times New Roman" w:hAnsi="Arial" w:cs="Arial"/>
          <w:sz w:val="24"/>
          <w:szCs w:val="24"/>
        </w:rPr>
        <w:t xml:space="preserve">«Вестник» </w:t>
      </w:r>
      <w:r w:rsidRPr="00896902">
        <w:rPr>
          <w:rFonts w:ascii="Arial" w:eastAsia="Times New Roman" w:hAnsi="Arial" w:cs="Arial"/>
          <w:sz w:val="24"/>
          <w:szCs w:val="24"/>
          <w:lang w:eastAsia="ru-RU"/>
        </w:rPr>
        <w:t>и разместить на официальном сайте администрации муниципального образования «Майск»</w:t>
      </w:r>
      <w:r w:rsidRPr="00896902">
        <w:rPr>
          <w:rFonts w:ascii="Arial" w:eastAsia="Times New Roman" w:hAnsi="Arial" w:cs="Arial"/>
          <w:sz w:val="24"/>
          <w:szCs w:val="24"/>
        </w:rPr>
        <w:t xml:space="preserve"> www. maisk-adm.ru</w:t>
      </w:r>
    </w:p>
    <w:p w:rsidR="00896902" w:rsidRPr="00896902" w:rsidRDefault="00896902" w:rsidP="0089690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96902">
        <w:rPr>
          <w:rFonts w:ascii="Arial" w:eastAsia="Times New Roman" w:hAnsi="Arial" w:cs="Arial"/>
          <w:sz w:val="24"/>
          <w:szCs w:val="24"/>
          <w:lang w:eastAsia="ru-RU"/>
        </w:rPr>
        <w:t>3. Контроль за исполнением настоящего решения оставляю за собой.</w:t>
      </w:r>
    </w:p>
    <w:p w:rsidR="00896902" w:rsidRPr="00896902" w:rsidRDefault="00896902" w:rsidP="0089690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896902" w:rsidRPr="00896902" w:rsidRDefault="00896902" w:rsidP="0089690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896902" w:rsidRPr="00896902" w:rsidRDefault="00896902" w:rsidP="00896902">
      <w:pPr>
        <w:widowControl w:val="0"/>
        <w:autoSpaceDE w:val="0"/>
        <w:autoSpaceDN w:val="0"/>
        <w:adjustRightInd w:val="0"/>
        <w:spacing w:after="0" w:line="240" w:lineRule="auto"/>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 xml:space="preserve">Глава муниципального образования «Майск» </w:t>
      </w:r>
    </w:p>
    <w:p w:rsidR="00896902" w:rsidRPr="00896902" w:rsidRDefault="00896902" w:rsidP="00896902">
      <w:pPr>
        <w:widowControl w:val="0"/>
        <w:autoSpaceDE w:val="0"/>
        <w:autoSpaceDN w:val="0"/>
        <w:adjustRightInd w:val="0"/>
        <w:spacing w:after="0" w:line="240" w:lineRule="auto"/>
        <w:jc w:val="both"/>
        <w:rPr>
          <w:rFonts w:ascii="Arial" w:eastAsia="Times New Roman" w:hAnsi="Arial" w:cs="Arial"/>
          <w:sz w:val="24"/>
          <w:szCs w:val="24"/>
          <w:lang w:eastAsia="ru-RU"/>
        </w:rPr>
      </w:pPr>
      <w:r w:rsidRPr="00896902">
        <w:rPr>
          <w:rFonts w:ascii="Arial" w:eastAsia="Times New Roman" w:hAnsi="Arial" w:cs="Arial"/>
          <w:sz w:val="24"/>
          <w:szCs w:val="24"/>
          <w:lang w:eastAsia="ru-RU"/>
        </w:rPr>
        <w:t>С.А. Воронов</w:t>
      </w:r>
    </w:p>
    <w:p w:rsidR="00896902" w:rsidRPr="00896902" w:rsidRDefault="00896902" w:rsidP="008969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6902" w:rsidRPr="00896902" w:rsidRDefault="00896902" w:rsidP="008969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6902" w:rsidRPr="00896902" w:rsidRDefault="00896902" w:rsidP="00896902">
      <w:pPr>
        <w:spacing w:after="0" w:line="240" w:lineRule="auto"/>
        <w:ind w:right="57" w:firstLine="6096"/>
        <w:jc w:val="right"/>
        <w:rPr>
          <w:rFonts w:ascii="Courier New" w:eastAsia="Times New Roman" w:hAnsi="Courier New" w:cs="Courier New"/>
          <w:lang w:eastAsia="ru-RU"/>
        </w:rPr>
      </w:pPr>
      <w:r w:rsidRPr="00896902">
        <w:rPr>
          <w:rFonts w:ascii="Courier New" w:eastAsia="Times New Roman" w:hAnsi="Courier New" w:cs="Courier New"/>
          <w:lang w:eastAsia="ru-RU"/>
        </w:rPr>
        <w:t>Приложение №1 к</w:t>
      </w:r>
    </w:p>
    <w:p w:rsidR="00896902" w:rsidRPr="00896902" w:rsidRDefault="00896902" w:rsidP="00896902">
      <w:pPr>
        <w:spacing w:after="0" w:line="240" w:lineRule="auto"/>
        <w:ind w:right="57" w:firstLine="6096"/>
        <w:jc w:val="right"/>
        <w:rPr>
          <w:rFonts w:ascii="Courier New" w:eastAsia="Times New Roman" w:hAnsi="Courier New" w:cs="Courier New"/>
          <w:lang w:eastAsia="ru-RU"/>
        </w:rPr>
      </w:pPr>
      <w:r w:rsidRPr="00896902">
        <w:rPr>
          <w:rFonts w:ascii="Courier New" w:eastAsia="Times New Roman" w:hAnsi="Courier New" w:cs="Courier New"/>
          <w:lang w:eastAsia="ru-RU"/>
        </w:rPr>
        <w:t>Решению Думы МО «Майск»</w:t>
      </w:r>
    </w:p>
    <w:p w:rsidR="00896902" w:rsidRPr="00896902" w:rsidRDefault="00896902" w:rsidP="00896902">
      <w:pPr>
        <w:spacing w:after="0" w:line="240" w:lineRule="auto"/>
        <w:ind w:right="57" w:firstLine="6096"/>
        <w:jc w:val="right"/>
        <w:rPr>
          <w:rFonts w:ascii="Courier New" w:eastAsia="Times New Roman" w:hAnsi="Courier New" w:cs="Courier New"/>
          <w:lang w:eastAsia="ru-RU"/>
        </w:rPr>
      </w:pPr>
      <w:r w:rsidRPr="00896902">
        <w:rPr>
          <w:rFonts w:ascii="Courier New" w:eastAsia="Times New Roman" w:hAnsi="Courier New" w:cs="Courier New"/>
          <w:lang w:eastAsia="ru-RU"/>
        </w:rPr>
        <w:t>от 28.01.2013г. №131</w:t>
      </w:r>
    </w:p>
    <w:p w:rsidR="00896902" w:rsidRPr="00896902" w:rsidRDefault="00896902" w:rsidP="00896902">
      <w:pPr>
        <w:spacing w:after="0" w:line="240" w:lineRule="auto"/>
        <w:ind w:right="57" w:firstLine="6096"/>
        <w:jc w:val="right"/>
        <w:rPr>
          <w:rFonts w:ascii="Courier New" w:eastAsia="Times New Roman" w:hAnsi="Courier New" w:cs="Courier New"/>
          <w:lang w:eastAsia="ru-RU"/>
        </w:rPr>
      </w:pPr>
      <w:r w:rsidRPr="00896902">
        <w:rPr>
          <w:rFonts w:ascii="Courier New" w:eastAsia="Times New Roman" w:hAnsi="Courier New" w:cs="Courier New"/>
          <w:lang w:eastAsia="ru-RU"/>
        </w:rPr>
        <w:t>(в редакции 29.01.2015г.)</w:t>
      </w:r>
    </w:p>
    <w:p w:rsidR="00896902" w:rsidRPr="00896902" w:rsidRDefault="00896902" w:rsidP="00896902">
      <w:pPr>
        <w:tabs>
          <w:tab w:val="left" w:pos="5130"/>
        </w:tabs>
        <w:spacing w:after="0" w:line="240" w:lineRule="auto"/>
        <w:rPr>
          <w:rFonts w:ascii="Times New Roman" w:eastAsia="Times New Roman" w:hAnsi="Times New Roman" w:cs="Times New Roman"/>
          <w:sz w:val="28"/>
          <w:szCs w:val="28"/>
          <w:lang w:eastAsia="ru-RU"/>
        </w:rPr>
      </w:pPr>
    </w:p>
    <w:p w:rsidR="00896902" w:rsidRPr="00896902" w:rsidRDefault="00896902" w:rsidP="00896902">
      <w:pPr>
        <w:spacing w:after="0" w:line="240" w:lineRule="auto"/>
        <w:ind w:firstLine="567"/>
        <w:jc w:val="center"/>
        <w:rPr>
          <w:rFonts w:ascii="Arial" w:eastAsia="Calibri" w:hAnsi="Arial" w:cs="Arial"/>
          <w:sz w:val="24"/>
          <w:szCs w:val="24"/>
        </w:rPr>
      </w:pPr>
      <w:r w:rsidRPr="00896902">
        <w:rPr>
          <w:rFonts w:ascii="Arial" w:eastAsia="Calibri" w:hAnsi="Arial" w:cs="Arial"/>
          <w:sz w:val="24"/>
          <w:szCs w:val="24"/>
        </w:rPr>
        <w:t>ПОЛОЖЕНИЕ</w:t>
      </w:r>
    </w:p>
    <w:p w:rsidR="00896902" w:rsidRPr="00896902" w:rsidRDefault="00896902" w:rsidP="00896902">
      <w:pPr>
        <w:spacing w:after="0" w:line="240" w:lineRule="auto"/>
        <w:ind w:firstLine="567"/>
        <w:jc w:val="center"/>
        <w:rPr>
          <w:rFonts w:ascii="Arial" w:eastAsia="Calibri" w:hAnsi="Arial" w:cs="Arial"/>
          <w:sz w:val="24"/>
          <w:szCs w:val="24"/>
        </w:rPr>
      </w:pPr>
      <w:r w:rsidRPr="00896902">
        <w:rPr>
          <w:rFonts w:ascii="Arial" w:eastAsia="Calibri" w:hAnsi="Arial" w:cs="Arial"/>
          <w:sz w:val="24"/>
          <w:szCs w:val="24"/>
        </w:rPr>
        <w:lastRenderedPageBreak/>
        <w:t>Об автомобильных дорогах общего пользования и осуществления дорожной деятельности на территории муниципального образования «Майск»</w:t>
      </w:r>
    </w:p>
    <w:p w:rsidR="00896902" w:rsidRPr="00896902" w:rsidRDefault="00896902" w:rsidP="00896902">
      <w:pPr>
        <w:spacing w:after="0" w:line="240" w:lineRule="auto"/>
        <w:ind w:firstLine="567"/>
        <w:jc w:val="both"/>
        <w:rPr>
          <w:rFonts w:ascii="Arial" w:eastAsia="Calibri" w:hAnsi="Arial" w:cs="Arial"/>
          <w:sz w:val="24"/>
          <w:szCs w:val="24"/>
        </w:rPr>
      </w:pP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Настоящее Положение разработано в соответствии с Федеральным законом от 06.10.2003 года № 131 «Об общих принципах организации местного самоуправления в Российской Федерации», во исполнение Федерального закона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МО «Майск»</w:t>
      </w:r>
    </w:p>
    <w:p w:rsidR="00896902" w:rsidRPr="00896902" w:rsidRDefault="00896902" w:rsidP="00896902">
      <w:pPr>
        <w:spacing w:after="0" w:line="240" w:lineRule="auto"/>
        <w:ind w:firstLine="567"/>
        <w:jc w:val="both"/>
        <w:rPr>
          <w:rFonts w:ascii="Arial" w:eastAsia="Calibri" w:hAnsi="Arial" w:cs="Arial"/>
          <w:sz w:val="24"/>
          <w:szCs w:val="24"/>
        </w:rPr>
      </w:pPr>
    </w:p>
    <w:p w:rsidR="00896902" w:rsidRPr="00896902" w:rsidRDefault="00896902" w:rsidP="00896902">
      <w:pPr>
        <w:numPr>
          <w:ilvl w:val="0"/>
          <w:numId w:val="2"/>
        </w:numPr>
        <w:spacing w:after="160" w:line="259" w:lineRule="auto"/>
        <w:ind w:right="284"/>
        <w:contextualSpacing/>
        <w:jc w:val="both"/>
        <w:rPr>
          <w:rFonts w:ascii="Arial" w:eastAsia="Calibri" w:hAnsi="Arial" w:cs="Arial"/>
          <w:b/>
          <w:sz w:val="24"/>
          <w:szCs w:val="24"/>
        </w:rPr>
      </w:pPr>
      <w:r w:rsidRPr="00896902">
        <w:rPr>
          <w:rFonts w:ascii="Arial" w:eastAsia="Calibri" w:hAnsi="Arial" w:cs="Arial"/>
          <w:b/>
          <w:sz w:val="24"/>
          <w:szCs w:val="24"/>
        </w:rPr>
        <w:t>Общие положения</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 xml:space="preserve">1.1. Автомобильные дороги являются составной частью транспортной системы муниципального образования «Майск» и предназначены для обеспечения потребности в автомобильных перевозках и связанных с ними услуг на территории муниципального образования. </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1.2. Настоящее Положение регулирует отношения, возникающие в связи с использованием автомобильных дорог местного значения и осуществлением дорожной деятельности в границах МО «Майск»</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1.3. Целями настоящего Положения являются:</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и Поселения;</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 совершенствование административного управления в области дорожной деятельности;</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 обеспечение сохранности и развития автомобильных дорог, улучшение их технического состояния;</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 содействие внедрению перспективных технологий и стандартов в области дорожной деятельности;</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 обеспечение эффективной и добросовестной конкуренции на рынке работ и (или) услуг при осуществлении дорожной деятельности;</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 улучшение инвестиционного климата в области использования автомобильных дорог и осуществления дорожной деятельности.</w:t>
      </w:r>
    </w:p>
    <w:p w:rsidR="00896902" w:rsidRPr="00896902" w:rsidRDefault="00896902" w:rsidP="00896902">
      <w:pPr>
        <w:spacing w:after="0" w:line="240" w:lineRule="auto"/>
        <w:ind w:firstLine="567"/>
        <w:jc w:val="both"/>
        <w:rPr>
          <w:rFonts w:ascii="Arial" w:eastAsia="Calibri" w:hAnsi="Arial" w:cs="Arial"/>
          <w:sz w:val="24"/>
          <w:szCs w:val="24"/>
        </w:rPr>
      </w:pPr>
    </w:p>
    <w:p w:rsidR="00896902" w:rsidRPr="00896902" w:rsidRDefault="00896902" w:rsidP="00896902">
      <w:pPr>
        <w:spacing w:after="0" w:line="240" w:lineRule="auto"/>
        <w:ind w:firstLine="567"/>
        <w:jc w:val="both"/>
        <w:rPr>
          <w:rFonts w:ascii="Arial" w:eastAsia="Calibri" w:hAnsi="Arial" w:cs="Arial"/>
          <w:b/>
          <w:sz w:val="24"/>
          <w:szCs w:val="24"/>
        </w:rPr>
      </w:pPr>
      <w:r w:rsidRPr="00896902">
        <w:rPr>
          <w:rFonts w:ascii="Arial" w:eastAsia="Calibri" w:hAnsi="Arial" w:cs="Arial"/>
          <w:b/>
          <w:sz w:val="24"/>
          <w:szCs w:val="24"/>
        </w:rPr>
        <w:t>2. Основные понятия и их определения, применяемые в целях настоящего порядка:</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b/>
          <w:sz w:val="24"/>
          <w:szCs w:val="24"/>
        </w:rPr>
        <w:t>Автомобильная дорога</w:t>
      </w:r>
      <w:r w:rsidRPr="00896902">
        <w:rPr>
          <w:rFonts w:ascii="Arial" w:eastAsia="Calibri" w:hAnsi="Arial" w:cs="Arial"/>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b/>
          <w:sz w:val="24"/>
          <w:szCs w:val="24"/>
        </w:rPr>
        <w:t>Дорожные сооружения</w:t>
      </w:r>
      <w:r w:rsidRPr="00896902">
        <w:rPr>
          <w:rFonts w:ascii="Arial" w:eastAsia="Calibri" w:hAnsi="Arial" w:cs="Arial"/>
          <w:sz w:val="24"/>
          <w:szCs w:val="24"/>
        </w:rPr>
        <w:t xml:space="preserve"> – конструктивные элементы дороги (земляное полотно, проезжая часть и др.), искусственные сооружения (мосты, путепроводы, эстакады, тоннели и др.), а также иные сооружения, необходимые для сохранности, содержания и нормального функционирования автомобильной дороги.</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b/>
          <w:sz w:val="24"/>
          <w:szCs w:val="24"/>
        </w:rPr>
        <w:t>Органы управления в сфере дорожного хозяйства</w:t>
      </w:r>
      <w:r w:rsidRPr="00896902">
        <w:rPr>
          <w:rFonts w:ascii="Arial" w:eastAsia="Calibri" w:hAnsi="Arial" w:cs="Arial"/>
          <w:sz w:val="24"/>
          <w:szCs w:val="24"/>
        </w:rPr>
        <w:t xml:space="preserve"> – администрация МО «Майск».</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b/>
          <w:sz w:val="24"/>
          <w:szCs w:val="24"/>
        </w:rPr>
        <w:lastRenderedPageBreak/>
        <w:t>Дорожная деятельность</w:t>
      </w:r>
      <w:r w:rsidRPr="00896902">
        <w:rPr>
          <w:rFonts w:ascii="Arial" w:eastAsia="Calibri" w:hAnsi="Arial" w:cs="Arial"/>
          <w:sz w:val="24"/>
          <w:szCs w:val="24"/>
        </w:rPr>
        <w:t xml:space="preserve"> – деятельность по проектированию, строительству, реконструкции, капитальному ремонту и содержанию автомобильных дорог.</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b/>
          <w:sz w:val="24"/>
          <w:szCs w:val="24"/>
        </w:rPr>
        <w:t>Дорожные работы</w:t>
      </w:r>
      <w:r w:rsidRPr="00896902">
        <w:rPr>
          <w:rFonts w:ascii="Arial" w:eastAsia="Calibri" w:hAnsi="Arial" w:cs="Arial"/>
          <w:sz w:val="24"/>
          <w:szCs w:val="24"/>
        </w:rPr>
        <w:t xml:space="preserve"> – комплекс работ по строительству, реконструкции, ремонту и содержанию автомобильной дороги.</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b/>
          <w:sz w:val="24"/>
          <w:szCs w:val="24"/>
        </w:rPr>
        <w:t>Дорожное хозяйство</w:t>
      </w:r>
      <w:r w:rsidRPr="00896902">
        <w:rPr>
          <w:rFonts w:ascii="Arial" w:eastAsia="Calibri" w:hAnsi="Arial" w:cs="Arial"/>
          <w:sz w:val="24"/>
          <w:szCs w:val="24"/>
        </w:rPr>
        <w:t xml:space="preserve"> – производственно- хозяйственный комплекс, включающий автомобильные дороги, дорожные сооружения и иное имущество, необходимое для их функционирования.</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b/>
          <w:sz w:val="24"/>
          <w:szCs w:val="24"/>
        </w:rPr>
        <w:t>Реконструкция автомобильной дороги</w:t>
      </w:r>
      <w:r w:rsidRPr="00896902">
        <w:rPr>
          <w:rFonts w:ascii="Arial" w:eastAsia="Calibri" w:hAnsi="Arial" w:cs="Arial"/>
          <w:sz w:val="24"/>
          <w:szCs w:val="24"/>
        </w:rPr>
        <w:t xml:space="preserve"> – комплекс работ, при выполнении которых осуществляется изменение параметров автомобильной дороги, её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b/>
          <w:sz w:val="24"/>
          <w:szCs w:val="24"/>
        </w:rPr>
        <w:t>Капитальный ремонт автомобильной дороги</w:t>
      </w:r>
      <w:r w:rsidRPr="00896902">
        <w:rPr>
          <w:rFonts w:ascii="Arial" w:eastAsia="Calibri" w:hAnsi="Arial" w:cs="Arial"/>
          <w:sz w:val="24"/>
          <w:szCs w:val="24"/>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надёжности и безопасности автомобильной дороги и не изменяются границы полосы отвода автомобильной дороги.</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b/>
          <w:sz w:val="24"/>
          <w:szCs w:val="24"/>
        </w:rPr>
        <w:t>Ремонт автомобильной дороги</w:t>
      </w:r>
      <w:r w:rsidRPr="00896902">
        <w:rPr>
          <w:rFonts w:ascii="Arial" w:eastAsia="Calibri" w:hAnsi="Arial" w:cs="Arial"/>
          <w:sz w:val="24"/>
          <w:szCs w:val="24"/>
        </w:rPr>
        <w:t xml:space="preserve"> – комплекс работ по восстановлению транспортно – эксплуатационных характеристик автомобильной дороги, при выполнении которых не затрагиваются конструктивные и иные характеристики надёжности и безопасности автомобильной дороги.</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b/>
          <w:sz w:val="24"/>
          <w:szCs w:val="24"/>
        </w:rPr>
        <w:t>Содержание автомобильной дороги</w:t>
      </w:r>
      <w:r w:rsidRPr="00896902">
        <w:rPr>
          <w:rFonts w:ascii="Arial" w:eastAsia="Calibri" w:hAnsi="Arial" w:cs="Arial"/>
          <w:sz w:val="24"/>
          <w:szCs w:val="24"/>
        </w:rPr>
        <w:t xml:space="preserve"> – комплекс работ по поддержанию надлежащего технического состояния автомобильной дороги, оценке её технического состояния, а также по организации и обеспечению безопасности дорожного движения.</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b/>
          <w:sz w:val="24"/>
          <w:szCs w:val="24"/>
        </w:rPr>
        <w:t>Технические средства организации дорожного движения –</w:t>
      </w:r>
      <w:r w:rsidRPr="00896902">
        <w:rPr>
          <w:rFonts w:ascii="Arial" w:eastAsia="Calibri" w:hAnsi="Arial" w:cs="Arial"/>
          <w:sz w:val="24"/>
          <w:szCs w:val="24"/>
        </w:rPr>
        <w:t xml:space="preserve"> дорожные знаки, светофоры и указатели, дорожная разметка, направляющие, ограждающие и другие устройства, устанавливаемые на автомобильных дорогах для регулирования дорожного движения.</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b/>
          <w:sz w:val="24"/>
          <w:szCs w:val="24"/>
        </w:rPr>
        <w:t>Полоса отвода</w:t>
      </w:r>
      <w:r w:rsidRPr="00896902">
        <w:rPr>
          <w:rFonts w:ascii="Arial" w:eastAsia="Calibri" w:hAnsi="Arial" w:cs="Arial"/>
          <w:sz w:val="24"/>
          <w:szCs w:val="24"/>
        </w:rPr>
        <w:t xml:space="preserve"> – земля, занимаемая автомобильной дорогой с учетом проектного резерва её расширения, а также сооружениями, защитными лесонасаждениями, устройствами, необходимыми для ремонта и содержания автомобильной дороги. </w:t>
      </w:r>
    </w:p>
    <w:p w:rsidR="00896902" w:rsidRPr="00896902" w:rsidRDefault="00896902" w:rsidP="00896902">
      <w:pPr>
        <w:spacing w:after="0" w:line="240" w:lineRule="auto"/>
        <w:ind w:firstLine="567"/>
        <w:jc w:val="both"/>
        <w:rPr>
          <w:rFonts w:ascii="Arial" w:eastAsia="Calibri" w:hAnsi="Arial" w:cs="Arial"/>
          <w:sz w:val="24"/>
          <w:szCs w:val="24"/>
        </w:rPr>
      </w:pPr>
    </w:p>
    <w:p w:rsidR="00896902" w:rsidRPr="00896902" w:rsidRDefault="00896902" w:rsidP="00896902">
      <w:pPr>
        <w:numPr>
          <w:ilvl w:val="0"/>
          <w:numId w:val="2"/>
        </w:numPr>
        <w:spacing w:after="160" w:line="259" w:lineRule="auto"/>
        <w:ind w:right="284"/>
        <w:contextualSpacing/>
        <w:jc w:val="both"/>
        <w:rPr>
          <w:rFonts w:ascii="Arial" w:eastAsia="Calibri" w:hAnsi="Arial" w:cs="Arial"/>
          <w:b/>
          <w:sz w:val="24"/>
          <w:szCs w:val="24"/>
        </w:rPr>
      </w:pPr>
      <w:r w:rsidRPr="00896902">
        <w:rPr>
          <w:rFonts w:ascii="Arial" w:eastAsia="Calibri" w:hAnsi="Arial" w:cs="Arial"/>
          <w:b/>
          <w:sz w:val="24"/>
          <w:szCs w:val="24"/>
        </w:rPr>
        <w:t>Порядок установления и использования полос отвода автомобильных дорог местного значения устанавливается администрацией МО «Майск».</w:t>
      </w:r>
    </w:p>
    <w:p w:rsidR="00896902" w:rsidRPr="00896902" w:rsidRDefault="00896902" w:rsidP="00896902">
      <w:pPr>
        <w:spacing w:after="0" w:line="240" w:lineRule="auto"/>
        <w:jc w:val="both"/>
        <w:rPr>
          <w:rFonts w:ascii="Arial" w:eastAsia="Calibri" w:hAnsi="Arial" w:cs="Arial"/>
          <w:sz w:val="24"/>
          <w:szCs w:val="24"/>
        </w:rPr>
      </w:pP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 xml:space="preserve">3.1 </w:t>
      </w:r>
      <w:r w:rsidRPr="00896902">
        <w:rPr>
          <w:rFonts w:ascii="Arial" w:eastAsia="Calibri" w:hAnsi="Arial" w:cs="Arial"/>
          <w:b/>
          <w:sz w:val="24"/>
          <w:szCs w:val="24"/>
        </w:rPr>
        <w:t>В границах полосы отвода автомобильной дороги запрещено</w:t>
      </w:r>
      <w:r w:rsidRPr="00896902">
        <w:rPr>
          <w:rFonts w:ascii="Arial" w:eastAsia="Calibri" w:hAnsi="Arial" w:cs="Arial"/>
          <w:sz w:val="24"/>
          <w:szCs w:val="24"/>
        </w:rPr>
        <w:t>:</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2) размещение зданий, строений, сооружений и других объектов, не предназначенных для обслуживания автомобильной дороги, её строительства, реконструкции, капитального ремонта, ремонта и содержания и не относящихся к объектам дорожного сервиса;</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lastRenderedPageBreak/>
        <w:t>3) распашка земельных участков, покос травы, осуществление рубок и повреждение лесных насаждений и иных многолетних насаждений, снятие дёрна и выемка грунта, за исключением работ по содержанию полосы отвода автомобильной дороги или ремонту автомобильной дороги, её участков;</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4) выпас животных, а также их прогон через автомобильные дороги вне специально установленных мест, согласованных с администрацией рабочего посёлка Красная Горка;</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896902" w:rsidRPr="00896902" w:rsidRDefault="00896902" w:rsidP="00896902">
      <w:pPr>
        <w:spacing w:after="0" w:line="240" w:lineRule="auto"/>
        <w:ind w:firstLine="567"/>
        <w:jc w:val="both"/>
        <w:rPr>
          <w:rFonts w:ascii="Arial" w:eastAsia="Calibri" w:hAnsi="Arial" w:cs="Arial"/>
          <w:sz w:val="24"/>
          <w:szCs w:val="24"/>
        </w:rPr>
      </w:pPr>
    </w:p>
    <w:p w:rsidR="00896902" w:rsidRPr="00896902" w:rsidRDefault="00896902" w:rsidP="00896902">
      <w:pPr>
        <w:spacing w:after="0" w:line="240" w:lineRule="auto"/>
        <w:ind w:firstLine="567"/>
        <w:jc w:val="both"/>
        <w:rPr>
          <w:rFonts w:ascii="Arial" w:eastAsia="Calibri" w:hAnsi="Arial" w:cs="Arial"/>
          <w:b/>
          <w:sz w:val="24"/>
          <w:szCs w:val="24"/>
        </w:rPr>
      </w:pPr>
      <w:r w:rsidRPr="00896902">
        <w:rPr>
          <w:rFonts w:ascii="Arial" w:eastAsia="Calibri" w:hAnsi="Arial" w:cs="Arial"/>
          <w:b/>
          <w:sz w:val="24"/>
          <w:szCs w:val="24"/>
        </w:rPr>
        <w:t>4. Принципы осуществления деятельности в сфере дорожного хозяйства.</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Деятельность в сфере дорожного хозяйства осуществляется на основе следующих принципов:</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 планирования развития сети автомобильных дорог;</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 обеспечение приоритета содержания и ремонта автомобильных дорог в целях создания безопасных условий дорожного движения;</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 обеспечения надёжности эксплуатации автомобильных дорог на основе применения единых технических норм и стандартов при осуществлении дорожных работ;</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 обеспечения пользователей информацией об автомобильных дорогах и условиях дорожного движения.</w:t>
      </w:r>
    </w:p>
    <w:p w:rsidR="00896902" w:rsidRPr="00896902" w:rsidRDefault="00896902" w:rsidP="00896902">
      <w:pPr>
        <w:spacing w:after="0" w:line="240" w:lineRule="auto"/>
        <w:jc w:val="both"/>
        <w:rPr>
          <w:rFonts w:ascii="Arial" w:eastAsia="Calibri" w:hAnsi="Arial" w:cs="Arial"/>
          <w:sz w:val="24"/>
          <w:szCs w:val="24"/>
        </w:rPr>
      </w:pPr>
    </w:p>
    <w:p w:rsidR="00896902" w:rsidRPr="00896902" w:rsidRDefault="00896902" w:rsidP="00896902">
      <w:pPr>
        <w:spacing w:after="0" w:line="240" w:lineRule="auto"/>
        <w:ind w:firstLine="567"/>
        <w:jc w:val="both"/>
        <w:rPr>
          <w:rFonts w:ascii="Arial" w:eastAsia="Calibri" w:hAnsi="Arial" w:cs="Arial"/>
          <w:b/>
          <w:sz w:val="24"/>
          <w:szCs w:val="24"/>
        </w:rPr>
      </w:pPr>
      <w:r w:rsidRPr="00896902">
        <w:rPr>
          <w:rFonts w:ascii="Arial" w:eastAsia="Calibri" w:hAnsi="Arial" w:cs="Arial"/>
          <w:b/>
          <w:sz w:val="24"/>
          <w:szCs w:val="24"/>
        </w:rPr>
        <w:t>5. Автомобильные дороги в границах муниципального образования «Майск»</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Автомобильные дороги в муниципальном образовании «Майск» в зависимости от их значения подразделяются на:</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1) автомобильные дороги регионального или межмуниципального значения;</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2) автомобильные дороги местного значения.</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Правительством Иркутской Области.</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 xml:space="preserve">Автомобильными дорогами общего пользования местного значения поселения являются автомобильные дороги общего пользования в границах населённых пунктов поселения (внутрипоселковые). </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Автомобильным дорогам местного значения поселения могут администрацией МО «Майск» присваиваться идентификационные номера.</w:t>
      </w:r>
    </w:p>
    <w:p w:rsidR="00896902" w:rsidRPr="00896902" w:rsidRDefault="00896902" w:rsidP="00896902">
      <w:pPr>
        <w:spacing w:after="0" w:line="240" w:lineRule="auto"/>
        <w:ind w:firstLine="567"/>
        <w:jc w:val="both"/>
        <w:rPr>
          <w:rFonts w:ascii="Arial" w:eastAsia="Calibri" w:hAnsi="Arial" w:cs="Arial"/>
          <w:b/>
          <w:sz w:val="24"/>
          <w:szCs w:val="24"/>
        </w:rPr>
      </w:pPr>
    </w:p>
    <w:p w:rsidR="00896902" w:rsidRPr="00896902" w:rsidRDefault="00896902" w:rsidP="00896902">
      <w:pPr>
        <w:spacing w:after="0" w:line="240" w:lineRule="auto"/>
        <w:ind w:firstLine="567"/>
        <w:jc w:val="both"/>
        <w:rPr>
          <w:rFonts w:ascii="Arial" w:eastAsia="Calibri" w:hAnsi="Arial" w:cs="Arial"/>
          <w:b/>
          <w:sz w:val="24"/>
          <w:szCs w:val="24"/>
        </w:rPr>
      </w:pPr>
      <w:r w:rsidRPr="00896902">
        <w:rPr>
          <w:rFonts w:ascii="Arial" w:eastAsia="Calibri" w:hAnsi="Arial" w:cs="Arial"/>
          <w:b/>
          <w:sz w:val="24"/>
          <w:szCs w:val="24"/>
        </w:rPr>
        <w:t>6. Муниципальные автомобильные дороги.</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К муниципальным автомобильным дорогам относятся улицы, проезды, линии общественного транспорта, дороги местного значения и иные автомобильные дороги, относящиеся к муниципальной собственности и находящиеся в границах муниципального образования «Майск»</w:t>
      </w:r>
    </w:p>
    <w:p w:rsidR="00896902" w:rsidRPr="00896902" w:rsidRDefault="00896902" w:rsidP="00896902">
      <w:pPr>
        <w:spacing w:after="0" w:line="240" w:lineRule="auto"/>
        <w:ind w:firstLine="567"/>
        <w:jc w:val="both"/>
        <w:rPr>
          <w:rFonts w:ascii="Arial" w:eastAsia="Calibri" w:hAnsi="Arial" w:cs="Arial"/>
          <w:b/>
          <w:sz w:val="24"/>
          <w:szCs w:val="24"/>
        </w:rPr>
      </w:pPr>
      <w:r w:rsidRPr="00896902">
        <w:rPr>
          <w:rFonts w:ascii="Arial" w:eastAsia="Calibri" w:hAnsi="Arial" w:cs="Arial"/>
          <w:b/>
          <w:sz w:val="24"/>
          <w:szCs w:val="24"/>
        </w:rPr>
        <w:t>7. Полномочия администрации МО «Майск» в области использования автомобильных дорог и осуществления дорожной деятельности.</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lastRenderedPageBreak/>
        <w:t>К полномочиям органов местного самоуправления в области использования автомобильных дорог и осуществления дорожной деятельности относятся:</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1) осуществление контроля за обеспечением сохранности автомобильных дорог местного значения;</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2) разработка основных направлений инвестиционной политики в области развития автомобильных дорог местного значения;</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3) принятие решений об использовании на платной основе автомобильных дорог общего пользования местного значения и о прекращении такого использования;</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4) определение методики расчёта и максимального размера платы за проезд транспортных средств по платным автомобильным дорогам общего пользования местного значения;</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5) утверждение перечня автомобильных дорог общего пользования местного значения, перечня автомобильных дорог не общего пользования местного значения;</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6) осуществление дорожной деятельности в отношении автомобильных дорог местного значения;</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7) определение размера вреда, причиняемого транспортными средствами, осуществляющими перевозки тяжеловесных грузов, при движении по автомобильным догам общего пользования местного значения;</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 xml:space="preserve">8) установление стоимости и перечня услуг по присоединению объектов дорожного сервиса к автомобильным дорогам общего пользования местного значения; </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10) информационное обеспечение пользователей автомобильными дорогами общего пользования местного значения;</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11) утверждение нормативов финансовых затрат на капитальный ремонт, ремонт, содержание автомобильных дорог местного значения и правил расчёта размера ассигнований местного бюджета на указанные цели;</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 xml:space="preserve">12) установление порядка установления и использования придорожных полос автомобильных дорог местного значения; </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13) осуществление иных полномочий, отнесённых федеральными законами, законами Иркутской области в сфере дорожной деятельности к полномочиям органов местного самоуправления.</w:t>
      </w:r>
    </w:p>
    <w:p w:rsidR="00896902" w:rsidRPr="00896902" w:rsidRDefault="00896902" w:rsidP="00896902">
      <w:pPr>
        <w:spacing w:after="0" w:line="240" w:lineRule="auto"/>
        <w:ind w:firstLine="567"/>
        <w:jc w:val="both"/>
        <w:rPr>
          <w:rFonts w:ascii="Arial" w:eastAsia="Calibri" w:hAnsi="Arial" w:cs="Arial"/>
          <w:sz w:val="24"/>
          <w:szCs w:val="24"/>
        </w:rPr>
      </w:pPr>
    </w:p>
    <w:p w:rsidR="00896902" w:rsidRPr="00896902" w:rsidRDefault="00896902" w:rsidP="00896902">
      <w:pPr>
        <w:spacing w:after="0" w:line="240" w:lineRule="auto"/>
        <w:ind w:firstLine="567"/>
        <w:jc w:val="both"/>
        <w:rPr>
          <w:rFonts w:ascii="Arial" w:eastAsia="Calibri" w:hAnsi="Arial" w:cs="Arial"/>
          <w:b/>
          <w:sz w:val="24"/>
          <w:szCs w:val="24"/>
        </w:rPr>
      </w:pPr>
      <w:r w:rsidRPr="00896902">
        <w:rPr>
          <w:rFonts w:ascii="Arial" w:eastAsia="Calibri" w:hAnsi="Arial" w:cs="Arial"/>
          <w:b/>
          <w:sz w:val="24"/>
          <w:szCs w:val="24"/>
        </w:rPr>
        <w:t>8. Управление деятельностью в сфере дорожного хозяйства.</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Общее руководство деятельностью в сфере дорожного хозяйства в муниципальном образовании Майск осуществляется администрацией МО «Майск» в соответствии с её компетенцией.</w:t>
      </w:r>
    </w:p>
    <w:p w:rsidR="00896902" w:rsidRPr="00896902" w:rsidRDefault="00896902" w:rsidP="00896902">
      <w:pPr>
        <w:spacing w:after="0" w:line="240" w:lineRule="auto"/>
        <w:ind w:firstLine="567"/>
        <w:jc w:val="both"/>
        <w:rPr>
          <w:rFonts w:ascii="Arial" w:eastAsia="Calibri" w:hAnsi="Arial" w:cs="Arial"/>
          <w:sz w:val="24"/>
          <w:szCs w:val="24"/>
        </w:rPr>
      </w:pP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b/>
          <w:sz w:val="24"/>
          <w:szCs w:val="24"/>
        </w:rPr>
        <w:t>9. Имущество автомобильных дорог</w:t>
      </w:r>
      <w:r w:rsidRPr="00896902">
        <w:rPr>
          <w:rFonts w:ascii="Arial" w:eastAsia="Calibri" w:hAnsi="Arial" w:cs="Arial"/>
          <w:sz w:val="24"/>
          <w:szCs w:val="24"/>
        </w:rPr>
        <w:t>.</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В состав имущества автомобильных дорог входит комплекс дорожных сооружений автомобильной дороги, имущество, необходимое для управления дорогой и её содержания, а также могут входить участки земель, занимаемые автомобильной дорогой.</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lastRenderedPageBreak/>
        <w:t>Имущество муниципальных автомобильных дорог, приобретаемое за счёт средств бюджета администрации, является собственностью поселения.</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Порядок распоряжения имуществом муниципальных автомобильных дорог определяется органами местного самоуправления в соответствии с законодательством Российской Федерации и законодательством Иркутской области.</w:t>
      </w:r>
    </w:p>
    <w:p w:rsidR="00896902" w:rsidRPr="00896902" w:rsidRDefault="00896902" w:rsidP="00896902">
      <w:pPr>
        <w:spacing w:after="0" w:line="240" w:lineRule="auto"/>
        <w:ind w:firstLine="567"/>
        <w:jc w:val="both"/>
        <w:rPr>
          <w:rFonts w:ascii="Arial" w:eastAsia="Calibri" w:hAnsi="Arial" w:cs="Arial"/>
          <w:b/>
          <w:sz w:val="24"/>
          <w:szCs w:val="24"/>
        </w:rPr>
      </w:pPr>
    </w:p>
    <w:p w:rsidR="00896902" w:rsidRPr="00896902" w:rsidRDefault="00896902" w:rsidP="00896902">
      <w:pPr>
        <w:spacing w:after="0" w:line="240" w:lineRule="auto"/>
        <w:ind w:firstLine="567"/>
        <w:jc w:val="both"/>
        <w:rPr>
          <w:rFonts w:ascii="Arial" w:eastAsia="Calibri" w:hAnsi="Arial" w:cs="Arial"/>
          <w:b/>
          <w:sz w:val="24"/>
          <w:szCs w:val="24"/>
        </w:rPr>
      </w:pPr>
      <w:r w:rsidRPr="00896902">
        <w:rPr>
          <w:rFonts w:ascii="Arial" w:eastAsia="Calibri" w:hAnsi="Arial" w:cs="Arial"/>
          <w:b/>
          <w:sz w:val="24"/>
          <w:szCs w:val="24"/>
        </w:rPr>
        <w:t>10. Финансирование строительства, реконструкции, содержания и ремонта автомобильных дорог.</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Дорожная деятельность в отношении автомобильных дорог местного значения осуществляется за счёт средств бюджета муниципального образования, субсидий из областного бюджета по государственным программам Иркутской области:</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 «Развитие дорожного хозяйства» на 2014-2020 годы, утвержденной постановлением Правительства Иркутской области от 24 октября 2013 года № 445-пп;</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 подпрограммы «Стимулирование жилищного строительства в Иркутской области» на 2014 – 2020 годы государственной программы Иркутской области «Доступное жилье» на 2014-2020годы, утвержденной  Постановлением Правительства Иркутской области от 24.10.2013г. №443-пп;</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 xml:space="preserve">- подпрограммы «Устойчивое развитие сельских территорий»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2014-2020годы, утвержденной  Постановлением Правительства Иркутской области от 09.12. 2013г. №568-ПП (ред. от 31.10.2014г., </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 xml:space="preserve">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привлечённых в порядке и на условиях, которые предусмотрены законодательством Российской Федерации о концессионных соглашениях.11. Порядок использования земель, занятых автомобильными дорогами.</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Использование земель, занятых автомобильными дорогами, должно соответствовать градостроительным, экологическим требованиям, санитарным и иным нормам, установленным нормативными правовыми актами Российской Федерации и нормативными правовыми актами Иркутской области.</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В полосе отвода автомобильной дороги организации, осуществляющие её ремонт и содержание, имеют право в установленном порядке производить вырубку насаждений, ухудшающих видимость или создающих угрозу безопасности дорожного движения.</w:t>
      </w:r>
    </w:p>
    <w:p w:rsidR="00896902" w:rsidRPr="00896902" w:rsidRDefault="00896902" w:rsidP="00896902">
      <w:pPr>
        <w:spacing w:after="0" w:line="240" w:lineRule="auto"/>
        <w:ind w:firstLine="567"/>
        <w:jc w:val="both"/>
        <w:rPr>
          <w:rFonts w:ascii="Arial" w:eastAsia="Calibri" w:hAnsi="Arial" w:cs="Arial"/>
          <w:b/>
          <w:sz w:val="24"/>
          <w:szCs w:val="24"/>
        </w:rPr>
      </w:pP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b/>
          <w:sz w:val="24"/>
          <w:szCs w:val="24"/>
        </w:rPr>
        <w:t>12. Порядок устройства коммуникаций и пересечений на муниципальных, ведомственных и частных автомобильных дорогах</w:t>
      </w:r>
      <w:r w:rsidRPr="00896902">
        <w:rPr>
          <w:rFonts w:ascii="Arial" w:eastAsia="Calibri" w:hAnsi="Arial" w:cs="Arial"/>
          <w:sz w:val="24"/>
          <w:szCs w:val="24"/>
        </w:rPr>
        <w:t>.</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Порядок устройства коммуникаций и пересечений на муниципальных автомобильных дорогах регулируется нормативными правовыми актами Российской Федерации и нормативными правовыми актами Иркутской области, стандартами, техническими нормативами.</w:t>
      </w:r>
    </w:p>
    <w:p w:rsidR="00896902" w:rsidRPr="00896902" w:rsidRDefault="00896902" w:rsidP="00896902">
      <w:pPr>
        <w:spacing w:after="0" w:line="240" w:lineRule="auto"/>
        <w:ind w:firstLine="567"/>
        <w:jc w:val="both"/>
        <w:rPr>
          <w:rFonts w:ascii="Arial" w:eastAsia="Calibri" w:hAnsi="Arial" w:cs="Arial"/>
          <w:b/>
          <w:sz w:val="24"/>
          <w:szCs w:val="24"/>
        </w:rPr>
      </w:pPr>
    </w:p>
    <w:p w:rsidR="00896902" w:rsidRPr="00896902" w:rsidRDefault="00896902" w:rsidP="00896902">
      <w:pPr>
        <w:spacing w:after="0" w:line="240" w:lineRule="auto"/>
        <w:ind w:firstLine="567"/>
        <w:jc w:val="both"/>
        <w:rPr>
          <w:rFonts w:ascii="Arial" w:eastAsia="Calibri" w:hAnsi="Arial" w:cs="Arial"/>
          <w:b/>
          <w:sz w:val="24"/>
          <w:szCs w:val="24"/>
        </w:rPr>
      </w:pPr>
      <w:r w:rsidRPr="00896902">
        <w:rPr>
          <w:rFonts w:ascii="Arial" w:eastAsia="Calibri" w:hAnsi="Arial" w:cs="Arial"/>
          <w:b/>
          <w:sz w:val="24"/>
          <w:szCs w:val="24"/>
        </w:rPr>
        <w:t>13. Использование автомобильных дорог местного значения</w:t>
      </w:r>
    </w:p>
    <w:p w:rsidR="00896902" w:rsidRPr="00896902" w:rsidRDefault="00896902" w:rsidP="00896902">
      <w:pPr>
        <w:spacing w:after="0" w:line="240" w:lineRule="auto"/>
        <w:ind w:firstLine="567"/>
        <w:jc w:val="both"/>
        <w:rPr>
          <w:rFonts w:ascii="Arial" w:eastAsia="Calibri" w:hAnsi="Arial" w:cs="Arial"/>
          <w:b/>
          <w:sz w:val="24"/>
          <w:szCs w:val="24"/>
        </w:rPr>
      </w:pPr>
      <w:r w:rsidRPr="00896902">
        <w:rPr>
          <w:rFonts w:ascii="Arial" w:eastAsia="Calibri" w:hAnsi="Arial" w:cs="Arial"/>
          <w:b/>
          <w:sz w:val="24"/>
          <w:szCs w:val="24"/>
        </w:rPr>
        <w:t>13.1. Общие требования к использованию автомобильных дорог</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lastRenderedPageBreak/>
        <w:t>1). Право использования автомобильных дорог местного значения имеют физические и юридические лица, если иное не предусмотрено законодательством Российской Федерации.</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2). Использование автомобильных дорог местного значения осуществляется в соответствии с федеральными законами и иными нормативными правовыми актами Российской Федерации, законами и иными нормативными правовыми актами Иркутской области и настоящим Положением.</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3).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4). Использование автомобильных дорог местного значения на территории Поселения осуществляется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p>
    <w:p w:rsidR="00896902" w:rsidRPr="00896902" w:rsidRDefault="00896902" w:rsidP="00896902">
      <w:pPr>
        <w:spacing w:after="0" w:line="240" w:lineRule="auto"/>
        <w:ind w:firstLine="567"/>
        <w:jc w:val="both"/>
        <w:rPr>
          <w:rFonts w:ascii="Arial" w:eastAsia="Calibri" w:hAnsi="Arial" w:cs="Arial"/>
          <w:b/>
          <w:sz w:val="24"/>
          <w:szCs w:val="24"/>
        </w:rPr>
      </w:pPr>
      <w:r w:rsidRPr="00896902">
        <w:rPr>
          <w:rFonts w:ascii="Arial" w:eastAsia="Calibri" w:hAnsi="Arial" w:cs="Arial"/>
          <w:b/>
          <w:sz w:val="24"/>
          <w:szCs w:val="24"/>
        </w:rPr>
        <w:t>13.2. Права пользователей автомобильными дорогами</w:t>
      </w:r>
    </w:p>
    <w:p w:rsidR="00896902" w:rsidRPr="00896902" w:rsidRDefault="00896902" w:rsidP="00896902">
      <w:pPr>
        <w:spacing w:after="0" w:line="240" w:lineRule="auto"/>
        <w:ind w:firstLine="567"/>
        <w:jc w:val="both"/>
        <w:rPr>
          <w:rFonts w:ascii="Arial" w:eastAsia="Calibri" w:hAnsi="Arial" w:cs="Arial"/>
          <w:sz w:val="24"/>
          <w:szCs w:val="24"/>
        </w:rPr>
      </w:pP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Пользователи автомобильными дорогами имеют право:</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1) свободно и бесплатно осуществлять проезд транспортных средств, перевозки пассажиров, грузов по автомобильным дорогам местного значения в пределах города, за исключением случаев использования платных автомобильных дорог и случаев временного ограничения или прекращения движения транспортных средств по автомобильным дорогам местного значения в соответствии с законодательством Российской Федерации, Иркутской области и с настоящим Положением;</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местного значения в пределах Поселения вследствие нарушений требований законодательства и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3) получать оперативную информацию о маршрутах транспортных средств по автомобильным дорогам местного значения в пределах Поселения, об условиях, о временных ограничении и прекращении движения транспортных средств по ним, допустимых нагрузках в расчете на одну ось, скорости движения транспортных средств и об иных предусмотренных настоящим Положением сведениях;</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4) пользоваться иными правами, предусмотренными федеральными законами и иными нормативными правовыми актами Российской Федерации, законами и иными нормативными правовыми актами Иркутской области и настоящим Положением.</w:t>
      </w:r>
    </w:p>
    <w:p w:rsidR="00896902" w:rsidRPr="00896902" w:rsidRDefault="00896902" w:rsidP="00896902">
      <w:pPr>
        <w:spacing w:after="0" w:line="240" w:lineRule="auto"/>
        <w:jc w:val="both"/>
        <w:rPr>
          <w:rFonts w:ascii="Arial" w:eastAsia="Calibri" w:hAnsi="Arial" w:cs="Arial"/>
          <w:sz w:val="24"/>
          <w:szCs w:val="24"/>
        </w:rPr>
      </w:pPr>
    </w:p>
    <w:p w:rsidR="00896902" w:rsidRPr="00896902" w:rsidRDefault="00896902" w:rsidP="00896902">
      <w:pPr>
        <w:spacing w:after="0" w:line="240" w:lineRule="auto"/>
        <w:ind w:firstLine="567"/>
        <w:jc w:val="both"/>
        <w:rPr>
          <w:rFonts w:ascii="Arial" w:eastAsia="Calibri" w:hAnsi="Arial" w:cs="Arial"/>
          <w:b/>
          <w:sz w:val="24"/>
          <w:szCs w:val="24"/>
        </w:rPr>
      </w:pPr>
      <w:r w:rsidRPr="00896902">
        <w:rPr>
          <w:rFonts w:ascii="Arial" w:eastAsia="Calibri" w:hAnsi="Arial" w:cs="Arial"/>
          <w:b/>
          <w:sz w:val="24"/>
          <w:szCs w:val="24"/>
        </w:rPr>
        <w:t>13.3. Обязанности пользователей автомобильными дорогами и иных лиц, осуществляющих использование автомобильных дорог</w:t>
      </w:r>
    </w:p>
    <w:p w:rsidR="00896902" w:rsidRPr="00896902" w:rsidRDefault="00896902" w:rsidP="00896902">
      <w:pPr>
        <w:spacing w:after="0" w:line="240" w:lineRule="auto"/>
        <w:ind w:firstLine="567"/>
        <w:jc w:val="both"/>
        <w:rPr>
          <w:rFonts w:ascii="Arial" w:eastAsia="Calibri" w:hAnsi="Arial" w:cs="Arial"/>
          <w:b/>
          <w:sz w:val="24"/>
          <w:szCs w:val="24"/>
        </w:rPr>
      </w:pPr>
      <w:r w:rsidRPr="00896902">
        <w:rPr>
          <w:rFonts w:ascii="Arial" w:eastAsia="Calibri" w:hAnsi="Arial" w:cs="Arial"/>
          <w:b/>
          <w:sz w:val="24"/>
          <w:szCs w:val="24"/>
        </w:rPr>
        <w:t>Пользователям автомобильными дорогами запрещается:</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1) осуществлять движение по автомобильным дорогам местного значения в пределах Поселения на транспортных средствах, имеющих элементы конструкций, которые могут нанести повреждение автомобильным дорогам;</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lastRenderedPageBreak/>
        <w:t>2)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4) загрязнять дорожное покрытие и полосы отвода;</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5) создавать условия, препятствующие обеспечению безопасности дорожного движения;</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896902" w:rsidRPr="00896902" w:rsidRDefault="00896902" w:rsidP="00896902">
      <w:pPr>
        <w:spacing w:after="0" w:line="240" w:lineRule="auto"/>
        <w:ind w:firstLine="567"/>
        <w:jc w:val="both"/>
        <w:rPr>
          <w:rFonts w:ascii="Arial" w:eastAsia="Calibri" w:hAnsi="Arial" w:cs="Arial"/>
          <w:sz w:val="24"/>
          <w:szCs w:val="24"/>
        </w:rPr>
      </w:pPr>
    </w:p>
    <w:p w:rsidR="00896902" w:rsidRPr="00896902" w:rsidRDefault="00896902" w:rsidP="00896902">
      <w:pPr>
        <w:spacing w:after="0" w:line="240" w:lineRule="auto"/>
        <w:ind w:firstLine="567"/>
        <w:jc w:val="both"/>
        <w:rPr>
          <w:rFonts w:ascii="Arial" w:eastAsia="Calibri" w:hAnsi="Arial" w:cs="Arial"/>
          <w:b/>
          <w:sz w:val="24"/>
          <w:szCs w:val="24"/>
        </w:rPr>
      </w:pPr>
      <w:r w:rsidRPr="00896902">
        <w:rPr>
          <w:rFonts w:ascii="Arial" w:eastAsia="Calibri" w:hAnsi="Arial" w:cs="Arial"/>
          <w:b/>
          <w:sz w:val="24"/>
          <w:szCs w:val="24"/>
        </w:rPr>
        <w:t>13.4. Временные ограничение или прекращение движения транспортных средств по автомобильным дорогам местного значения</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13.4.1. Временные ограничение или прекращение движения транспортных средств по автомобильным дорогам местного значения в пределах Поселения могут устанавливаться:</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1) при реконструкции, капитальном ремонте и ремонте автомобильных дорог;</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3) в иных предусмотренных федеральными законами случаях.</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13.4.2. В случае принятия решений о временных ограничении или прекращении движения транспортных средств по автомобильным дорогам местного значения в пределах Поселения администрация МО «Майск» обязана принимать меры по организации дорожного движения, в том числе посредством устройства объездов и информировать пользователей автомобильными дорогами о сроках таких ограничений или прекращений движения транспортных средств и о возможности воспользоваться объездом.</w:t>
      </w:r>
    </w:p>
    <w:p w:rsidR="00896902" w:rsidRPr="00896902" w:rsidRDefault="00896902" w:rsidP="00896902">
      <w:pPr>
        <w:spacing w:after="0" w:line="240" w:lineRule="auto"/>
        <w:ind w:firstLine="567"/>
        <w:jc w:val="both"/>
        <w:rPr>
          <w:rFonts w:ascii="Arial" w:eastAsia="Calibri" w:hAnsi="Arial" w:cs="Arial"/>
          <w:sz w:val="24"/>
          <w:szCs w:val="24"/>
        </w:rPr>
      </w:pPr>
    </w:p>
    <w:p w:rsidR="00896902" w:rsidRPr="00896902" w:rsidRDefault="00896902" w:rsidP="00896902">
      <w:pPr>
        <w:spacing w:after="0" w:line="240" w:lineRule="auto"/>
        <w:ind w:firstLine="567"/>
        <w:jc w:val="both"/>
        <w:rPr>
          <w:rFonts w:ascii="Arial" w:eastAsia="Calibri" w:hAnsi="Arial" w:cs="Arial"/>
          <w:b/>
          <w:sz w:val="24"/>
          <w:szCs w:val="24"/>
        </w:rPr>
      </w:pPr>
      <w:r w:rsidRPr="00896902">
        <w:rPr>
          <w:rFonts w:ascii="Arial" w:eastAsia="Calibri" w:hAnsi="Arial" w:cs="Arial"/>
          <w:b/>
          <w:sz w:val="24"/>
          <w:szCs w:val="24"/>
        </w:rPr>
        <w:t>13.5. Движение по автомобильным дорогам местного значения в пределах Поселения транспортных средств, осуществляющих перевозки опасных, тяжеловесных и (или) крупногабаритных грузов</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1). Движение по автомобильным дорогам местного значения в пределах Поселения транспортного средства, осуществляющего перевозки опасных, тяжеловесных и (или) крупногабаритных грузов, допускается при наличии специального разрешения, выдаваемого администрацией МО «Майск».</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2). Порядок возмещения вреда, причиняемого транспортными средствами, осуществляющими перевозки тяжеловесных грузов, и порядок определения размера такого вреда устанавливаются Правительством Российской Федерации.</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3). Размер вреда, причиняемого транспортными средствами, осуществляющими перевозки тяжеловесных грузов по дорогам местного значения в пределах Поселения, определяется администрацией МО «Майск».</w:t>
      </w:r>
    </w:p>
    <w:p w:rsidR="00896902" w:rsidRPr="00896902" w:rsidRDefault="00896902" w:rsidP="00896902">
      <w:pPr>
        <w:spacing w:after="0" w:line="240" w:lineRule="auto"/>
        <w:ind w:firstLine="567"/>
        <w:jc w:val="both"/>
        <w:rPr>
          <w:rFonts w:ascii="Arial" w:eastAsia="Calibri" w:hAnsi="Arial" w:cs="Arial"/>
          <w:sz w:val="24"/>
          <w:szCs w:val="24"/>
        </w:rPr>
      </w:pP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 xml:space="preserve">14. </w:t>
      </w:r>
      <w:r w:rsidRPr="00896902">
        <w:rPr>
          <w:rFonts w:ascii="Arial" w:eastAsia="Calibri" w:hAnsi="Arial" w:cs="Arial"/>
          <w:b/>
          <w:sz w:val="24"/>
          <w:szCs w:val="24"/>
        </w:rPr>
        <w:t>Порядок использования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r w:rsidRPr="00896902">
        <w:rPr>
          <w:rFonts w:ascii="Arial" w:eastAsia="Calibri" w:hAnsi="Arial" w:cs="Arial"/>
          <w:sz w:val="24"/>
          <w:szCs w:val="24"/>
        </w:rPr>
        <w:t>.</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1) Решение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 принимается Главой администрации МО «Майск» и оформляется постановлением.</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lastRenderedPageBreak/>
        <w:t>2)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устанавливается организацией, занимающейся устройством и содержанием  парковок (парковочных мест) на платной основе.</w:t>
      </w:r>
    </w:p>
    <w:p w:rsidR="00896902" w:rsidRPr="00896902" w:rsidRDefault="00896902" w:rsidP="00896902">
      <w:pPr>
        <w:spacing w:after="0" w:line="240" w:lineRule="auto"/>
        <w:ind w:firstLine="567"/>
        <w:jc w:val="both"/>
        <w:rPr>
          <w:rFonts w:ascii="Arial" w:eastAsia="Calibri" w:hAnsi="Arial" w:cs="Arial"/>
          <w:sz w:val="24"/>
          <w:szCs w:val="24"/>
        </w:rPr>
      </w:pPr>
      <w:r w:rsidRPr="00896902">
        <w:rPr>
          <w:rFonts w:ascii="Arial" w:eastAsia="Calibri" w:hAnsi="Arial" w:cs="Arial"/>
          <w:sz w:val="24"/>
          <w:szCs w:val="24"/>
        </w:rPr>
        <w:t>3) методика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утверждается постановлением главы администрации МО «Майск».</w:t>
      </w:r>
    </w:p>
    <w:p w:rsidR="00896902" w:rsidRPr="00896902" w:rsidRDefault="00896902" w:rsidP="00896902">
      <w:pPr>
        <w:spacing w:after="0" w:line="240" w:lineRule="auto"/>
        <w:ind w:firstLine="567"/>
        <w:jc w:val="both"/>
        <w:rPr>
          <w:rFonts w:ascii="Times New Roman" w:eastAsia="Calibri" w:hAnsi="Times New Roman" w:cs="Times New Roman"/>
          <w:sz w:val="24"/>
          <w:szCs w:val="24"/>
        </w:rPr>
      </w:pPr>
    </w:p>
    <w:p w:rsidR="00896902" w:rsidRPr="00896902" w:rsidRDefault="00896902" w:rsidP="00896902">
      <w:pPr>
        <w:spacing w:after="0" w:line="240" w:lineRule="auto"/>
        <w:ind w:firstLine="567"/>
        <w:jc w:val="both"/>
        <w:rPr>
          <w:rFonts w:ascii="Times New Roman" w:eastAsia="Calibri" w:hAnsi="Times New Roman" w:cs="Times New Roman"/>
          <w:sz w:val="24"/>
          <w:szCs w:val="24"/>
        </w:rPr>
      </w:pPr>
    </w:p>
    <w:p w:rsidR="00896902" w:rsidRPr="00896902" w:rsidRDefault="00896902" w:rsidP="00896902">
      <w:pPr>
        <w:spacing w:after="0" w:line="240" w:lineRule="auto"/>
        <w:ind w:right="57" w:firstLine="5670"/>
        <w:rPr>
          <w:rFonts w:ascii="Courier New" w:eastAsia="Times New Roman" w:hAnsi="Courier New" w:cs="Courier New"/>
          <w:lang w:eastAsia="ru-RU"/>
        </w:rPr>
      </w:pPr>
      <w:r w:rsidRPr="00896902">
        <w:rPr>
          <w:rFonts w:ascii="Courier New" w:eastAsia="Times New Roman" w:hAnsi="Courier New" w:cs="Courier New"/>
          <w:lang w:eastAsia="ru-RU"/>
        </w:rPr>
        <w:t>Приложение №2 к</w:t>
      </w:r>
    </w:p>
    <w:p w:rsidR="00896902" w:rsidRPr="00896902" w:rsidRDefault="00896902" w:rsidP="00896902">
      <w:pPr>
        <w:spacing w:after="0" w:line="240" w:lineRule="auto"/>
        <w:ind w:left="5670" w:right="57"/>
        <w:rPr>
          <w:rFonts w:ascii="Courier New" w:eastAsia="Times New Roman" w:hAnsi="Courier New" w:cs="Courier New"/>
          <w:lang w:eastAsia="ru-RU"/>
        </w:rPr>
      </w:pPr>
      <w:r w:rsidRPr="00896902">
        <w:rPr>
          <w:rFonts w:ascii="Courier New" w:eastAsia="Times New Roman" w:hAnsi="Courier New" w:cs="Courier New"/>
          <w:lang w:eastAsia="ru-RU"/>
        </w:rPr>
        <w:t>Решению Думы МО «Майск»</w:t>
      </w:r>
    </w:p>
    <w:p w:rsidR="00896902" w:rsidRPr="00896902" w:rsidRDefault="00896902" w:rsidP="00896902">
      <w:pPr>
        <w:spacing w:after="0" w:line="240" w:lineRule="auto"/>
        <w:ind w:left="5670" w:right="57"/>
        <w:rPr>
          <w:rFonts w:ascii="Courier New" w:eastAsia="Times New Roman" w:hAnsi="Courier New" w:cs="Courier New"/>
          <w:lang w:eastAsia="ru-RU"/>
        </w:rPr>
      </w:pPr>
      <w:r w:rsidRPr="00896902">
        <w:rPr>
          <w:rFonts w:ascii="Courier New" w:eastAsia="Times New Roman" w:hAnsi="Courier New" w:cs="Courier New"/>
          <w:lang w:eastAsia="ru-RU"/>
        </w:rPr>
        <w:t>от 28.01.2013г. №131</w:t>
      </w:r>
    </w:p>
    <w:p w:rsidR="00896902" w:rsidRPr="00896902" w:rsidRDefault="00896902" w:rsidP="00896902">
      <w:pPr>
        <w:spacing w:after="0" w:line="240" w:lineRule="auto"/>
        <w:ind w:left="5670" w:right="57"/>
        <w:rPr>
          <w:rFonts w:ascii="Courier New" w:eastAsia="Times New Roman" w:hAnsi="Courier New" w:cs="Courier New"/>
          <w:lang w:eastAsia="ru-RU"/>
        </w:rPr>
      </w:pPr>
      <w:r w:rsidRPr="00896902">
        <w:rPr>
          <w:rFonts w:ascii="Courier New" w:eastAsia="Times New Roman" w:hAnsi="Courier New" w:cs="Courier New"/>
          <w:lang w:eastAsia="ru-RU"/>
        </w:rPr>
        <w:t xml:space="preserve">(в ред. Решений от 26.09.2013г. №4, от 27.10.2016г. №160, от </w:t>
      </w:r>
    </w:p>
    <w:p w:rsidR="00896902" w:rsidRPr="00896902" w:rsidRDefault="00896902" w:rsidP="00896902">
      <w:pPr>
        <w:spacing w:after="0" w:line="240" w:lineRule="auto"/>
        <w:ind w:left="5670" w:right="57"/>
        <w:rPr>
          <w:rFonts w:ascii="Courier New" w:eastAsia="Times New Roman" w:hAnsi="Courier New" w:cs="Courier New"/>
          <w:lang w:eastAsia="ru-RU"/>
        </w:rPr>
      </w:pPr>
      <w:r w:rsidRPr="00896902">
        <w:rPr>
          <w:rFonts w:ascii="Courier New" w:eastAsia="Times New Roman" w:hAnsi="Courier New" w:cs="Courier New"/>
          <w:lang w:eastAsia="ru-RU"/>
        </w:rPr>
        <w:t>27.10.2022г. №214)</w:t>
      </w:r>
    </w:p>
    <w:p w:rsidR="00896902" w:rsidRPr="00896902" w:rsidRDefault="00896902" w:rsidP="00896902">
      <w:pPr>
        <w:tabs>
          <w:tab w:val="left" w:pos="5130"/>
        </w:tabs>
        <w:spacing w:after="0" w:line="240" w:lineRule="auto"/>
        <w:jc w:val="center"/>
        <w:rPr>
          <w:rFonts w:ascii="Times New Roman" w:eastAsia="Times New Roman" w:hAnsi="Times New Roman" w:cs="Times New Roman"/>
          <w:sz w:val="28"/>
          <w:szCs w:val="28"/>
          <w:lang w:eastAsia="ru-RU"/>
        </w:rPr>
      </w:pPr>
    </w:p>
    <w:p w:rsidR="00896902" w:rsidRPr="00896902" w:rsidRDefault="00896902" w:rsidP="00896902">
      <w:pPr>
        <w:tabs>
          <w:tab w:val="left" w:pos="5130"/>
        </w:tabs>
        <w:spacing w:after="0" w:line="240" w:lineRule="auto"/>
        <w:jc w:val="center"/>
        <w:rPr>
          <w:rFonts w:ascii="Arial" w:eastAsia="Times New Roman" w:hAnsi="Arial" w:cs="Arial"/>
          <w:sz w:val="24"/>
          <w:szCs w:val="24"/>
          <w:lang w:eastAsia="ru-RU"/>
        </w:rPr>
      </w:pPr>
      <w:r w:rsidRPr="00896902">
        <w:rPr>
          <w:rFonts w:ascii="Arial" w:eastAsia="Times New Roman" w:hAnsi="Arial" w:cs="Arial"/>
          <w:sz w:val="24"/>
          <w:szCs w:val="24"/>
          <w:lang w:eastAsia="ru-RU"/>
        </w:rPr>
        <w:t>Перечень дорог общего пользования местного значения МО «Майск»</w:t>
      </w:r>
    </w:p>
    <w:p w:rsidR="00896902" w:rsidRPr="00896902" w:rsidRDefault="00896902" w:rsidP="00896902">
      <w:pPr>
        <w:tabs>
          <w:tab w:val="left" w:pos="5130"/>
        </w:tabs>
        <w:spacing w:after="0" w:line="240" w:lineRule="auto"/>
        <w:rPr>
          <w:rFonts w:ascii="Arial" w:eastAsia="Times New Roman" w:hAnsi="Arial" w:cs="Arial"/>
          <w:sz w:val="24"/>
          <w:szCs w:val="24"/>
          <w:lang w:eastAsia="ru-RU"/>
        </w:rPr>
      </w:pPr>
      <w:r w:rsidRPr="00896902">
        <w:rPr>
          <w:rFonts w:ascii="Arial" w:eastAsia="Times New Roman" w:hAnsi="Arial" w:cs="Arial"/>
          <w:sz w:val="24"/>
          <w:szCs w:val="24"/>
          <w:lang w:eastAsia="ru-RU"/>
        </w:rPr>
        <w:t>(в ред. Решений Думы МО «Майск» от 26.09.2013г. №4,  от 27.10.2016г. №160, от 27.10.2022г. №214)</w:t>
      </w:r>
    </w:p>
    <w:p w:rsidR="00896902" w:rsidRPr="00896902" w:rsidRDefault="00896902" w:rsidP="00896902">
      <w:pPr>
        <w:tabs>
          <w:tab w:val="left" w:pos="5130"/>
        </w:tabs>
        <w:spacing w:after="0" w:line="240" w:lineRule="auto"/>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678"/>
        <w:gridCol w:w="2498"/>
      </w:tblGrid>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w:t>
            </w:r>
          </w:p>
        </w:tc>
        <w:tc>
          <w:tcPr>
            <w:tcW w:w="4678"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наименование</w:t>
            </w:r>
          </w:p>
        </w:tc>
        <w:tc>
          <w:tcPr>
            <w:tcW w:w="2498"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Протяженность м.</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1.</w:t>
            </w:r>
          </w:p>
        </w:tc>
        <w:tc>
          <w:tcPr>
            <w:tcW w:w="4678"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b/>
                <w:lang w:eastAsia="ru-RU"/>
              </w:rPr>
            </w:pPr>
            <w:r w:rsidRPr="00896902">
              <w:rPr>
                <w:rFonts w:ascii="Courier New" w:eastAsia="Times New Roman" w:hAnsi="Courier New" w:cs="Courier New"/>
                <w:b/>
                <w:lang w:eastAsia="ru-RU"/>
              </w:rPr>
              <w:t>с.Майск</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b/>
                <w:lang w:eastAsia="ru-RU"/>
              </w:rPr>
            </w:pPr>
            <w:r w:rsidRPr="00896902">
              <w:rPr>
                <w:rFonts w:ascii="Courier New" w:eastAsia="Times New Roman" w:hAnsi="Courier New" w:cs="Courier New"/>
                <w:b/>
                <w:lang w:eastAsia="ru-RU"/>
              </w:rPr>
              <w:t>17115</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1.1.</w:t>
            </w:r>
          </w:p>
        </w:tc>
        <w:tc>
          <w:tcPr>
            <w:tcW w:w="4678"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ул. Гаражная</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lang w:eastAsia="ru-RU"/>
              </w:rPr>
            </w:pPr>
            <w:r w:rsidRPr="00896902">
              <w:rPr>
                <w:rFonts w:ascii="Courier New" w:eastAsia="Times New Roman" w:hAnsi="Courier New" w:cs="Courier New"/>
                <w:lang w:eastAsia="ru-RU"/>
              </w:rPr>
              <w:t>1780</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1.2.</w:t>
            </w: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ул. Колхозная</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lang w:eastAsia="ru-RU"/>
              </w:rPr>
            </w:pPr>
            <w:r w:rsidRPr="00896902">
              <w:rPr>
                <w:rFonts w:ascii="Courier New" w:eastAsia="Times New Roman" w:hAnsi="Courier New" w:cs="Courier New"/>
                <w:lang w:eastAsia="ru-RU"/>
              </w:rPr>
              <w:t>970</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1.3.</w:t>
            </w: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ул. Красный Яр</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lang w:eastAsia="ru-RU"/>
              </w:rPr>
            </w:pPr>
            <w:r w:rsidRPr="00896902">
              <w:rPr>
                <w:rFonts w:ascii="Courier New" w:eastAsia="Times New Roman" w:hAnsi="Courier New" w:cs="Courier New"/>
                <w:lang w:eastAsia="ru-RU"/>
              </w:rPr>
              <w:t>840</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1.4.</w:t>
            </w: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ул. Майская</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lang w:eastAsia="ru-RU"/>
              </w:rPr>
            </w:pPr>
            <w:r w:rsidRPr="00896902">
              <w:rPr>
                <w:rFonts w:ascii="Courier New" w:eastAsia="Times New Roman" w:hAnsi="Courier New" w:cs="Courier New"/>
                <w:lang w:eastAsia="ru-RU"/>
              </w:rPr>
              <w:t>1760</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1.5.</w:t>
            </w: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ул. Менделеева</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lang w:eastAsia="ru-RU"/>
              </w:rPr>
            </w:pPr>
            <w:r w:rsidRPr="00896902">
              <w:rPr>
                <w:rFonts w:ascii="Courier New" w:eastAsia="Times New Roman" w:hAnsi="Courier New" w:cs="Courier New"/>
                <w:lang w:eastAsia="ru-RU"/>
              </w:rPr>
              <w:t>1180</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1.7.</w:t>
            </w: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ул. Молодежная</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lang w:eastAsia="ru-RU"/>
              </w:rPr>
            </w:pPr>
            <w:r w:rsidRPr="00896902">
              <w:rPr>
                <w:rFonts w:ascii="Courier New" w:eastAsia="Times New Roman" w:hAnsi="Courier New" w:cs="Courier New"/>
                <w:lang w:eastAsia="ru-RU"/>
              </w:rPr>
              <w:t>1160</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1.9.</w:t>
            </w: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ул. Новая</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lang w:eastAsia="ru-RU"/>
              </w:rPr>
            </w:pPr>
            <w:r w:rsidRPr="00896902">
              <w:rPr>
                <w:rFonts w:ascii="Courier New" w:eastAsia="Times New Roman" w:hAnsi="Courier New" w:cs="Courier New"/>
                <w:lang w:eastAsia="ru-RU"/>
              </w:rPr>
              <w:t>1130</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1.10.</w:t>
            </w: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ул. Октябрьская</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lang w:eastAsia="ru-RU"/>
              </w:rPr>
            </w:pPr>
            <w:r w:rsidRPr="00896902">
              <w:rPr>
                <w:rFonts w:ascii="Courier New" w:eastAsia="Times New Roman" w:hAnsi="Courier New" w:cs="Courier New"/>
                <w:lang w:eastAsia="ru-RU"/>
              </w:rPr>
              <w:t>1070</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1.11.</w:t>
            </w: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ул.Серебряковка</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lang w:eastAsia="ru-RU"/>
              </w:rPr>
            </w:pPr>
            <w:r w:rsidRPr="00896902">
              <w:rPr>
                <w:rFonts w:ascii="Courier New" w:eastAsia="Times New Roman" w:hAnsi="Courier New" w:cs="Courier New"/>
                <w:lang w:eastAsia="ru-RU"/>
              </w:rPr>
              <w:t>2070</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1.13.</w:t>
            </w: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ул. Тюрневка</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lang w:eastAsia="ru-RU"/>
              </w:rPr>
            </w:pPr>
            <w:r w:rsidRPr="00896902">
              <w:rPr>
                <w:rFonts w:ascii="Courier New" w:eastAsia="Times New Roman" w:hAnsi="Courier New" w:cs="Courier New"/>
                <w:lang w:eastAsia="ru-RU"/>
              </w:rPr>
              <w:t>1770</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1.14.</w:t>
            </w: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ул.Шлюндиха</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lang w:eastAsia="ru-RU"/>
              </w:rPr>
            </w:pPr>
            <w:r w:rsidRPr="00896902">
              <w:rPr>
                <w:rFonts w:ascii="Courier New" w:eastAsia="Times New Roman" w:hAnsi="Courier New" w:cs="Courier New"/>
                <w:lang w:eastAsia="ru-RU"/>
              </w:rPr>
              <w:t>1690</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1.15.</w:t>
            </w: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пер.Мухтаровский</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lang w:eastAsia="ru-RU"/>
              </w:rPr>
            </w:pPr>
            <w:r w:rsidRPr="00896902">
              <w:rPr>
                <w:rFonts w:ascii="Courier New" w:eastAsia="Times New Roman" w:hAnsi="Courier New" w:cs="Courier New"/>
                <w:lang w:eastAsia="ru-RU"/>
              </w:rPr>
              <w:t>970</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1.16.</w:t>
            </w: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пер.Торговый</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lang w:eastAsia="ru-RU"/>
              </w:rPr>
            </w:pPr>
            <w:r w:rsidRPr="00896902">
              <w:rPr>
                <w:rFonts w:ascii="Courier New" w:eastAsia="Times New Roman" w:hAnsi="Courier New" w:cs="Courier New"/>
                <w:lang w:eastAsia="ru-RU"/>
              </w:rPr>
              <w:t>725</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2.</w:t>
            </w: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b/>
                <w:lang w:eastAsia="ru-RU"/>
              </w:rPr>
            </w:pPr>
            <w:r w:rsidRPr="00896902">
              <w:rPr>
                <w:rFonts w:ascii="Courier New" w:eastAsia="Times New Roman" w:hAnsi="Courier New" w:cs="Courier New"/>
                <w:b/>
                <w:lang w:eastAsia="ru-RU"/>
              </w:rPr>
              <w:t>д.Абрамовка</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b/>
                <w:lang w:eastAsia="ru-RU"/>
              </w:rPr>
            </w:pPr>
            <w:r w:rsidRPr="00896902">
              <w:rPr>
                <w:rFonts w:ascii="Courier New" w:eastAsia="Times New Roman" w:hAnsi="Courier New" w:cs="Courier New"/>
                <w:b/>
                <w:lang w:eastAsia="ru-RU"/>
              </w:rPr>
              <w:t>2235</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2.1.</w:t>
            </w: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ул. Нагорная</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lang w:eastAsia="ru-RU"/>
              </w:rPr>
            </w:pPr>
            <w:r w:rsidRPr="00896902">
              <w:rPr>
                <w:rFonts w:ascii="Courier New" w:eastAsia="Times New Roman" w:hAnsi="Courier New" w:cs="Courier New"/>
                <w:lang w:eastAsia="ru-RU"/>
              </w:rPr>
              <w:t>2235</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b/>
                <w:lang w:eastAsia="ru-RU"/>
              </w:rPr>
            </w:pPr>
            <w:r w:rsidRPr="00896902">
              <w:rPr>
                <w:rFonts w:ascii="Courier New" w:eastAsia="Times New Roman" w:hAnsi="Courier New" w:cs="Courier New"/>
                <w:b/>
                <w:lang w:eastAsia="ru-RU"/>
              </w:rPr>
              <w:t>ИТОГО улично-дорожная сеть</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b/>
                <w:lang w:eastAsia="ru-RU"/>
              </w:rPr>
            </w:pPr>
            <w:r w:rsidRPr="00896902">
              <w:rPr>
                <w:rFonts w:ascii="Courier New" w:eastAsia="Times New Roman" w:hAnsi="Courier New" w:cs="Courier New"/>
                <w:b/>
                <w:lang w:eastAsia="ru-RU"/>
              </w:rPr>
              <w:t>19350</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3.</w:t>
            </w: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b/>
                <w:lang w:eastAsia="ru-RU"/>
              </w:rPr>
            </w:pPr>
            <w:r w:rsidRPr="00896902">
              <w:rPr>
                <w:rFonts w:ascii="Courier New" w:eastAsia="Times New Roman" w:hAnsi="Courier New" w:cs="Courier New"/>
                <w:b/>
                <w:lang w:eastAsia="ru-RU"/>
              </w:rPr>
              <w:t>Полевые дороги</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b/>
                <w:lang w:eastAsia="ru-RU"/>
              </w:rPr>
            </w:pP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3.1.</w:t>
            </w: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b/>
                <w:lang w:eastAsia="ru-RU"/>
              </w:rPr>
            </w:pPr>
            <w:r w:rsidRPr="00896902">
              <w:rPr>
                <w:rFonts w:ascii="Courier New" w:eastAsia="Times New Roman" w:hAnsi="Courier New" w:cs="Courier New"/>
                <w:lang w:eastAsia="ru-RU"/>
              </w:rPr>
              <w:t>Абрамовка-Шлюндиха–полевой стан</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lang w:eastAsia="ru-RU"/>
              </w:rPr>
            </w:pPr>
            <w:r w:rsidRPr="00896902">
              <w:rPr>
                <w:rFonts w:ascii="Courier New" w:eastAsia="Times New Roman" w:hAnsi="Courier New" w:cs="Courier New"/>
                <w:lang w:eastAsia="ru-RU"/>
              </w:rPr>
              <w:t>4700</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3.2.</w:t>
            </w: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b/>
                <w:lang w:eastAsia="ru-RU"/>
              </w:rPr>
            </w:pPr>
            <w:r w:rsidRPr="00896902">
              <w:rPr>
                <w:rFonts w:ascii="Courier New" w:eastAsia="Times New Roman" w:hAnsi="Courier New" w:cs="Courier New"/>
                <w:lang w:eastAsia="ru-RU"/>
              </w:rPr>
              <w:t>Абрамовка-Тюрневка–полевой стан</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lang w:eastAsia="ru-RU"/>
              </w:rPr>
            </w:pPr>
            <w:r w:rsidRPr="00896902">
              <w:rPr>
                <w:rFonts w:ascii="Courier New" w:eastAsia="Times New Roman" w:hAnsi="Courier New" w:cs="Courier New"/>
                <w:lang w:eastAsia="ru-RU"/>
              </w:rPr>
              <w:t>5640</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3.3.</w:t>
            </w: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b/>
                <w:lang w:eastAsia="ru-RU"/>
              </w:rPr>
            </w:pPr>
            <w:r w:rsidRPr="00896902">
              <w:rPr>
                <w:rFonts w:ascii="Courier New" w:eastAsia="Times New Roman" w:hAnsi="Courier New" w:cs="Courier New"/>
                <w:lang w:eastAsia="ru-RU"/>
              </w:rPr>
              <w:t>АБЗ-Часовня–полевой стан</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lang w:eastAsia="ru-RU"/>
              </w:rPr>
            </w:pPr>
            <w:r w:rsidRPr="00896902">
              <w:rPr>
                <w:rFonts w:ascii="Courier New" w:eastAsia="Times New Roman" w:hAnsi="Courier New" w:cs="Courier New"/>
                <w:lang w:eastAsia="ru-RU"/>
              </w:rPr>
              <w:t>8400</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3.4.</w:t>
            </w: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b/>
                <w:lang w:eastAsia="ru-RU"/>
              </w:rPr>
            </w:pPr>
            <w:r w:rsidRPr="00896902">
              <w:rPr>
                <w:rFonts w:ascii="Courier New" w:eastAsia="Times New Roman" w:hAnsi="Courier New" w:cs="Courier New"/>
                <w:lang w:eastAsia="ru-RU"/>
              </w:rPr>
              <w:t>Малый Никурик–полевой стан</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lang w:eastAsia="ru-RU"/>
              </w:rPr>
            </w:pPr>
            <w:r w:rsidRPr="00896902">
              <w:rPr>
                <w:rFonts w:ascii="Courier New" w:eastAsia="Times New Roman" w:hAnsi="Courier New" w:cs="Courier New"/>
                <w:lang w:eastAsia="ru-RU"/>
              </w:rPr>
              <w:t>5100</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r w:rsidRPr="00896902">
              <w:rPr>
                <w:rFonts w:ascii="Courier New" w:eastAsia="Times New Roman" w:hAnsi="Courier New" w:cs="Courier New"/>
                <w:lang w:eastAsia="ru-RU"/>
              </w:rPr>
              <w:t>3.5.</w:t>
            </w: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b/>
                <w:lang w:eastAsia="ru-RU"/>
              </w:rPr>
            </w:pPr>
            <w:r w:rsidRPr="00896902">
              <w:rPr>
                <w:rFonts w:ascii="Courier New" w:eastAsia="Times New Roman" w:hAnsi="Courier New" w:cs="Courier New"/>
                <w:lang w:eastAsia="ru-RU"/>
              </w:rPr>
              <w:t>Большой Никурик–полевой стан</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lang w:eastAsia="ru-RU"/>
              </w:rPr>
            </w:pPr>
            <w:r w:rsidRPr="00896902">
              <w:rPr>
                <w:rFonts w:ascii="Courier New" w:eastAsia="Times New Roman" w:hAnsi="Courier New" w:cs="Courier New"/>
                <w:lang w:eastAsia="ru-RU"/>
              </w:rPr>
              <w:t>3900</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b/>
                <w:lang w:eastAsia="ru-RU"/>
              </w:rPr>
            </w:pPr>
            <w:r w:rsidRPr="00896902">
              <w:rPr>
                <w:rFonts w:ascii="Courier New" w:eastAsia="Times New Roman" w:hAnsi="Courier New" w:cs="Courier New"/>
                <w:b/>
                <w:lang w:eastAsia="ru-RU"/>
              </w:rPr>
              <w:t>Итого полевые дороги</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b/>
                <w:lang w:eastAsia="ru-RU"/>
              </w:rPr>
            </w:pPr>
            <w:r w:rsidRPr="00896902">
              <w:rPr>
                <w:rFonts w:ascii="Courier New" w:eastAsia="Times New Roman" w:hAnsi="Courier New" w:cs="Courier New"/>
                <w:b/>
                <w:lang w:eastAsia="ru-RU"/>
              </w:rPr>
              <w:t>27740</w:t>
            </w:r>
          </w:p>
        </w:tc>
      </w:tr>
      <w:tr w:rsidR="00896902" w:rsidRPr="00896902" w:rsidTr="00896902">
        <w:tc>
          <w:tcPr>
            <w:tcW w:w="877" w:type="dxa"/>
            <w:shd w:val="clear" w:color="auto" w:fill="auto"/>
          </w:tcPr>
          <w:p w:rsidR="00896902" w:rsidRPr="00896902" w:rsidRDefault="00896902" w:rsidP="00896902">
            <w:pPr>
              <w:tabs>
                <w:tab w:val="left" w:pos="5130"/>
              </w:tabs>
              <w:spacing w:after="0" w:line="240" w:lineRule="auto"/>
              <w:rPr>
                <w:rFonts w:ascii="Courier New" w:eastAsia="Times New Roman" w:hAnsi="Courier New" w:cs="Courier New"/>
                <w:lang w:eastAsia="ru-RU"/>
              </w:rPr>
            </w:pPr>
          </w:p>
        </w:tc>
        <w:tc>
          <w:tcPr>
            <w:tcW w:w="4678" w:type="dxa"/>
            <w:shd w:val="clear" w:color="auto" w:fill="auto"/>
          </w:tcPr>
          <w:p w:rsidR="00896902" w:rsidRPr="00896902" w:rsidRDefault="00896902" w:rsidP="00896902">
            <w:pPr>
              <w:spacing w:after="0" w:line="240" w:lineRule="auto"/>
              <w:rPr>
                <w:rFonts w:ascii="Courier New" w:eastAsia="Times New Roman" w:hAnsi="Courier New" w:cs="Courier New"/>
                <w:b/>
                <w:lang w:eastAsia="ru-RU"/>
              </w:rPr>
            </w:pPr>
            <w:r w:rsidRPr="00896902">
              <w:rPr>
                <w:rFonts w:ascii="Courier New" w:eastAsia="Times New Roman" w:hAnsi="Courier New" w:cs="Courier New"/>
                <w:b/>
                <w:lang w:eastAsia="ru-RU"/>
              </w:rPr>
              <w:t>ВСЕГО</w:t>
            </w:r>
          </w:p>
        </w:tc>
        <w:tc>
          <w:tcPr>
            <w:tcW w:w="2498" w:type="dxa"/>
            <w:shd w:val="clear" w:color="auto" w:fill="auto"/>
          </w:tcPr>
          <w:p w:rsidR="00896902" w:rsidRPr="00896902" w:rsidRDefault="00896902" w:rsidP="00896902">
            <w:pPr>
              <w:tabs>
                <w:tab w:val="left" w:pos="5130"/>
              </w:tabs>
              <w:spacing w:after="0" w:line="240" w:lineRule="auto"/>
              <w:jc w:val="center"/>
              <w:rPr>
                <w:rFonts w:ascii="Courier New" w:eastAsia="Times New Roman" w:hAnsi="Courier New" w:cs="Courier New"/>
                <w:b/>
                <w:lang w:eastAsia="ru-RU"/>
              </w:rPr>
            </w:pPr>
            <w:r w:rsidRPr="00896902">
              <w:rPr>
                <w:rFonts w:ascii="Courier New" w:eastAsia="Times New Roman" w:hAnsi="Courier New" w:cs="Courier New"/>
                <w:b/>
                <w:lang w:eastAsia="ru-RU"/>
              </w:rPr>
              <w:t>47090</w:t>
            </w:r>
          </w:p>
        </w:tc>
      </w:tr>
    </w:tbl>
    <w:p w:rsidR="00896902" w:rsidRPr="00896902" w:rsidRDefault="00896902" w:rsidP="00896902">
      <w:pPr>
        <w:spacing w:after="0" w:line="240" w:lineRule="auto"/>
        <w:rPr>
          <w:rFonts w:ascii="Times New Roman" w:eastAsia="Times New Roman" w:hAnsi="Times New Roman" w:cs="Times New Roman"/>
          <w:b/>
          <w:sz w:val="28"/>
          <w:szCs w:val="28"/>
          <w:lang w:eastAsia="ru-RU"/>
        </w:rPr>
      </w:pPr>
    </w:p>
    <w:p w:rsidR="00896902" w:rsidRPr="00896902" w:rsidRDefault="00896902" w:rsidP="00896902">
      <w:pPr>
        <w:spacing w:after="0" w:line="240" w:lineRule="auto"/>
        <w:ind w:right="57" w:firstLine="6096"/>
        <w:rPr>
          <w:rFonts w:ascii="Arial" w:eastAsia="Times New Roman" w:hAnsi="Arial" w:cs="Arial"/>
          <w:sz w:val="24"/>
          <w:szCs w:val="24"/>
          <w:lang w:eastAsia="ru-RU"/>
        </w:rPr>
      </w:pPr>
      <w:r w:rsidRPr="00896902">
        <w:rPr>
          <w:rFonts w:ascii="Arial" w:eastAsia="Times New Roman" w:hAnsi="Arial" w:cs="Arial"/>
          <w:sz w:val="24"/>
          <w:szCs w:val="24"/>
          <w:lang w:eastAsia="ru-RU"/>
        </w:rPr>
        <w:t>Приложение №3 к</w:t>
      </w:r>
    </w:p>
    <w:p w:rsidR="00896902" w:rsidRPr="00896902" w:rsidRDefault="00896902" w:rsidP="00896902">
      <w:pPr>
        <w:spacing w:after="0" w:line="240" w:lineRule="auto"/>
        <w:ind w:left="6096" w:right="57"/>
        <w:rPr>
          <w:rFonts w:ascii="Arial" w:eastAsia="Times New Roman" w:hAnsi="Arial" w:cs="Arial"/>
          <w:sz w:val="24"/>
          <w:szCs w:val="24"/>
          <w:lang w:eastAsia="ru-RU"/>
        </w:rPr>
      </w:pPr>
      <w:r w:rsidRPr="00896902">
        <w:rPr>
          <w:rFonts w:ascii="Arial" w:eastAsia="Times New Roman" w:hAnsi="Arial" w:cs="Arial"/>
          <w:sz w:val="24"/>
          <w:szCs w:val="24"/>
          <w:lang w:eastAsia="ru-RU"/>
        </w:rPr>
        <w:lastRenderedPageBreak/>
        <w:t>Решению Думы МО «Майск»</w:t>
      </w:r>
    </w:p>
    <w:p w:rsidR="00896902" w:rsidRPr="00896902" w:rsidRDefault="00896902" w:rsidP="00896902">
      <w:pPr>
        <w:spacing w:after="0" w:line="240" w:lineRule="auto"/>
        <w:ind w:left="6096" w:right="57"/>
        <w:rPr>
          <w:rFonts w:ascii="Arial" w:eastAsia="Times New Roman" w:hAnsi="Arial" w:cs="Arial"/>
          <w:sz w:val="24"/>
          <w:szCs w:val="24"/>
          <w:lang w:eastAsia="ru-RU"/>
        </w:rPr>
      </w:pPr>
      <w:r w:rsidRPr="00896902">
        <w:rPr>
          <w:rFonts w:ascii="Arial" w:eastAsia="Times New Roman" w:hAnsi="Arial" w:cs="Arial"/>
          <w:sz w:val="24"/>
          <w:szCs w:val="24"/>
          <w:lang w:eastAsia="ru-RU"/>
        </w:rPr>
        <w:t>от 28.01.2013г. №131</w:t>
      </w:r>
    </w:p>
    <w:p w:rsidR="00896902" w:rsidRPr="00896902" w:rsidRDefault="00896902" w:rsidP="00896902">
      <w:pPr>
        <w:spacing w:after="0" w:line="240" w:lineRule="auto"/>
        <w:ind w:left="6096" w:right="57"/>
        <w:rPr>
          <w:rFonts w:ascii="Arial" w:eastAsia="Times New Roman" w:hAnsi="Arial" w:cs="Arial"/>
          <w:sz w:val="24"/>
          <w:szCs w:val="24"/>
          <w:lang w:eastAsia="ru-RU"/>
        </w:rPr>
      </w:pPr>
      <w:r w:rsidRPr="00896902">
        <w:rPr>
          <w:rFonts w:ascii="Arial" w:eastAsia="Times New Roman" w:hAnsi="Arial" w:cs="Arial"/>
          <w:sz w:val="24"/>
          <w:szCs w:val="24"/>
          <w:lang w:eastAsia="ru-RU"/>
        </w:rPr>
        <w:t>(в редакции 29.01.2015г.)</w:t>
      </w:r>
    </w:p>
    <w:p w:rsidR="00896902" w:rsidRPr="00896902" w:rsidRDefault="00896902" w:rsidP="00896902">
      <w:pPr>
        <w:spacing w:after="0" w:line="240" w:lineRule="auto"/>
        <w:ind w:right="57"/>
        <w:jc w:val="both"/>
        <w:rPr>
          <w:rFonts w:ascii="Arial" w:eastAsia="Times New Roman" w:hAnsi="Arial" w:cs="Arial"/>
          <w:bCs/>
          <w:color w:val="000000"/>
          <w:sz w:val="24"/>
          <w:szCs w:val="24"/>
          <w:lang w:eastAsia="ru-RU"/>
        </w:rPr>
      </w:pPr>
    </w:p>
    <w:p w:rsidR="00896902" w:rsidRPr="00896902" w:rsidRDefault="00896902" w:rsidP="00896902">
      <w:pPr>
        <w:spacing w:after="0" w:line="240" w:lineRule="auto"/>
        <w:ind w:right="57"/>
        <w:jc w:val="center"/>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ПОЛОЖЕНИЕ</w:t>
      </w:r>
    </w:p>
    <w:p w:rsidR="00896902" w:rsidRPr="00896902" w:rsidRDefault="00896902" w:rsidP="00896902">
      <w:pPr>
        <w:spacing w:after="0" w:line="240" w:lineRule="auto"/>
        <w:ind w:right="57"/>
        <w:jc w:val="center"/>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о муниципальном контроле за обеспечением  сохранности автомобильных дорог местного значения в границах муниципального образования «Майск»</w:t>
      </w:r>
    </w:p>
    <w:p w:rsidR="00896902" w:rsidRPr="00896902" w:rsidRDefault="00896902" w:rsidP="00896902">
      <w:pPr>
        <w:spacing w:after="0" w:line="240" w:lineRule="auto"/>
        <w:ind w:right="57"/>
        <w:jc w:val="both"/>
        <w:rPr>
          <w:rFonts w:ascii="Arial" w:eastAsia="Times New Roman" w:hAnsi="Arial" w:cs="Arial"/>
          <w:bCs/>
          <w:color w:val="000000"/>
          <w:sz w:val="24"/>
          <w:szCs w:val="24"/>
          <w:lang w:eastAsia="ru-RU"/>
        </w:rPr>
      </w:pPr>
    </w:p>
    <w:p w:rsidR="00896902" w:rsidRPr="00896902" w:rsidRDefault="00896902" w:rsidP="00896902">
      <w:pPr>
        <w:spacing w:after="0" w:line="240" w:lineRule="auto"/>
        <w:ind w:right="57" w:firstLine="426"/>
        <w:jc w:val="both"/>
        <w:rPr>
          <w:rFonts w:ascii="Arial" w:eastAsia="Times New Roman" w:hAnsi="Arial" w:cs="Arial"/>
          <w:b/>
          <w:bCs/>
          <w:color w:val="000000"/>
          <w:sz w:val="24"/>
          <w:szCs w:val="24"/>
          <w:lang w:eastAsia="ru-RU"/>
        </w:rPr>
      </w:pPr>
      <w:r w:rsidRPr="00896902">
        <w:rPr>
          <w:rFonts w:ascii="Arial" w:eastAsia="Times New Roman" w:hAnsi="Arial" w:cs="Arial"/>
          <w:b/>
          <w:bCs/>
          <w:color w:val="000000"/>
          <w:sz w:val="24"/>
          <w:szCs w:val="24"/>
          <w:lang w:eastAsia="ru-RU"/>
        </w:rPr>
        <w:t>1. Общие положения</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 xml:space="preserve">1.1. Настоящее Положение в соответствии с Федеральными законами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г. № 131-ФЗ «Об общих принципах организации местного самоуправления в Российской Федерации», от 10.12.1995 г. № 196-ФЗ «О безопасности дорожного движения»,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«Майск», устанавливает порядок осуществления муниципального контроля за обеспечением сохранности автомобильных дорог местного значения в границах МО «Майск». </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1.2. Объектом муниципального контроля за обеспечением сохранности автомобильных дорог местного значения МО  «Майск» является обеспечение сохранности автомобильных дорог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1.3. Финансирование деятельности по осуществлению муниципального контроля за обеспечением сохранности автомобильных дорог местного значения и его материально-техническое обеспечение осуществляется за счёт средств бюджета МО «Майск».</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p>
    <w:p w:rsidR="00896902" w:rsidRPr="00896902" w:rsidRDefault="00896902" w:rsidP="00896902">
      <w:pPr>
        <w:spacing w:after="0" w:line="240" w:lineRule="auto"/>
        <w:ind w:right="57" w:firstLine="426"/>
        <w:jc w:val="both"/>
        <w:rPr>
          <w:rFonts w:ascii="Arial" w:eastAsia="Times New Roman" w:hAnsi="Arial" w:cs="Arial"/>
          <w:b/>
          <w:bCs/>
          <w:color w:val="000000"/>
          <w:sz w:val="24"/>
          <w:szCs w:val="24"/>
          <w:lang w:eastAsia="ru-RU"/>
        </w:rPr>
      </w:pPr>
      <w:r w:rsidRPr="00896902">
        <w:rPr>
          <w:rFonts w:ascii="Arial" w:eastAsia="Times New Roman" w:hAnsi="Arial" w:cs="Arial"/>
          <w:b/>
          <w:bCs/>
          <w:color w:val="000000"/>
          <w:sz w:val="24"/>
          <w:szCs w:val="24"/>
          <w:lang w:eastAsia="ru-RU"/>
        </w:rPr>
        <w:t>2. Цель и задачи муниципального контроля за обеспечением сохранности    автомобильных дорог местного значения</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2.1. Целью муниципального контроля  за обеспечением сохранности автомобильных дорог местного значения является обеспечение соблюдения законодательства об автомобильных дорогах и о дорожной деятельности.</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2.2. Основными задачами муниципального контроля за обеспечением сохранности автомобильных дорог местного значения являются:</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б)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lastRenderedPageBreak/>
        <w:t>в) проверка соблюдения 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транспортных средств.</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p>
    <w:p w:rsidR="00896902" w:rsidRPr="00896902" w:rsidRDefault="00896902" w:rsidP="00896902">
      <w:pPr>
        <w:spacing w:after="0" w:line="240" w:lineRule="auto"/>
        <w:ind w:right="57" w:firstLine="426"/>
        <w:jc w:val="both"/>
        <w:rPr>
          <w:rFonts w:ascii="Arial" w:eastAsia="Times New Roman" w:hAnsi="Arial" w:cs="Arial"/>
          <w:b/>
          <w:bCs/>
          <w:color w:val="000000"/>
          <w:sz w:val="24"/>
          <w:szCs w:val="24"/>
          <w:lang w:eastAsia="ru-RU"/>
        </w:rPr>
      </w:pPr>
      <w:r w:rsidRPr="00896902">
        <w:rPr>
          <w:rFonts w:ascii="Arial" w:eastAsia="Times New Roman" w:hAnsi="Arial" w:cs="Arial"/>
          <w:b/>
          <w:bCs/>
          <w:color w:val="000000"/>
          <w:sz w:val="24"/>
          <w:szCs w:val="24"/>
          <w:lang w:eastAsia="ru-RU"/>
        </w:rPr>
        <w:t>3. Формы осуществления муниципального контроля за обеспечением  сохранности автомобильных дорог местного значения</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3.1. Проведение муниципального контроля за обеспечением сохранности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 xml:space="preserve">3.2. Плановые проверки проводятся на основании ежегодного плана проверок, утверждаемого руководителем уполномоченного органа местного самоуправления. </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3.3. В ежегодных планах проведения плановых проверок указываются следующие сведения:</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1) наименования юридических лиц, фамилии, имена, отчества граждан и индивидуальных предпринимателей, деятельность которых подлежит плановым проверкам;</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2) цель и основание проведения каждой плановой проверки;</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3) дата и сроки проведения каждой плановой проверки;</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4) наименование органа муниципального контроля, осуществляющего плановую проверку.</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 xml:space="preserve">3.4. Проверка проводится на основании распоряжения Главы администрации «Майск». </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Проверка может проводиться только должностным лицом или должностными лицами, которые указаны в распоряжении.</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3.5. По результатам проверки оформляется акт проверки соблюдения законодательства с соблюдением требований установленных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 xml:space="preserve">3.6. В случае обнаружения в результате проверки выявлено нарушение законодательства об автомобильных дорогах и о дорожной деятельности правонарушения с целью его ликвидации (устранения) и привлечения нарушителя к административной ответственности акт проверки направляется на рассмотрение в государственный орган или должностному лицу, которые уполномочены уполномоченным рассматривать дело об административном правонарушении, в сроки, установленные законодательством РФ. </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 xml:space="preserve"> К акту проверки (в зависимости от вида нарушения) могут прилагаться результаты осмотра автомобильной дороги и объектов дорожного сервиса, акты об отборе образцов (проб), протоколы (заключения) проведенных исследований и экспертиз, объяснения лиц, в чьих действиях имеются признаки нарушения действующего законодательства РФ и должностных лиц органов государственного контроля (надзора) и/или муниципального контроля и другие документы или их копии, связанные с результатами проверки.</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 xml:space="preserve">3.7. При обнаружении факта причинения вреда автомобильным дорогам местного значения, объектам дорожного сервиса, находящимся в собственности  </w:t>
      </w:r>
      <w:r w:rsidRPr="00896902">
        <w:rPr>
          <w:rFonts w:ascii="Arial" w:eastAsia="Times New Roman" w:hAnsi="Arial" w:cs="Arial"/>
          <w:bCs/>
          <w:color w:val="000000"/>
          <w:sz w:val="24"/>
          <w:szCs w:val="24"/>
          <w:lang w:eastAsia="ru-RU"/>
        </w:rPr>
        <w:lastRenderedPageBreak/>
        <w:t>МО «Майск», администрация МО «Майск» обращается в суд с требованием о возмещении вреда.</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p>
    <w:p w:rsidR="00896902" w:rsidRPr="00896902" w:rsidRDefault="00896902" w:rsidP="00896902">
      <w:pPr>
        <w:spacing w:after="0" w:line="240" w:lineRule="auto"/>
        <w:ind w:right="57" w:firstLine="426"/>
        <w:jc w:val="both"/>
        <w:rPr>
          <w:rFonts w:ascii="Arial" w:eastAsia="Times New Roman" w:hAnsi="Arial" w:cs="Arial"/>
          <w:b/>
          <w:bCs/>
          <w:color w:val="000000"/>
          <w:sz w:val="24"/>
          <w:szCs w:val="24"/>
          <w:lang w:eastAsia="ru-RU"/>
        </w:rPr>
      </w:pPr>
      <w:r w:rsidRPr="00896902">
        <w:rPr>
          <w:rFonts w:ascii="Arial" w:eastAsia="Times New Roman" w:hAnsi="Arial" w:cs="Arial"/>
          <w:b/>
          <w:bCs/>
          <w:color w:val="000000"/>
          <w:sz w:val="24"/>
          <w:szCs w:val="24"/>
          <w:lang w:eastAsia="ru-RU"/>
        </w:rPr>
        <w:t>4. Органы и должностные лица, осуществляющие муниципальный контроль за обеспечением сохранности автомобильных дорог местного значения</w:t>
      </w:r>
    </w:p>
    <w:p w:rsidR="00896902" w:rsidRPr="00896902" w:rsidRDefault="00896902" w:rsidP="00896902">
      <w:pPr>
        <w:spacing w:after="0" w:line="240" w:lineRule="auto"/>
        <w:ind w:right="57" w:firstLine="426"/>
        <w:jc w:val="both"/>
        <w:rPr>
          <w:rFonts w:ascii="Arial" w:eastAsia="Times New Roman" w:hAnsi="Arial" w:cs="Arial"/>
          <w:b/>
          <w:bCs/>
          <w:color w:val="000000"/>
          <w:sz w:val="24"/>
          <w:szCs w:val="24"/>
          <w:lang w:eastAsia="ru-RU"/>
        </w:rPr>
      </w:pP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 xml:space="preserve"> 4.1. Органом, осуществляющим муниципальный контроль за обеспечением сохранности автомобильных дорог местного значения, является  администрация  МО «Майск».</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4.2. Муниципальный контроль за обеспечением сохранности автомобильных дорог местного значения осуществляет орган муниципального земельного контроля  во взаимодействии с организациями, общественными объединениями и гражданами.</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 xml:space="preserve">4.3. Сотрудники органа муниципального  контроля, на которых возложено осуществление муниципального  контроля  за обеспечением сохранности автомобильных дорог местного значения, являются муниципальными инспекторами (далее – муниципальные инспекторы). </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4.4. Персональный состав муниципальных инспекторов утверждается Постановлением администрации МО «Майск» из числа муниципальных служащих администрации поселения.</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 xml:space="preserve">4.5. Планы проведения плановых проверок на последующий год, утвержденные главой администрации, направляются в прокуратуру Осинского района  не позднее 1 ноября текущего года. </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p>
    <w:p w:rsidR="00896902" w:rsidRPr="00896902" w:rsidRDefault="00896902" w:rsidP="00896902">
      <w:pPr>
        <w:spacing w:after="0" w:line="240" w:lineRule="auto"/>
        <w:ind w:right="57" w:firstLine="426"/>
        <w:jc w:val="both"/>
        <w:rPr>
          <w:rFonts w:ascii="Arial" w:eastAsia="Times New Roman" w:hAnsi="Arial" w:cs="Arial"/>
          <w:b/>
          <w:bCs/>
          <w:color w:val="000000"/>
          <w:sz w:val="24"/>
          <w:szCs w:val="24"/>
          <w:lang w:eastAsia="ru-RU"/>
        </w:rPr>
      </w:pPr>
      <w:r w:rsidRPr="00896902">
        <w:rPr>
          <w:rFonts w:ascii="Arial" w:eastAsia="Times New Roman" w:hAnsi="Arial" w:cs="Arial"/>
          <w:b/>
          <w:bCs/>
          <w:color w:val="000000"/>
          <w:sz w:val="24"/>
          <w:szCs w:val="24"/>
          <w:lang w:eastAsia="ru-RU"/>
        </w:rPr>
        <w:t>5. Порядок осуществления муниципального  контроля.</w:t>
      </w:r>
    </w:p>
    <w:p w:rsidR="00896902" w:rsidRPr="00896902" w:rsidRDefault="00896902" w:rsidP="00896902">
      <w:pPr>
        <w:spacing w:after="0" w:line="240" w:lineRule="auto"/>
        <w:ind w:right="57" w:firstLine="426"/>
        <w:jc w:val="both"/>
        <w:rPr>
          <w:rFonts w:ascii="Arial" w:eastAsia="Times New Roman" w:hAnsi="Arial" w:cs="Arial"/>
          <w:b/>
          <w:bCs/>
          <w:color w:val="000000"/>
          <w:sz w:val="24"/>
          <w:szCs w:val="24"/>
          <w:lang w:eastAsia="ru-RU"/>
        </w:rPr>
      </w:pP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Порядок осуществления муниципального контроля за обеспечением  сохранности автомобильных дорог местного значения на территории МО «Майск» устанавливается административным регламентом проведения проверок при осуществлении муниципального  контроля за обеспечением сохранности автомобильных дорог местного значения в границах муниципального образования «Майск», утверждаемым администрацией муниципального образования «Майск».</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p>
    <w:p w:rsidR="00896902" w:rsidRPr="00896902" w:rsidRDefault="00896902" w:rsidP="00896902">
      <w:pPr>
        <w:spacing w:after="0" w:line="240" w:lineRule="auto"/>
        <w:ind w:right="57" w:firstLine="426"/>
        <w:jc w:val="both"/>
        <w:rPr>
          <w:rFonts w:ascii="Arial" w:eastAsia="Times New Roman" w:hAnsi="Arial" w:cs="Arial"/>
          <w:b/>
          <w:bCs/>
          <w:color w:val="000000"/>
          <w:sz w:val="24"/>
          <w:szCs w:val="24"/>
          <w:lang w:eastAsia="ru-RU"/>
        </w:rPr>
      </w:pPr>
      <w:r w:rsidRPr="00896902">
        <w:rPr>
          <w:rFonts w:ascii="Arial" w:eastAsia="Times New Roman" w:hAnsi="Arial" w:cs="Arial"/>
          <w:b/>
          <w:bCs/>
          <w:color w:val="000000"/>
          <w:sz w:val="24"/>
          <w:szCs w:val="24"/>
          <w:lang w:eastAsia="ru-RU"/>
        </w:rPr>
        <w:t>6. Полномочия должностных лиц, осуществляющих муниципальный контроль за обеспечением сохранности автомобильных дорог местного значения</w:t>
      </w:r>
    </w:p>
    <w:p w:rsidR="00896902" w:rsidRPr="00896902" w:rsidRDefault="00896902" w:rsidP="00896902">
      <w:pPr>
        <w:spacing w:after="0" w:line="240" w:lineRule="auto"/>
        <w:ind w:right="57" w:firstLine="426"/>
        <w:jc w:val="both"/>
        <w:rPr>
          <w:rFonts w:ascii="Arial" w:eastAsia="Times New Roman" w:hAnsi="Arial" w:cs="Arial"/>
          <w:b/>
          <w:bCs/>
          <w:color w:val="000000"/>
          <w:sz w:val="24"/>
          <w:szCs w:val="24"/>
          <w:lang w:eastAsia="ru-RU"/>
        </w:rPr>
      </w:pP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6.1. Должностные лица уполномоченного органа местного самоуправления, осуществляющие муниципальный контроль за обеспечением  сохранности автомобильных дорог местного значения в пределах предоставленных полномочий имеют право:</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а) пресекать и предотвращать нарушения законодательства об автомобильных дорогах и о дорожной деятельности в установленном порядке;</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б) осуществлять проверки соблюдения законодательства об автомобильных дорогах и о дорожной деятельности;</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в) составлять по результатам проверок акты и представлять их для ознакомления гражданам, юридическим лицам, индивидуальным предпринимателям, являющимися владельцами, пользователями автомобильной дороги местного значения, объектами дорожного сервиса;</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lastRenderedPageBreak/>
        <w:t>г) давать предложения об устранении выявленных в результате проверок нарушений законодательства об автомобильных дорогах и о дорожной деятельности;</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д) предъявлять гражданам, юридическим лицам, индивидуальным предпринимателям требования об устранении выявленных в результате проверок нарушений;</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е) получать от юридических лиц, граждан, индивидуальных предпринимателей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ж) посещать в порядке, установленном законодательством, автомобильные дороги местного значения, объекты дорожного сервиса, в отношении которых осуществляется муниципальный контроль, расположенные на них здания и сооружения;</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з) обращаться в органы внутренних дел за содействием в предотвращении или пресечении действий, являющихся нарушением законодательства об автомобильных дорогах и о дорожной деятельности и иных нормативных правовых актов либо препятствующих осуществлению муниципального контроля, а также в установлении личности граждан, в чьих действиях имеются явные признаки нарушения законодательства об автомобильных дорогах и о дорожной деятельности;</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и) осуществлять иные предусмотренные действующим законодательством права.</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6.2. Должностные лица уполномоченного органа местного самоуправления, осуществляющие муниципальный контроль за обеспечением  сохранности автомобильных дорог местного значения, при проведении мероприятий по контролю обязаны:</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а) руководствоваться законодательством Российской Федерации, Иркутской области, Уставом МО «Майск», настоящим Положением и иными муниципальными правовыми актами;</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б) соблюдать действующее законодательство, права и законные интересы юридических лиц, граждан и индивидуальных предпринимателей;</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в) принимать меры по предотвращению и устранению последствий выявленных нарушений законодательства об автомобильных дорогах и о дорожной деятельности в установленном порядке;</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г) проводить профилактическую работу по устранению причин и обстоятельств, способствующих совершению правонарушений в области законодательства об автомобильных дорогах и о дорожной деятельности.</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6.3. При осуществлении муниципального контроля за обеспечением сохранности автомобильных дорог местного значения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за:</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а) несоблюдение требований законодательства при исполнении служебных обязанностей;</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б) несоблюдение установленного порядка осуществления муниципального контроля за сохранностью автомобильных дорог местного значения;</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в) непринятие мер по предотвращению и устранению последствий выявленных нарушений законодательства об автомобильных дорогах и о дорожной деятельности;</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lastRenderedPageBreak/>
        <w:t>г) объективность и достоверность материалов проводимых проверок.</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6.4. Препятствование осуществлению полномочий должностных лиц уполномоченного органа местного самоуправления при проведении ими муниципального контроля за обеспечением  сохранности автомобильных дорог местного значения влечет установленную законодательством РФ ответственность.</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r w:rsidRPr="00896902">
        <w:rPr>
          <w:rFonts w:ascii="Arial" w:eastAsia="Times New Roman" w:hAnsi="Arial" w:cs="Arial"/>
          <w:bCs/>
          <w:color w:val="000000"/>
          <w:sz w:val="24"/>
          <w:szCs w:val="24"/>
          <w:lang w:eastAsia="ru-RU"/>
        </w:rPr>
        <w:t>6.5. Должностные лица уполномоченного органа местного самоуправления, осуществляющие муниципальный контроль за обеспечением  сохранности автомобильных дорог местного значения,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РФ органы.</w:t>
      </w: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p>
    <w:p w:rsidR="00896902" w:rsidRPr="00896902" w:rsidRDefault="00896902" w:rsidP="00896902">
      <w:pPr>
        <w:spacing w:after="0" w:line="240" w:lineRule="auto"/>
        <w:ind w:right="57" w:firstLine="426"/>
        <w:jc w:val="both"/>
        <w:rPr>
          <w:rFonts w:ascii="Arial" w:eastAsia="Times New Roman" w:hAnsi="Arial" w:cs="Arial"/>
          <w:bCs/>
          <w:color w:val="000000"/>
          <w:sz w:val="24"/>
          <w:szCs w:val="24"/>
          <w:lang w:eastAsia="ru-RU"/>
        </w:rPr>
      </w:pPr>
    </w:p>
    <w:p w:rsidR="00896902" w:rsidRPr="00896902" w:rsidRDefault="00896902" w:rsidP="008969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6902" w:rsidRPr="00896902" w:rsidRDefault="00896902" w:rsidP="00896902">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6902" w:rsidRPr="00896902" w:rsidRDefault="00896902" w:rsidP="00896902"/>
    <w:p w:rsidR="00896902" w:rsidRDefault="00896902" w:rsidP="00896902">
      <w:pPr>
        <w:widowControl w:val="0"/>
        <w:spacing w:after="1071" w:line="274" w:lineRule="exact"/>
        <w:ind w:left="40" w:right="40" w:firstLine="740"/>
        <w:jc w:val="both"/>
        <w:rPr>
          <w:rFonts w:ascii="Arial" w:eastAsia="Microsoft Sans Serif" w:hAnsi="Arial" w:cs="Arial"/>
          <w:sz w:val="24"/>
          <w:szCs w:val="24"/>
          <w:lang w:eastAsia="ru-RU"/>
        </w:rPr>
      </w:pPr>
    </w:p>
    <w:p w:rsidR="00896902" w:rsidRPr="00896902" w:rsidRDefault="00896902" w:rsidP="00896902">
      <w:pPr>
        <w:widowControl w:val="0"/>
        <w:spacing w:after="1071" w:line="274" w:lineRule="exact"/>
        <w:ind w:left="40" w:right="40" w:firstLine="740"/>
        <w:jc w:val="both"/>
        <w:rPr>
          <w:rFonts w:ascii="Arial" w:eastAsia="Microsoft Sans Serif" w:hAnsi="Arial" w:cs="Arial"/>
          <w:sz w:val="24"/>
          <w:szCs w:val="24"/>
          <w:lang w:eastAsia="ru-RU"/>
        </w:rPr>
      </w:pPr>
    </w:p>
    <w:p w:rsidR="00896902" w:rsidRDefault="00896902" w:rsidP="00941712">
      <w:pPr>
        <w:jc w:val="center"/>
      </w:pPr>
    </w:p>
    <w:p w:rsidR="00941712" w:rsidRDefault="00941712" w:rsidP="00941712">
      <w:pPr>
        <w:jc w:val="center"/>
      </w:pPr>
    </w:p>
    <w:p w:rsidR="00941712" w:rsidRDefault="00941712" w:rsidP="00941712">
      <w:pPr>
        <w:jc w:val="center"/>
      </w:pPr>
    </w:p>
    <w:p w:rsidR="00941712" w:rsidRDefault="00941712" w:rsidP="00941712">
      <w:pPr>
        <w:jc w:val="center"/>
      </w:pPr>
    </w:p>
    <w:p w:rsidR="00941712" w:rsidRDefault="00941712" w:rsidP="00941712">
      <w:pPr>
        <w:jc w:val="center"/>
      </w:pPr>
    </w:p>
    <w:p w:rsidR="00941712" w:rsidRDefault="00941712" w:rsidP="00941712">
      <w:pPr>
        <w:jc w:val="center"/>
      </w:pPr>
    </w:p>
    <w:p w:rsidR="00941712" w:rsidRDefault="00941712" w:rsidP="00941712">
      <w:pPr>
        <w:jc w:val="center"/>
      </w:pPr>
    </w:p>
    <w:p w:rsidR="00941712" w:rsidRDefault="00941712" w:rsidP="00941712">
      <w:pPr>
        <w:jc w:val="center"/>
      </w:pPr>
    </w:p>
    <w:p w:rsidR="00941712" w:rsidRDefault="00941712" w:rsidP="00941712">
      <w:pPr>
        <w:jc w:val="center"/>
      </w:pPr>
    </w:p>
    <w:p w:rsidR="00941712" w:rsidRDefault="00941712" w:rsidP="00941712">
      <w:pPr>
        <w:jc w:val="center"/>
      </w:pPr>
    </w:p>
    <w:p w:rsidR="000A2B80" w:rsidRDefault="000A2B80"/>
    <w:sectPr w:rsidR="000A2B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5FA" w:rsidRDefault="00CD05FA" w:rsidP="00896902">
      <w:pPr>
        <w:spacing w:after="0" w:line="240" w:lineRule="auto"/>
      </w:pPr>
      <w:r>
        <w:separator/>
      </w:r>
    </w:p>
  </w:endnote>
  <w:endnote w:type="continuationSeparator" w:id="0">
    <w:p w:rsidR="00CD05FA" w:rsidRDefault="00CD05FA" w:rsidP="00896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810520"/>
      <w:docPartObj>
        <w:docPartGallery w:val="Page Numbers (Bottom of Page)"/>
        <w:docPartUnique/>
      </w:docPartObj>
    </w:sdtPr>
    <w:sdtContent>
      <w:p w:rsidR="00896902" w:rsidRDefault="00896902">
        <w:pPr>
          <w:pStyle w:val="ab"/>
          <w:jc w:val="center"/>
        </w:pPr>
        <w:r>
          <w:fldChar w:fldCharType="begin"/>
        </w:r>
        <w:r>
          <w:instrText>PAGE   \* MERGEFORMAT</w:instrText>
        </w:r>
        <w:r>
          <w:fldChar w:fldCharType="separate"/>
        </w:r>
        <w:r w:rsidR="000E1CBA">
          <w:rPr>
            <w:noProof/>
          </w:rPr>
          <w:t>2</w:t>
        </w:r>
        <w:r>
          <w:fldChar w:fldCharType="end"/>
        </w:r>
      </w:p>
    </w:sdtContent>
  </w:sdt>
  <w:p w:rsidR="00896902" w:rsidRDefault="0089690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5FA" w:rsidRDefault="00CD05FA" w:rsidP="00896902">
      <w:pPr>
        <w:spacing w:after="0" w:line="240" w:lineRule="auto"/>
      </w:pPr>
      <w:r>
        <w:separator/>
      </w:r>
    </w:p>
  </w:footnote>
  <w:footnote w:type="continuationSeparator" w:id="0">
    <w:p w:rsidR="00CD05FA" w:rsidRDefault="00CD05FA" w:rsidP="00896902">
      <w:pPr>
        <w:spacing w:after="0" w:line="240" w:lineRule="auto"/>
      </w:pPr>
      <w:r>
        <w:continuationSeparator/>
      </w:r>
    </w:p>
  </w:footnote>
  <w:footnote w:id="1">
    <w:p w:rsidR="00896902" w:rsidRPr="00B75895" w:rsidRDefault="00896902" w:rsidP="00896902">
      <w:pPr>
        <w:pStyle w:val="a6"/>
        <w:rPr>
          <w:rFonts w:ascii="Times New Roman" w:hAnsi="Times New Roman"/>
          <w:sz w:val="24"/>
          <w:szCs w:val="24"/>
        </w:rPr>
      </w:pPr>
      <w:r w:rsidRPr="00B75895">
        <w:rPr>
          <w:rStyle w:val="a8"/>
          <w:rFonts w:ascii="Times New Roman" w:hAnsi="Times New Roman"/>
          <w:sz w:val="24"/>
          <w:szCs w:val="24"/>
        </w:rPr>
        <w:footnoteRef/>
      </w:r>
      <w:r w:rsidRPr="00B75895">
        <w:rPr>
          <w:rFonts w:ascii="Times New Roman" w:hAnsi="Times New Roman"/>
          <w:sz w:val="24"/>
          <w:szCs w:val="24"/>
        </w:rPr>
        <w:t xml:space="preserve"> В сведениях о заявителе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(при наличии); 6)адрес электронной почты (при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02" w:rsidRDefault="00896902">
    <w:pPr>
      <w:pStyle w:val="a9"/>
      <w:jc w:val="center"/>
    </w:pPr>
  </w:p>
  <w:p w:rsidR="00896902" w:rsidRPr="00B14374" w:rsidRDefault="00896902" w:rsidP="00896902">
    <w:pPr>
      <w:pStyle w:val="a9"/>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B3AFB"/>
    <w:multiLevelType w:val="multilevel"/>
    <w:tmpl w:val="CE0A0D14"/>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D4920A4"/>
    <w:multiLevelType w:val="hybridMultilevel"/>
    <w:tmpl w:val="18721A80"/>
    <w:lvl w:ilvl="0" w:tplc="DAFEE3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712"/>
    <w:rsid w:val="00003428"/>
    <w:rsid w:val="00004AE4"/>
    <w:rsid w:val="00006AC3"/>
    <w:rsid w:val="00012893"/>
    <w:rsid w:val="00014EED"/>
    <w:rsid w:val="000173A6"/>
    <w:rsid w:val="0002047E"/>
    <w:rsid w:val="00020ED2"/>
    <w:rsid w:val="00026292"/>
    <w:rsid w:val="00034096"/>
    <w:rsid w:val="00034519"/>
    <w:rsid w:val="0003453C"/>
    <w:rsid w:val="00043DCD"/>
    <w:rsid w:val="000446F8"/>
    <w:rsid w:val="00044988"/>
    <w:rsid w:val="00045509"/>
    <w:rsid w:val="0005155E"/>
    <w:rsid w:val="00070AC6"/>
    <w:rsid w:val="00070D7F"/>
    <w:rsid w:val="00073D70"/>
    <w:rsid w:val="000746AF"/>
    <w:rsid w:val="0008085A"/>
    <w:rsid w:val="00085B32"/>
    <w:rsid w:val="00091D76"/>
    <w:rsid w:val="00092AEF"/>
    <w:rsid w:val="00095DB6"/>
    <w:rsid w:val="0009765C"/>
    <w:rsid w:val="000A2980"/>
    <w:rsid w:val="000A2B80"/>
    <w:rsid w:val="000A2EDE"/>
    <w:rsid w:val="000A3950"/>
    <w:rsid w:val="000A3C45"/>
    <w:rsid w:val="000B0716"/>
    <w:rsid w:val="000C028F"/>
    <w:rsid w:val="000C19BF"/>
    <w:rsid w:val="000D0FEC"/>
    <w:rsid w:val="000D0FFF"/>
    <w:rsid w:val="000D7485"/>
    <w:rsid w:val="000E1CBA"/>
    <w:rsid w:val="000E2CEA"/>
    <w:rsid w:val="000F152E"/>
    <w:rsid w:val="000F39F4"/>
    <w:rsid w:val="000F4073"/>
    <w:rsid w:val="000F4874"/>
    <w:rsid w:val="00110D66"/>
    <w:rsid w:val="00111023"/>
    <w:rsid w:val="00120B82"/>
    <w:rsid w:val="0012444E"/>
    <w:rsid w:val="001245F0"/>
    <w:rsid w:val="00126231"/>
    <w:rsid w:val="00134366"/>
    <w:rsid w:val="00136158"/>
    <w:rsid w:val="001370ED"/>
    <w:rsid w:val="00140252"/>
    <w:rsid w:val="001423E4"/>
    <w:rsid w:val="001428A0"/>
    <w:rsid w:val="001468B7"/>
    <w:rsid w:val="00147E84"/>
    <w:rsid w:val="0016228D"/>
    <w:rsid w:val="00164285"/>
    <w:rsid w:val="00165ACC"/>
    <w:rsid w:val="001667C6"/>
    <w:rsid w:val="001704E0"/>
    <w:rsid w:val="001732A1"/>
    <w:rsid w:val="00173875"/>
    <w:rsid w:val="00181EF5"/>
    <w:rsid w:val="00190D76"/>
    <w:rsid w:val="00191155"/>
    <w:rsid w:val="00194E17"/>
    <w:rsid w:val="001A76C3"/>
    <w:rsid w:val="001B5483"/>
    <w:rsid w:val="001B6A25"/>
    <w:rsid w:val="001C2C75"/>
    <w:rsid w:val="001C56AD"/>
    <w:rsid w:val="001D18E4"/>
    <w:rsid w:val="001D35D4"/>
    <w:rsid w:val="001E1EA2"/>
    <w:rsid w:val="001E4862"/>
    <w:rsid w:val="001E4E1F"/>
    <w:rsid w:val="001E53AB"/>
    <w:rsid w:val="001E68A7"/>
    <w:rsid w:val="001F1C02"/>
    <w:rsid w:val="001F5BD4"/>
    <w:rsid w:val="002035C4"/>
    <w:rsid w:val="00203F64"/>
    <w:rsid w:val="002063B0"/>
    <w:rsid w:val="00213D5F"/>
    <w:rsid w:val="00213F5E"/>
    <w:rsid w:val="0024364C"/>
    <w:rsid w:val="002451CB"/>
    <w:rsid w:val="0024698B"/>
    <w:rsid w:val="002544B0"/>
    <w:rsid w:val="002664C6"/>
    <w:rsid w:val="00266580"/>
    <w:rsid w:val="00273F5E"/>
    <w:rsid w:val="00281CCB"/>
    <w:rsid w:val="00287855"/>
    <w:rsid w:val="00287DD4"/>
    <w:rsid w:val="0029444F"/>
    <w:rsid w:val="002A53F0"/>
    <w:rsid w:val="002A7548"/>
    <w:rsid w:val="002C722D"/>
    <w:rsid w:val="002D091D"/>
    <w:rsid w:val="002D0976"/>
    <w:rsid w:val="002D0CAE"/>
    <w:rsid w:val="002D0D47"/>
    <w:rsid w:val="002D0F20"/>
    <w:rsid w:val="002E0280"/>
    <w:rsid w:val="002E0DF7"/>
    <w:rsid w:val="002F3077"/>
    <w:rsid w:val="002F3297"/>
    <w:rsid w:val="00302CF4"/>
    <w:rsid w:val="00302E92"/>
    <w:rsid w:val="00303A21"/>
    <w:rsid w:val="00311A27"/>
    <w:rsid w:val="00315FFD"/>
    <w:rsid w:val="00317FE2"/>
    <w:rsid w:val="00321247"/>
    <w:rsid w:val="003223C1"/>
    <w:rsid w:val="003310E3"/>
    <w:rsid w:val="00333ADD"/>
    <w:rsid w:val="00334C7D"/>
    <w:rsid w:val="00335997"/>
    <w:rsid w:val="00336506"/>
    <w:rsid w:val="003468E2"/>
    <w:rsid w:val="003478AA"/>
    <w:rsid w:val="003510BC"/>
    <w:rsid w:val="003537A5"/>
    <w:rsid w:val="00354AF5"/>
    <w:rsid w:val="00356D6D"/>
    <w:rsid w:val="00367172"/>
    <w:rsid w:val="00367613"/>
    <w:rsid w:val="00370CA6"/>
    <w:rsid w:val="00373459"/>
    <w:rsid w:val="00374A41"/>
    <w:rsid w:val="00375DFE"/>
    <w:rsid w:val="0038195E"/>
    <w:rsid w:val="00382E79"/>
    <w:rsid w:val="0038342B"/>
    <w:rsid w:val="00383C7D"/>
    <w:rsid w:val="003841EE"/>
    <w:rsid w:val="00384C63"/>
    <w:rsid w:val="00386567"/>
    <w:rsid w:val="003866F1"/>
    <w:rsid w:val="0039000E"/>
    <w:rsid w:val="00397706"/>
    <w:rsid w:val="00397DD9"/>
    <w:rsid w:val="003A09AE"/>
    <w:rsid w:val="003A2C4A"/>
    <w:rsid w:val="003B14AE"/>
    <w:rsid w:val="003B55C8"/>
    <w:rsid w:val="003C38FA"/>
    <w:rsid w:val="003D1354"/>
    <w:rsid w:val="003D532E"/>
    <w:rsid w:val="003D5374"/>
    <w:rsid w:val="003D62A9"/>
    <w:rsid w:val="003D7B74"/>
    <w:rsid w:val="003E2B32"/>
    <w:rsid w:val="003E3AC8"/>
    <w:rsid w:val="003E3FE9"/>
    <w:rsid w:val="00400938"/>
    <w:rsid w:val="004178B1"/>
    <w:rsid w:val="004235C1"/>
    <w:rsid w:val="0042665F"/>
    <w:rsid w:val="00427B55"/>
    <w:rsid w:val="00433C59"/>
    <w:rsid w:val="00437257"/>
    <w:rsid w:val="00437768"/>
    <w:rsid w:val="0044504D"/>
    <w:rsid w:val="004467E8"/>
    <w:rsid w:val="004508F2"/>
    <w:rsid w:val="00453C75"/>
    <w:rsid w:val="004565A0"/>
    <w:rsid w:val="00456B32"/>
    <w:rsid w:val="00456C60"/>
    <w:rsid w:val="00461720"/>
    <w:rsid w:val="00466B39"/>
    <w:rsid w:val="004715F5"/>
    <w:rsid w:val="00472E72"/>
    <w:rsid w:val="00482148"/>
    <w:rsid w:val="0048326C"/>
    <w:rsid w:val="004850FE"/>
    <w:rsid w:val="00493339"/>
    <w:rsid w:val="00496824"/>
    <w:rsid w:val="004A0EDF"/>
    <w:rsid w:val="004A1CCC"/>
    <w:rsid w:val="004A2D01"/>
    <w:rsid w:val="004A34A2"/>
    <w:rsid w:val="004B5F75"/>
    <w:rsid w:val="004B6AD0"/>
    <w:rsid w:val="004C0A3E"/>
    <w:rsid w:val="004C13CE"/>
    <w:rsid w:val="004D2269"/>
    <w:rsid w:val="004D5DED"/>
    <w:rsid w:val="004E355F"/>
    <w:rsid w:val="004F52DF"/>
    <w:rsid w:val="004F5A43"/>
    <w:rsid w:val="00500D9D"/>
    <w:rsid w:val="00501AB1"/>
    <w:rsid w:val="005022CE"/>
    <w:rsid w:val="00507097"/>
    <w:rsid w:val="005110B1"/>
    <w:rsid w:val="00512E40"/>
    <w:rsid w:val="00512EAD"/>
    <w:rsid w:val="005208FA"/>
    <w:rsid w:val="00520E13"/>
    <w:rsid w:val="0052162D"/>
    <w:rsid w:val="0053144E"/>
    <w:rsid w:val="0054388F"/>
    <w:rsid w:val="00543C90"/>
    <w:rsid w:val="005448E0"/>
    <w:rsid w:val="00545BF0"/>
    <w:rsid w:val="00555621"/>
    <w:rsid w:val="00560947"/>
    <w:rsid w:val="00565645"/>
    <w:rsid w:val="00570B33"/>
    <w:rsid w:val="005717A2"/>
    <w:rsid w:val="005810A6"/>
    <w:rsid w:val="00582CD0"/>
    <w:rsid w:val="00585CA3"/>
    <w:rsid w:val="005B4D7A"/>
    <w:rsid w:val="005B63D2"/>
    <w:rsid w:val="005B67C8"/>
    <w:rsid w:val="005B6905"/>
    <w:rsid w:val="005B7737"/>
    <w:rsid w:val="005B7F50"/>
    <w:rsid w:val="005C0BAA"/>
    <w:rsid w:val="005C42BD"/>
    <w:rsid w:val="005C4958"/>
    <w:rsid w:val="005D65CB"/>
    <w:rsid w:val="005D7981"/>
    <w:rsid w:val="005E12EC"/>
    <w:rsid w:val="005E33D3"/>
    <w:rsid w:val="005E4AF9"/>
    <w:rsid w:val="005E58AC"/>
    <w:rsid w:val="005E5E59"/>
    <w:rsid w:val="005F666F"/>
    <w:rsid w:val="005F75E5"/>
    <w:rsid w:val="006032D4"/>
    <w:rsid w:val="006163A2"/>
    <w:rsid w:val="006233BD"/>
    <w:rsid w:val="006246F3"/>
    <w:rsid w:val="0062472A"/>
    <w:rsid w:val="00632413"/>
    <w:rsid w:val="0063257C"/>
    <w:rsid w:val="00635B1B"/>
    <w:rsid w:val="00637174"/>
    <w:rsid w:val="006372E8"/>
    <w:rsid w:val="00640BA6"/>
    <w:rsid w:val="00642C3C"/>
    <w:rsid w:val="00643FFA"/>
    <w:rsid w:val="00644918"/>
    <w:rsid w:val="00651502"/>
    <w:rsid w:val="006639F2"/>
    <w:rsid w:val="006664A9"/>
    <w:rsid w:val="00674CFB"/>
    <w:rsid w:val="00676AAA"/>
    <w:rsid w:val="00680700"/>
    <w:rsid w:val="00684574"/>
    <w:rsid w:val="00686FB9"/>
    <w:rsid w:val="006873E5"/>
    <w:rsid w:val="00694028"/>
    <w:rsid w:val="006945F9"/>
    <w:rsid w:val="0069754F"/>
    <w:rsid w:val="006B342A"/>
    <w:rsid w:val="006D1B22"/>
    <w:rsid w:val="006D404D"/>
    <w:rsid w:val="006D5D64"/>
    <w:rsid w:val="006E18C7"/>
    <w:rsid w:val="006E62FD"/>
    <w:rsid w:val="006F144E"/>
    <w:rsid w:val="006F2FB2"/>
    <w:rsid w:val="006F477F"/>
    <w:rsid w:val="007013F5"/>
    <w:rsid w:val="00701F01"/>
    <w:rsid w:val="00702B54"/>
    <w:rsid w:val="00704D1B"/>
    <w:rsid w:val="00707492"/>
    <w:rsid w:val="00707630"/>
    <w:rsid w:val="00711365"/>
    <w:rsid w:val="007170F0"/>
    <w:rsid w:val="00717CDC"/>
    <w:rsid w:val="0072203D"/>
    <w:rsid w:val="00722AC9"/>
    <w:rsid w:val="007268C1"/>
    <w:rsid w:val="007315A7"/>
    <w:rsid w:val="007320EC"/>
    <w:rsid w:val="00736AE3"/>
    <w:rsid w:val="00746D15"/>
    <w:rsid w:val="00754FC3"/>
    <w:rsid w:val="00757C26"/>
    <w:rsid w:val="007702B1"/>
    <w:rsid w:val="007721A2"/>
    <w:rsid w:val="007731EF"/>
    <w:rsid w:val="00785404"/>
    <w:rsid w:val="00796B77"/>
    <w:rsid w:val="007A0C52"/>
    <w:rsid w:val="007B5C14"/>
    <w:rsid w:val="007C0FA3"/>
    <w:rsid w:val="007C216E"/>
    <w:rsid w:val="007C5670"/>
    <w:rsid w:val="007D4F19"/>
    <w:rsid w:val="007D5D6B"/>
    <w:rsid w:val="007D7D2E"/>
    <w:rsid w:val="007E2179"/>
    <w:rsid w:val="007E25C8"/>
    <w:rsid w:val="007F407C"/>
    <w:rsid w:val="007F68A1"/>
    <w:rsid w:val="008025D3"/>
    <w:rsid w:val="00804002"/>
    <w:rsid w:val="008146FA"/>
    <w:rsid w:val="008150C6"/>
    <w:rsid w:val="00823D23"/>
    <w:rsid w:val="0083006C"/>
    <w:rsid w:val="0083032B"/>
    <w:rsid w:val="00830D27"/>
    <w:rsid w:val="00831061"/>
    <w:rsid w:val="008347B6"/>
    <w:rsid w:val="00834EDE"/>
    <w:rsid w:val="008411C8"/>
    <w:rsid w:val="008439C2"/>
    <w:rsid w:val="00844A64"/>
    <w:rsid w:val="00847992"/>
    <w:rsid w:val="00856BA2"/>
    <w:rsid w:val="008633F2"/>
    <w:rsid w:val="00864995"/>
    <w:rsid w:val="00866FF0"/>
    <w:rsid w:val="0087048B"/>
    <w:rsid w:val="00875F2E"/>
    <w:rsid w:val="008824EF"/>
    <w:rsid w:val="00882635"/>
    <w:rsid w:val="00886782"/>
    <w:rsid w:val="00887733"/>
    <w:rsid w:val="00890CCF"/>
    <w:rsid w:val="0089338C"/>
    <w:rsid w:val="00893D69"/>
    <w:rsid w:val="0089414E"/>
    <w:rsid w:val="00896902"/>
    <w:rsid w:val="00896DF5"/>
    <w:rsid w:val="008A0921"/>
    <w:rsid w:val="008A287E"/>
    <w:rsid w:val="008A338D"/>
    <w:rsid w:val="008A78CC"/>
    <w:rsid w:val="008B282B"/>
    <w:rsid w:val="008B463C"/>
    <w:rsid w:val="008C4009"/>
    <w:rsid w:val="008C5B7D"/>
    <w:rsid w:val="008C7049"/>
    <w:rsid w:val="008D6B3E"/>
    <w:rsid w:val="008E10D4"/>
    <w:rsid w:val="008E15AB"/>
    <w:rsid w:val="008F02D5"/>
    <w:rsid w:val="008F1495"/>
    <w:rsid w:val="008F1639"/>
    <w:rsid w:val="00901A8A"/>
    <w:rsid w:val="009040EF"/>
    <w:rsid w:val="00907BE4"/>
    <w:rsid w:val="00914BEE"/>
    <w:rsid w:val="009167D3"/>
    <w:rsid w:val="00917FF0"/>
    <w:rsid w:val="00930CCA"/>
    <w:rsid w:val="0093114D"/>
    <w:rsid w:val="00931ECE"/>
    <w:rsid w:val="00932EC3"/>
    <w:rsid w:val="00941712"/>
    <w:rsid w:val="00942445"/>
    <w:rsid w:val="00946E71"/>
    <w:rsid w:val="0095084B"/>
    <w:rsid w:val="00953485"/>
    <w:rsid w:val="009605FF"/>
    <w:rsid w:val="009645CB"/>
    <w:rsid w:val="00967977"/>
    <w:rsid w:val="00971ED2"/>
    <w:rsid w:val="00980F41"/>
    <w:rsid w:val="0098184E"/>
    <w:rsid w:val="00984DC2"/>
    <w:rsid w:val="00993D7B"/>
    <w:rsid w:val="009A4F49"/>
    <w:rsid w:val="009A703E"/>
    <w:rsid w:val="009B2E19"/>
    <w:rsid w:val="009C1863"/>
    <w:rsid w:val="009C1EAD"/>
    <w:rsid w:val="009C31F5"/>
    <w:rsid w:val="009C7AFC"/>
    <w:rsid w:val="009D29D0"/>
    <w:rsid w:val="009D3999"/>
    <w:rsid w:val="009D4F42"/>
    <w:rsid w:val="009D7797"/>
    <w:rsid w:val="009E0189"/>
    <w:rsid w:val="009E6C42"/>
    <w:rsid w:val="009F3126"/>
    <w:rsid w:val="00A063E8"/>
    <w:rsid w:val="00A06A7B"/>
    <w:rsid w:val="00A141D0"/>
    <w:rsid w:val="00A16AED"/>
    <w:rsid w:val="00A217EC"/>
    <w:rsid w:val="00A22ABF"/>
    <w:rsid w:val="00A32DBA"/>
    <w:rsid w:val="00A364CA"/>
    <w:rsid w:val="00A45874"/>
    <w:rsid w:val="00A45EC3"/>
    <w:rsid w:val="00A46B9D"/>
    <w:rsid w:val="00A479C5"/>
    <w:rsid w:val="00A501E3"/>
    <w:rsid w:val="00A50E05"/>
    <w:rsid w:val="00A570D9"/>
    <w:rsid w:val="00A708A2"/>
    <w:rsid w:val="00A70D13"/>
    <w:rsid w:val="00A72D50"/>
    <w:rsid w:val="00A731D0"/>
    <w:rsid w:val="00A75419"/>
    <w:rsid w:val="00A81173"/>
    <w:rsid w:val="00A81953"/>
    <w:rsid w:val="00A832F8"/>
    <w:rsid w:val="00A85791"/>
    <w:rsid w:val="00A86186"/>
    <w:rsid w:val="00A87213"/>
    <w:rsid w:val="00A9068E"/>
    <w:rsid w:val="00A95A88"/>
    <w:rsid w:val="00AA06D5"/>
    <w:rsid w:val="00AA1290"/>
    <w:rsid w:val="00AA187F"/>
    <w:rsid w:val="00AA51C0"/>
    <w:rsid w:val="00AA5383"/>
    <w:rsid w:val="00AA6B20"/>
    <w:rsid w:val="00AB31DB"/>
    <w:rsid w:val="00AD0A1C"/>
    <w:rsid w:val="00AD1655"/>
    <w:rsid w:val="00AD19A4"/>
    <w:rsid w:val="00AD50E9"/>
    <w:rsid w:val="00AE0776"/>
    <w:rsid w:val="00AE670B"/>
    <w:rsid w:val="00AF02E8"/>
    <w:rsid w:val="00AF24E6"/>
    <w:rsid w:val="00AF7709"/>
    <w:rsid w:val="00B00786"/>
    <w:rsid w:val="00B0703D"/>
    <w:rsid w:val="00B16D4A"/>
    <w:rsid w:val="00B17293"/>
    <w:rsid w:val="00B22C78"/>
    <w:rsid w:val="00B258F1"/>
    <w:rsid w:val="00B26AC1"/>
    <w:rsid w:val="00B26C6A"/>
    <w:rsid w:val="00B32A08"/>
    <w:rsid w:val="00B35E88"/>
    <w:rsid w:val="00B36ABB"/>
    <w:rsid w:val="00B36C11"/>
    <w:rsid w:val="00B4302B"/>
    <w:rsid w:val="00B4571C"/>
    <w:rsid w:val="00B46331"/>
    <w:rsid w:val="00B54A03"/>
    <w:rsid w:val="00B57F5C"/>
    <w:rsid w:val="00B708CA"/>
    <w:rsid w:val="00B72A77"/>
    <w:rsid w:val="00B83301"/>
    <w:rsid w:val="00B84841"/>
    <w:rsid w:val="00B90500"/>
    <w:rsid w:val="00B91BAB"/>
    <w:rsid w:val="00B95B3A"/>
    <w:rsid w:val="00B96808"/>
    <w:rsid w:val="00B96C3D"/>
    <w:rsid w:val="00BA522B"/>
    <w:rsid w:val="00BA59AC"/>
    <w:rsid w:val="00BB2FB9"/>
    <w:rsid w:val="00BB6643"/>
    <w:rsid w:val="00BC1A6A"/>
    <w:rsid w:val="00BC3DC1"/>
    <w:rsid w:val="00BC666E"/>
    <w:rsid w:val="00BD0953"/>
    <w:rsid w:val="00BD5A3A"/>
    <w:rsid w:val="00BD7706"/>
    <w:rsid w:val="00BE0465"/>
    <w:rsid w:val="00BE3CB7"/>
    <w:rsid w:val="00BE7ECD"/>
    <w:rsid w:val="00BF2B8A"/>
    <w:rsid w:val="00BF500D"/>
    <w:rsid w:val="00C02BED"/>
    <w:rsid w:val="00C03ECB"/>
    <w:rsid w:val="00C0552C"/>
    <w:rsid w:val="00C14DE3"/>
    <w:rsid w:val="00C16F14"/>
    <w:rsid w:val="00C200F3"/>
    <w:rsid w:val="00C2251A"/>
    <w:rsid w:val="00C26AE6"/>
    <w:rsid w:val="00C33B8C"/>
    <w:rsid w:val="00C37199"/>
    <w:rsid w:val="00C40ED4"/>
    <w:rsid w:val="00C412F4"/>
    <w:rsid w:val="00C4377F"/>
    <w:rsid w:val="00C47232"/>
    <w:rsid w:val="00C475FB"/>
    <w:rsid w:val="00C47C33"/>
    <w:rsid w:val="00C5036B"/>
    <w:rsid w:val="00C57504"/>
    <w:rsid w:val="00C62391"/>
    <w:rsid w:val="00C63A27"/>
    <w:rsid w:val="00C63D77"/>
    <w:rsid w:val="00C6718F"/>
    <w:rsid w:val="00C745A0"/>
    <w:rsid w:val="00C75F73"/>
    <w:rsid w:val="00C763DC"/>
    <w:rsid w:val="00C85B23"/>
    <w:rsid w:val="00C8684F"/>
    <w:rsid w:val="00C90E8D"/>
    <w:rsid w:val="00CA203B"/>
    <w:rsid w:val="00CA440F"/>
    <w:rsid w:val="00CB1338"/>
    <w:rsid w:val="00CB2DFE"/>
    <w:rsid w:val="00CB2F4F"/>
    <w:rsid w:val="00CB3C1B"/>
    <w:rsid w:val="00CD05FA"/>
    <w:rsid w:val="00CD0FC9"/>
    <w:rsid w:val="00CD161D"/>
    <w:rsid w:val="00CD2ADE"/>
    <w:rsid w:val="00CD419C"/>
    <w:rsid w:val="00CD4B38"/>
    <w:rsid w:val="00CD6644"/>
    <w:rsid w:val="00CD7A87"/>
    <w:rsid w:val="00CF44A5"/>
    <w:rsid w:val="00CF52DC"/>
    <w:rsid w:val="00CF5ABE"/>
    <w:rsid w:val="00CF79BF"/>
    <w:rsid w:val="00D004E9"/>
    <w:rsid w:val="00D005B4"/>
    <w:rsid w:val="00D024D8"/>
    <w:rsid w:val="00D035E9"/>
    <w:rsid w:val="00D123FE"/>
    <w:rsid w:val="00D12C5A"/>
    <w:rsid w:val="00D14003"/>
    <w:rsid w:val="00D2279D"/>
    <w:rsid w:val="00D324D2"/>
    <w:rsid w:val="00D4582D"/>
    <w:rsid w:val="00D466A1"/>
    <w:rsid w:val="00D5261B"/>
    <w:rsid w:val="00D62F28"/>
    <w:rsid w:val="00D64376"/>
    <w:rsid w:val="00D76E59"/>
    <w:rsid w:val="00D812DE"/>
    <w:rsid w:val="00D8160C"/>
    <w:rsid w:val="00D85739"/>
    <w:rsid w:val="00D85D53"/>
    <w:rsid w:val="00D86629"/>
    <w:rsid w:val="00D916C2"/>
    <w:rsid w:val="00D94B00"/>
    <w:rsid w:val="00D96751"/>
    <w:rsid w:val="00DA0822"/>
    <w:rsid w:val="00DA4F34"/>
    <w:rsid w:val="00DA5EEB"/>
    <w:rsid w:val="00DA7890"/>
    <w:rsid w:val="00DB097F"/>
    <w:rsid w:val="00DB10DA"/>
    <w:rsid w:val="00DB24D2"/>
    <w:rsid w:val="00DB273F"/>
    <w:rsid w:val="00DB2F91"/>
    <w:rsid w:val="00DB44D8"/>
    <w:rsid w:val="00DB68B2"/>
    <w:rsid w:val="00DC4F82"/>
    <w:rsid w:val="00DC58ED"/>
    <w:rsid w:val="00DE3193"/>
    <w:rsid w:val="00DE75C3"/>
    <w:rsid w:val="00DF26DA"/>
    <w:rsid w:val="00E06EAD"/>
    <w:rsid w:val="00E06FB6"/>
    <w:rsid w:val="00E10F01"/>
    <w:rsid w:val="00E1272E"/>
    <w:rsid w:val="00E16B45"/>
    <w:rsid w:val="00E229D9"/>
    <w:rsid w:val="00E27285"/>
    <w:rsid w:val="00E27A0D"/>
    <w:rsid w:val="00E50C7F"/>
    <w:rsid w:val="00E51691"/>
    <w:rsid w:val="00E52212"/>
    <w:rsid w:val="00E5315B"/>
    <w:rsid w:val="00E5531D"/>
    <w:rsid w:val="00E57972"/>
    <w:rsid w:val="00E61000"/>
    <w:rsid w:val="00E66291"/>
    <w:rsid w:val="00E732CA"/>
    <w:rsid w:val="00E756E2"/>
    <w:rsid w:val="00E76821"/>
    <w:rsid w:val="00E76E10"/>
    <w:rsid w:val="00E80346"/>
    <w:rsid w:val="00E85090"/>
    <w:rsid w:val="00E93BBA"/>
    <w:rsid w:val="00EA373F"/>
    <w:rsid w:val="00EB5A5F"/>
    <w:rsid w:val="00EC4CB9"/>
    <w:rsid w:val="00ED196B"/>
    <w:rsid w:val="00ED5167"/>
    <w:rsid w:val="00ED6340"/>
    <w:rsid w:val="00EE03CE"/>
    <w:rsid w:val="00EE3443"/>
    <w:rsid w:val="00EE78E9"/>
    <w:rsid w:val="00EF31A4"/>
    <w:rsid w:val="00F05806"/>
    <w:rsid w:val="00F15CAD"/>
    <w:rsid w:val="00F304EA"/>
    <w:rsid w:val="00F30B1D"/>
    <w:rsid w:val="00F31D49"/>
    <w:rsid w:val="00F3784D"/>
    <w:rsid w:val="00F409BC"/>
    <w:rsid w:val="00F4125C"/>
    <w:rsid w:val="00F41382"/>
    <w:rsid w:val="00F416D7"/>
    <w:rsid w:val="00F42ABC"/>
    <w:rsid w:val="00F42ADB"/>
    <w:rsid w:val="00F4517C"/>
    <w:rsid w:val="00F669ED"/>
    <w:rsid w:val="00F6734A"/>
    <w:rsid w:val="00F80748"/>
    <w:rsid w:val="00F824DA"/>
    <w:rsid w:val="00FA1B02"/>
    <w:rsid w:val="00FA2ACF"/>
    <w:rsid w:val="00FB1F79"/>
    <w:rsid w:val="00FB28A5"/>
    <w:rsid w:val="00FB44D1"/>
    <w:rsid w:val="00FC1CBB"/>
    <w:rsid w:val="00FC497B"/>
    <w:rsid w:val="00FC4EAF"/>
    <w:rsid w:val="00FC56C3"/>
    <w:rsid w:val="00FD3F13"/>
    <w:rsid w:val="00FD67B7"/>
    <w:rsid w:val="00FD7994"/>
    <w:rsid w:val="00FE0A51"/>
    <w:rsid w:val="00FE1BC8"/>
    <w:rsid w:val="00FF7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9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6902"/>
    <w:rPr>
      <w:rFonts w:ascii="Tahoma" w:hAnsi="Tahoma" w:cs="Tahoma"/>
      <w:sz w:val="16"/>
      <w:szCs w:val="16"/>
    </w:rPr>
  </w:style>
  <w:style w:type="paragraph" w:styleId="a5">
    <w:name w:val="No Spacing"/>
    <w:uiPriority w:val="1"/>
    <w:qFormat/>
    <w:rsid w:val="00896902"/>
    <w:pPr>
      <w:spacing w:after="0" w:line="240" w:lineRule="auto"/>
    </w:pPr>
  </w:style>
  <w:style w:type="paragraph" w:customStyle="1" w:styleId="Default">
    <w:name w:val="Default"/>
    <w:rsid w:val="0089690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6">
    <w:name w:val="footnote text"/>
    <w:basedOn w:val="a"/>
    <w:link w:val="a7"/>
    <w:uiPriority w:val="99"/>
    <w:semiHidden/>
    <w:unhideWhenUsed/>
    <w:rsid w:val="00896902"/>
    <w:pPr>
      <w:spacing w:after="0" w:line="240" w:lineRule="auto"/>
    </w:pPr>
    <w:rPr>
      <w:sz w:val="20"/>
      <w:szCs w:val="20"/>
    </w:rPr>
  </w:style>
  <w:style w:type="character" w:customStyle="1" w:styleId="a7">
    <w:name w:val="Текст сноски Знак"/>
    <w:basedOn w:val="a0"/>
    <w:link w:val="a6"/>
    <w:uiPriority w:val="99"/>
    <w:semiHidden/>
    <w:rsid w:val="00896902"/>
    <w:rPr>
      <w:sz w:val="20"/>
      <w:szCs w:val="20"/>
    </w:rPr>
  </w:style>
  <w:style w:type="character" w:styleId="a8">
    <w:name w:val="footnote reference"/>
    <w:uiPriority w:val="99"/>
    <w:semiHidden/>
    <w:unhideWhenUsed/>
    <w:rsid w:val="00896902"/>
    <w:rPr>
      <w:vertAlign w:val="superscript"/>
    </w:rPr>
  </w:style>
  <w:style w:type="paragraph" w:styleId="a9">
    <w:name w:val="header"/>
    <w:basedOn w:val="a"/>
    <w:link w:val="aa"/>
    <w:uiPriority w:val="99"/>
    <w:unhideWhenUsed/>
    <w:rsid w:val="00896902"/>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896902"/>
    <w:rPr>
      <w:rFonts w:ascii="Calibri" w:eastAsia="Calibri" w:hAnsi="Calibri" w:cs="Times New Roman"/>
    </w:rPr>
  </w:style>
  <w:style w:type="paragraph" w:styleId="ab">
    <w:name w:val="footer"/>
    <w:basedOn w:val="a"/>
    <w:link w:val="ac"/>
    <w:uiPriority w:val="99"/>
    <w:unhideWhenUsed/>
    <w:rsid w:val="008969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96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9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6902"/>
    <w:rPr>
      <w:rFonts w:ascii="Tahoma" w:hAnsi="Tahoma" w:cs="Tahoma"/>
      <w:sz w:val="16"/>
      <w:szCs w:val="16"/>
    </w:rPr>
  </w:style>
  <w:style w:type="paragraph" w:styleId="a5">
    <w:name w:val="No Spacing"/>
    <w:uiPriority w:val="1"/>
    <w:qFormat/>
    <w:rsid w:val="00896902"/>
    <w:pPr>
      <w:spacing w:after="0" w:line="240" w:lineRule="auto"/>
    </w:pPr>
  </w:style>
  <w:style w:type="paragraph" w:customStyle="1" w:styleId="Default">
    <w:name w:val="Default"/>
    <w:rsid w:val="0089690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6">
    <w:name w:val="footnote text"/>
    <w:basedOn w:val="a"/>
    <w:link w:val="a7"/>
    <w:uiPriority w:val="99"/>
    <w:semiHidden/>
    <w:unhideWhenUsed/>
    <w:rsid w:val="00896902"/>
    <w:pPr>
      <w:spacing w:after="0" w:line="240" w:lineRule="auto"/>
    </w:pPr>
    <w:rPr>
      <w:sz w:val="20"/>
      <w:szCs w:val="20"/>
    </w:rPr>
  </w:style>
  <w:style w:type="character" w:customStyle="1" w:styleId="a7">
    <w:name w:val="Текст сноски Знак"/>
    <w:basedOn w:val="a0"/>
    <w:link w:val="a6"/>
    <w:uiPriority w:val="99"/>
    <w:semiHidden/>
    <w:rsid w:val="00896902"/>
    <w:rPr>
      <w:sz w:val="20"/>
      <w:szCs w:val="20"/>
    </w:rPr>
  </w:style>
  <w:style w:type="character" w:styleId="a8">
    <w:name w:val="footnote reference"/>
    <w:uiPriority w:val="99"/>
    <w:semiHidden/>
    <w:unhideWhenUsed/>
    <w:rsid w:val="00896902"/>
    <w:rPr>
      <w:vertAlign w:val="superscript"/>
    </w:rPr>
  </w:style>
  <w:style w:type="paragraph" w:styleId="a9">
    <w:name w:val="header"/>
    <w:basedOn w:val="a"/>
    <w:link w:val="aa"/>
    <w:uiPriority w:val="99"/>
    <w:unhideWhenUsed/>
    <w:rsid w:val="00896902"/>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896902"/>
    <w:rPr>
      <w:rFonts w:ascii="Calibri" w:eastAsia="Calibri" w:hAnsi="Calibri" w:cs="Times New Roman"/>
    </w:rPr>
  </w:style>
  <w:style w:type="paragraph" w:styleId="ab">
    <w:name w:val="footer"/>
    <w:basedOn w:val="a"/>
    <w:link w:val="ac"/>
    <w:uiPriority w:val="99"/>
    <w:unhideWhenUsed/>
    <w:rsid w:val="008969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96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isk2012@yandex.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a-adm.ru/" TargetMode="External"/><Relationship Id="rId17" Type="http://schemas.openxmlformats.org/officeDocument/2006/relationships/hyperlink" Target="garantF1://86367.44" TargetMode="Externa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se.garant.ru/3471821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ase.garant.ru/3471821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osa-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70</Pages>
  <Words>25286</Words>
  <Characters>144133</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2022-10-31T07:35:00Z</cp:lastPrinted>
  <dcterms:created xsi:type="dcterms:W3CDTF">2022-10-31T07:02:00Z</dcterms:created>
  <dcterms:modified xsi:type="dcterms:W3CDTF">2022-10-31T07:43:00Z</dcterms:modified>
</cp:coreProperties>
</file>