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23 ноября  2018 </w:t>
      </w:r>
      <w:r w:rsidRPr="00B1123A">
        <w:rPr>
          <w:rFonts w:ascii="Times New Roman" w:eastAsia="Times New Roman" w:hAnsi="Times New Roman" w:cs="Times New Roman"/>
          <w:b/>
          <w:sz w:val="72"/>
          <w:szCs w:val="72"/>
          <w:lang w:eastAsia="ru-RU"/>
        </w:rPr>
        <w:t>г.</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12 (161</w:t>
      </w:r>
      <w:r w:rsidRPr="00B1123A">
        <w:rPr>
          <w:rFonts w:ascii="Times New Roman" w:eastAsia="Times New Roman" w:hAnsi="Times New Roman" w:cs="Times New Roman"/>
          <w:b/>
          <w:sz w:val="72"/>
          <w:szCs w:val="72"/>
          <w:lang w:eastAsia="ru-RU"/>
        </w:rPr>
        <w:t>)</w:t>
      </w:r>
    </w:p>
    <w:p w:rsidR="00912981" w:rsidRPr="00B1123A" w:rsidRDefault="00912981" w:rsidP="00912981">
      <w:pPr>
        <w:spacing w:after="0" w:line="240" w:lineRule="auto"/>
        <w:jc w:val="center"/>
        <w:rPr>
          <w:rFonts w:ascii="Times New Roman" w:eastAsia="Times New Roman" w:hAnsi="Times New Roman" w:cs="Times New Roman"/>
          <w:b/>
          <w:sz w:val="72"/>
          <w:szCs w:val="72"/>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8"/>
          <w:szCs w:val="48"/>
          <w:lang w:eastAsia="ru-RU"/>
        </w:rPr>
      </w:pPr>
    </w:p>
    <w:p w:rsidR="00912981" w:rsidRDefault="00912981" w:rsidP="00912981">
      <w:pPr>
        <w:spacing w:after="0" w:line="240" w:lineRule="auto"/>
        <w:rPr>
          <w:rFonts w:ascii="Times New Roman" w:eastAsia="Times New Roman" w:hAnsi="Times New Roman" w:cs="Times New Roman"/>
          <w:b/>
          <w:sz w:val="48"/>
          <w:szCs w:val="48"/>
          <w:lang w:eastAsia="ru-RU"/>
        </w:rPr>
      </w:pPr>
    </w:p>
    <w:p w:rsidR="00912981" w:rsidRDefault="00912981" w:rsidP="00912981">
      <w:pPr>
        <w:spacing w:after="0" w:line="240" w:lineRule="auto"/>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rPr>
          <w:rFonts w:ascii="Times New Roman" w:eastAsia="Times New Roman" w:hAnsi="Times New Roman" w:cs="Times New Roman"/>
          <w:b/>
          <w:sz w:val="48"/>
          <w:szCs w:val="48"/>
          <w:lang w:eastAsia="ru-RU"/>
        </w:rPr>
      </w:pPr>
    </w:p>
    <w:p w:rsidR="00912981" w:rsidRPr="00B1123A" w:rsidRDefault="00912981" w:rsidP="0091298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912981" w:rsidRDefault="00912981" w:rsidP="0091298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912981" w:rsidRDefault="00912981" w:rsidP="0091298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912981" w:rsidRDefault="00912981" w:rsidP="00912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 № 11 от 22.11.2018 г. О</w:t>
      </w:r>
      <w:r w:rsidRPr="00912981">
        <w:rPr>
          <w:rFonts w:ascii="Times New Roman" w:eastAsia="Times New Roman" w:hAnsi="Times New Roman" w:cs="Times New Roman"/>
          <w:sz w:val="24"/>
          <w:szCs w:val="24"/>
          <w:lang w:eastAsia="ru-RU"/>
        </w:rPr>
        <w:t xml:space="preserve"> внесении изменений и дополнений</w:t>
      </w:r>
      <w:r>
        <w:rPr>
          <w:rFonts w:ascii="Times New Roman" w:eastAsia="Times New Roman" w:hAnsi="Times New Roman" w:cs="Times New Roman"/>
          <w:sz w:val="24"/>
          <w:szCs w:val="24"/>
          <w:lang w:eastAsia="ru-RU"/>
        </w:rPr>
        <w:t xml:space="preserve"> </w:t>
      </w:r>
      <w:r w:rsidRPr="0091298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w:t>
      </w:r>
      <w:r w:rsidRPr="00912981">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ав муниципального образования «М</w:t>
      </w:r>
      <w:r w:rsidRPr="00912981">
        <w:rPr>
          <w:rFonts w:ascii="Times New Roman" w:eastAsia="Times New Roman" w:hAnsi="Times New Roman" w:cs="Times New Roman"/>
          <w:sz w:val="24"/>
          <w:szCs w:val="24"/>
          <w:lang w:eastAsia="ru-RU"/>
        </w:rPr>
        <w:t>айск»</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стр</w:t>
      </w:r>
    </w:p>
    <w:p w:rsidR="00912981" w:rsidRDefault="00912981" w:rsidP="00912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 12 от 22.11.2018 г. </w:t>
      </w:r>
      <w:r w:rsidRPr="00912981">
        <w:rPr>
          <w:rFonts w:ascii="Times New Roman" w:eastAsia="Times New Roman" w:hAnsi="Times New Roman" w:cs="Times New Roman"/>
          <w:sz w:val="24"/>
          <w:szCs w:val="24"/>
          <w:lang w:eastAsia="ru-RU"/>
        </w:rPr>
        <w:t xml:space="preserve">Об утверждении прогнозного плана (программы) приватизации имущества на 2019 год </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5-7 стр</w:t>
      </w:r>
    </w:p>
    <w:p w:rsidR="00912981" w:rsidRDefault="00912981" w:rsidP="00061B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Решение № 13 от 22.11.2018 г. </w:t>
      </w:r>
      <w:r w:rsidR="00061B5F" w:rsidRPr="00061B5F">
        <w:rPr>
          <w:rFonts w:ascii="Times New Roman" w:eastAsia="Times New Roman" w:hAnsi="Times New Roman" w:cs="Times New Roman"/>
          <w:sz w:val="24"/>
          <w:szCs w:val="24"/>
          <w:lang w:eastAsia="ru-RU"/>
        </w:rPr>
        <w:t xml:space="preserve">Об утверждении проекта решения думы </w:t>
      </w:r>
      <w:r w:rsidR="00061B5F">
        <w:rPr>
          <w:rFonts w:ascii="Times New Roman" w:eastAsia="Times New Roman" w:hAnsi="Times New Roman" w:cs="Times New Roman"/>
          <w:sz w:val="24"/>
          <w:szCs w:val="24"/>
          <w:lang w:eastAsia="ru-RU"/>
        </w:rPr>
        <w:t>МО «М</w:t>
      </w:r>
      <w:r w:rsidR="00061B5F" w:rsidRPr="00061B5F">
        <w:rPr>
          <w:rFonts w:ascii="Times New Roman" w:eastAsia="Times New Roman" w:hAnsi="Times New Roman" w:cs="Times New Roman"/>
          <w:sz w:val="24"/>
          <w:szCs w:val="24"/>
          <w:lang w:eastAsia="ru-RU"/>
        </w:rPr>
        <w:t>айск» «</w:t>
      </w:r>
      <w:r w:rsidR="00061B5F">
        <w:rPr>
          <w:rFonts w:ascii="Times New Roman" w:eastAsia="Times New Roman" w:hAnsi="Times New Roman" w:cs="Times New Roman"/>
          <w:sz w:val="24"/>
          <w:szCs w:val="24"/>
          <w:lang w:eastAsia="ru-RU"/>
        </w:rPr>
        <w:t>О</w:t>
      </w:r>
      <w:r w:rsidR="00061B5F" w:rsidRPr="00061B5F">
        <w:rPr>
          <w:rFonts w:ascii="Times New Roman" w:eastAsia="Times New Roman" w:hAnsi="Times New Roman" w:cs="Times New Roman"/>
          <w:sz w:val="24"/>
          <w:szCs w:val="24"/>
          <w:lang w:eastAsia="ru-RU"/>
        </w:rPr>
        <w:t xml:space="preserve"> бюджете муниципального  образования «</w:t>
      </w:r>
      <w:r w:rsidR="00061B5F">
        <w:rPr>
          <w:rFonts w:ascii="Times New Roman" w:eastAsia="Times New Roman" w:hAnsi="Times New Roman" w:cs="Times New Roman"/>
          <w:sz w:val="24"/>
          <w:szCs w:val="24"/>
          <w:lang w:eastAsia="ru-RU"/>
        </w:rPr>
        <w:t>М</w:t>
      </w:r>
      <w:r w:rsidR="00061B5F" w:rsidRPr="00061B5F">
        <w:rPr>
          <w:rFonts w:ascii="Times New Roman" w:eastAsia="Times New Roman" w:hAnsi="Times New Roman" w:cs="Times New Roman"/>
          <w:sz w:val="24"/>
          <w:szCs w:val="24"/>
          <w:lang w:eastAsia="ru-RU"/>
        </w:rPr>
        <w:t>айск» на 2019 год и плановый период 2020 и 2021 годов».</w:t>
      </w:r>
      <w:r>
        <w:rPr>
          <w:rFonts w:ascii="Times New Roman" w:eastAsia="Times New Roman" w:hAnsi="Times New Roman" w:cs="Times New Roman"/>
          <w:sz w:val="24"/>
          <w:szCs w:val="24"/>
          <w:lang w:eastAsia="ru-RU"/>
        </w:rPr>
        <w:t>…</w:t>
      </w:r>
      <w:r w:rsidR="00061B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……7-40</w:t>
      </w:r>
      <w:r>
        <w:rPr>
          <w:rFonts w:ascii="Times New Roman" w:eastAsia="Times New Roman" w:hAnsi="Times New Roman" w:cs="Times New Roman"/>
          <w:sz w:val="24"/>
          <w:szCs w:val="24"/>
          <w:lang w:eastAsia="ru-RU"/>
        </w:rPr>
        <w:t xml:space="preserve"> стр</w:t>
      </w:r>
    </w:p>
    <w:p w:rsidR="00912981" w:rsidRDefault="00912981" w:rsidP="00912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Решение № </w:t>
      </w:r>
      <w:r w:rsidR="0009108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от </w:t>
      </w:r>
      <w:r w:rsidR="00091083">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.1</w:t>
      </w:r>
      <w:r w:rsidR="000910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.2018 г. </w:t>
      </w:r>
      <w:r w:rsidR="00091083" w:rsidRPr="00091083">
        <w:rPr>
          <w:rFonts w:ascii="Times New Roman" w:eastAsia="Times New Roman" w:hAnsi="Times New Roman" w:cs="Times New Roman"/>
          <w:sz w:val="24"/>
          <w:szCs w:val="24"/>
          <w:lang w:eastAsia="ru-RU"/>
        </w:rPr>
        <w:t>Об утверждении реестра муниципальной собственности муниципального образования «</w:t>
      </w:r>
      <w:r w:rsidR="00091083">
        <w:rPr>
          <w:rFonts w:ascii="Times New Roman" w:eastAsia="Times New Roman" w:hAnsi="Times New Roman" w:cs="Times New Roman"/>
          <w:sz w:val="24"/>
          <w:szCs w:val="24"/>
          <w:lang w:eastAsia="ru-RU"/>
        </w:rPr>
        <w:t>М</w:t>
      </w:r>
      <w:r w:rsidR="00091083" w:rsidRPr="00091083">
        <w:rPr>
          <w:rFonts w:ascii="Times New Roman" w:eastAsia="Times New Roman" w:hAnsi="Times New Roman" w:cs="Times New Roman"/>
          <w:sz w:val="24"/>
          <w:szCs w:val="24"/>
          <w:lang w:eastAsia="ru-RU"/>
        </w:rPr>
        <w:t>айск»</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…41-59</w:t>
      </w:r>
      <w:r>
        <w:rPr>
          <w:rFonts w:ascii="Times New Roman" w:eastAsia="Times New Roman" w:hAnsi="Times New Roman" w:cs="Times New Roman"/>
          <w:sz w:val="24"/>
          <w:szCs w:val="24"/>
          <w:lang w:eastAsia="ru-RU"/>
        </w:rPr>
        <w:t xml:space="preserve"> стр</w:t>
      </w:r>
    </w:p>
    <w:p w:rsidR="00912981" w:rsidRDefault="00912981" w:rsidP="00912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Решение № 1</w:t>
      </w:r>
      <w:r w:rsidR="00091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от 2</w:t>
      </w:r>
      <w:r w:rsidR="0009108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0910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.2018 г. </w:t>
      </w:r>
      <w:r w:rsidR="00091083" w:rsidRPr="00091083">
        <w:rPr>
          <w:rFonts w:ascii="Times New Roman" w:eastAsia="Times New Roman" w:hAnsi="Times New Roman" w:cs="Times New Roman"/>
          <w:sz w:val="24"/>
          <w:szCs w:val="24"/>
          <w:lang w:eastAsia="ru-RU"/>
        </w:rPr>
        <w:t>О народных коллективах муниципального бюджетного учреждения культуры «</w:t>
      </w:r>
      <w:r w:rsidR="00091083">
        <w:rPr>
          <w:rFonts w:ascii="Times New Roman" w:eastAsia="Times New Roman" w:hAnsi="Times New Roman" w:cs="Times New Roman"/>
          <w:sz w:val="24"/>
          <w:szCs w:val="24"/>
          <w:lang w:eastAsia="ru-RU"/>
        </w:rPr>
        <w:t>М</w:t>
      </w:r>
      <w:r w:rsidR="00091083" w:rsidRPr="00091083">
        <w:rPr>
          <w:rFonts w:ascii="Times New Roman" w:eastAsia="Times New Roman" w:hAnsi="Times New Roman" w:cs="Times New Roman"/>
          <w:sz w:val="24"/>
          <w:szCs w:val="24"/>
          <w:lang w:eastAsia="ru-RU"/>
        </w:rPr>
        <w:t>айский культурно-досуговый центр»</w:t>
      </w:r>
      <w:r w:rsidR="00091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стр</w:t>
      </w:r>
    </w:p>
    <w:p w:rsidR="00091083" w:rsidRDefault="00091083" w:rsidP="00912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Решение № 16 от 22.11.2018 г. </w:t>
      </w:r>
      <w:r w:rsidRPr="00091083">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М</w:t>
      </w:r>
      <w:r w:rsidRPr="00091083">
        <w:rPr>
          <w:rFonts w:ascii="Times New Roman" w:eastAsia="Times New Roman" w:hAnsi="Times New Roman" w:cs="Times New Roman"/>
          <w:sz w:val="24"/>
          <w:szCs w:val="24"/>
          <w:lang w:eastAsia="ru-RU"/>
        </w:rPr>
        <w:t>айском доме культуры муниципального бюджетного учреждения культуры «</w:t>
      </w:r>
      <w:r>
        <w:rPr>
          <w:rFonts w:ascii="Times New Roman" w:eastAsia="Times New Roman" w:hAnsi="Times New Roman" w:cs="Times New Roman"/>
          <w:sz w:val="24"/>
          <w:szCs w:val="24"/>
          <w:lang w:eastAsia="ru-RU"/>
        </w:rPr>
        <w:t>М</w:t>
      </w:r>
      <w:r w:rsidRPr="00091083">
        <w:rPr>
          <w:rFonts w:ascii="Times New Roman" w:eastAsia="Times New Roman" w:hAnsi="Times New Roman" w:cs="Times New Roman"/>
          <w:sz w:val="24"/>
          <w:szCs w:val="24"/>
          <w:lang w:eastAsia="ru-RU"/>
        </w:rPr>
        <w:t>айский культурно-досуговый центр»</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……….61 стр</w:t>
      </w:r>
    </w:p>
    <w:p w:rsidR="00091083" w:rsidRDefault="00091083" w:rsidP="00061B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Решение № 17 от 22.11.2018 г. </w:t>
      </w:r>
      <w:r w:rsidR="00061B5F" w:rsidRPr="00061B5F">
        <w:rPr>
          <w:rFonts w:ascii="Times New Roman" w:eastAsia="Times New Roman" w:hAnsi="Times New Roman" w:cs="Times New Roman"/>
          <w:sz w:val="24"/>
          <w:szCs w:val="24"/>
          <w:lang w:eastAsia="ru-RU"/>
        </w:rPr>
        <w:t>О досрочном прекращении</w:t>
      </w:r>
      <w:r w:rsidR="00061B5F">
        <w:rPr>
          <w:rFonts w:ascii="Times New Roman" w:eastAsia="Times New Roman" w:hAnsi="Times New Roman" w:cs="Times New Roman"/>
          <w:sz w:val="24"/>
          <w:szCs w:val="24"/>
          <w:lang w:eastAsia="ru-RU"/>
        </w:rPr>
        <w:t xml:space="preserve"> п</w:t>
      </w:r>
      <w:r w:rsidR="00061B5F" w:rsidRPr="00061B5F">
        <w:rPr>
          <w:rFonts w:ascii="Times New Roman" w:eastAsia="Times New Roman" w:hAnsi="Times New Roman" w:cs="Times New Roman"/>
          <w:sz w:val="24"/>
          <w:szCs w:val="24"/>
          <w:lang w:eastAsia="ru-RU"/>
        </w:rPr>
        <w:t>олномочий депутата думы муниципального образования «</w:t>
      </w:r>
      <w:r w:rsidR="00061B5F">
        <w:rPr>
          <w:rFonts w:ascii="Times New Roman" w:eastAsia="Times New Roman" w:hAnsi="Times New Roman" w:cs="Times New Roman"/>
          <w:sz w:val="24"/>
          <w:szCs w:val="24"/>
          <w:lang w:eastAsia="ru-RU"/>
        </w:rPr>
        <w:t>М</w:t>
      </w:r>
      <w:r w:rsidR="00061B5F" w:rsidRPr="00061B5F">
        <w:rPr>
          <w:rFonts w:ascii="Times New Roman" w:eastAsia="Times New Roman" w:hAnsi="Times New Roman" w:cs="Times New Roman"/>
          <w:sz w:val="24"/>
          <w:szCs w:val="24"/>
          <w:lang w:eastAsia="ru-RU"/>
        </w:rPr>
        <w:t>айск»</w:t>
      </w:r>
      <w:r w:rsidR="00061B5F">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…………….62 стр</w:t>
      </w:r>
    </w:p>
    <w:p w:rsidR="00061B5F" w:rsidRDefault="00061B5F" w:rsidP="00061B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Постановление № 115 от 22.11.2018 г. </w:t>
      </w:r>
      <w:r w:rsidRPr="00061B5F">
        <w:rPr>
          <w:rFonts w:ascii="Times New Roman" w:eastAsia="Times New Roman" w:hAnsi="Times New Roman" w:cs="Times New Roman"/>
          <w:sz w:val="24"/>
          <w:szCs w:val="24"/>
          <w:lang w:eastAsia="ru-RU"/>
        </w:rPr>
        <w:t>Об утверждении административного регламента предоставление муниципальной услуги «</w:t>
      </w:r>
      <w:r>
        <w:rPr>
          <w:rFonts w:ascii="Times New Roman" w:eastAsia="Times New Roman" w:hAnsi="Times New Roman" w:cs="Times New Roman"/>
          <w:sz w:val="24"/>
          <w:szCs w:val="24"/>
          <w:lang w:eastAsia="ru-RU"/>
        </w:rPr>
        <w:t>П</w:t>
      </w:r>
      <w:r w:rsidRPr="00061B5F">
        <w:rPr>
          <w:rFonts w:ascii="Times New Roman" w:eastAsia="Times New Roman" w:hAnsi="Times New Roman" w:cs="Times New Roman"/>
          <w:sz w:val="24"/>
          <w:szCs w:val="24"/>
          <w:lang w:eastAsia="ru-RU"/>
        </w:rPr>
        <w:t>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r>
        <w:rPr>
          <w:rFonts w:ascii="Times New Roman" w:eastAsia="Times New Roman" w:hAnsi="Times New Roman" w:cs="Times New Roman"/>
          <w:sz w:val="24"/>
          <w:szCs w:val="24"/>
          <w:lang w:eastAsia="ru-RU"/>
        </w:rPr>
        <w:t>М</w:t>
      </w:r>
      <w:r w:rsidRPr="00061B5F">
        <w:rPr>
          <w:rFonts w:ascii="Times New Roman" w:eastAsia="Times New Roman" w:hAnsi="Times New Roman" w:cs="Times New Roman"/>
          <w:sz w:val="24"/>
          <w:szCs w:val="24"/>
          <w:lang w:eastAsia="ru-RU"/>
        </w:rPr>
        <w:t>айск»</w:t>
      </w:r>
      <w:r>
        <w:rPr>
          <w:rFonts w:ascii="Times New Roman" w:eastAsia="Times New Roman" w:hAnsi="Times New Roman" w:cs="Times New Roman"/>
          <w:sz w:val="24"/>
          <w:szCs w:val="24"/>
          <w:lang w:eastAsia="ru-RU"/>
        </w:rPr>
        <w:t>……………………………..</w:t>
      </w:r>
      <w:r w:rsidR="009E560A">
        <w:rPr>
          <w:rFonts w:ascii="Times New Roman" w:eastAsia="Times New Roman" w:hAnsi="Times New Roman" w:cs="Times New Roman"/>
          <w:sz w:val="24"/>
          <w:szCs w:val="24"/>
          <w:lang w:eastAsia="ru-RU"/>
        </w:rPr>
        <w:t>63-93 стр</w:t>
      </w:r>
      <w:bookmarkStart w:id="0" w:name="_GoBack"/>
      <w:bookmarkEnd w:id="0"/>
    </w:p>
    <w:p w:rsidR="00912981" w:rsidRDefault="00912981" w:rsidP="00912981">
      <w:pPr>
        <w:spacing w:after="0" w:line="240" w:lineRule="auto"/>
        <w:jc w:val="both"/>
        <w:rPr>
          <w:rFonts w:ascii="Times New Roman" w:eastAsia="Times New Roman" w:hAnsi="Times New Roman" w:cs="Times New Roman"/>
          <w:sz w:val="24"/>
          <w:szCs w:val="24"/>
          <w:lang w:eastAsia="ru-RU"/>
        </w:rPr>
      </w:pPr>
    </w:p>
    <w:p w:rsidR="00845901" w:rsidRDefault="00845901"/>
    <w:p w:rsidR="00912981" w:rsidRDefault="00912981"/>
    <w:p w:rsidR="00912981" w:rsidRDefault="00912981"/>
    <w:p w:rsidR="00912981" w:rsidRDefault="00912981"/>
    <w:p w:rsidR="00912981" w:rsidRDefault="00912981"/>
    <w:p w:rsidR="00912981" w:rsidRDefault="00912981"/>
    <w:p w:rsidR="00912981" w:rsidRDefault="00912981"/>
    <w:p w:rsidR="00912981" w:rsidRDefault="00912981"/>
    <w:p w:rsidR="00912981" w:rsidRDefault="00912981"/>
    <w:p w:rsidR="00912981" w:rsidRDefault="00912981"/>
    <w:p w:rsidR="00912981" w:rsidRDefault="00912981"/>
    <w:p w:rsidR="00061B5F" w:rsidRDefault="00061B5F"/>
    <w:p w:rsidR="00061B5F" w:rsidRDefault="00061B5F"/>
    <w:p w:rsidR="00061B5F" w:rsidRDefault="00061B5F"/>
    <w:p w:rsidR="00061B5F" w:rsidRDefault="00061B5F"/>
    <w:p w:rsidR="00061B5F" w:rsidRDefault="00061B5F"/>
    <w:p w:rsidR="00061B5F" w:rsidRDefault="00061B5F"/>
    <w:p w:rsidR="00912981" w:rsidRPr="00912981" w:rsidRDefault="00912981" w:rsidP="00912981">
      <w:pPr>
        <w:spacing w:after="0" w:line="240" w:lineRule="auto"/>
        <w:jc w:val="center"/>
        <w:outlineLvl w:val="0"/>
        <w:rPr>
          <w:rFonts w:ascii="Arial" w:eastAsia="Calibri" w:hAnsi="Arial" w:cs="Arial"/>
          <w:b/>
          <w:sz w:val="32"/>
          <w:szCs w:val="32"/>
          <w:lang w:eastAsia="ru-RU"/>
        </w:rPr>
      </w:pPr>
    </w:p>
    <w:p w:rsidR="00912981" w:rsidRPr="00912981" w:rsidRDefault="00912981" w:rsidP="00912981">
      <w:pPr>
        <w:spacing w:after="0" w:line="240" w:lineRule="auto"/>
        <w:jc w:val="center"/>
        <w:outlineLvl w:val="0"/>
        <w:rPr>
          <w:rFonts w:ascii="Arial" w:eastAsia="Calibri" w:hAnsi="Arial" w:cs="Arial"/>
          <w:b/>
          <w:sz w:val="32"/>
          <w:szCs w:val="32"/>
          <w:lang w:eastAsia="ru-RU"/>
        </w:rPr>
      </w:pPr>
      <w:r w:rsidRPr="00912981">
        <w:rPr>
          <w:rFonts w:ascii="Arial" w:eastAsia="Calibri" w:hAnsi="Arial" w:cs="Arial"/>
          <w:b/>
          <w:sz w:val="32"/>
          <w:szCs w:val="32"/>
          <w:lang w:eastAsia="ru-RU"/>
        </w:rPr>
        <w:t>22.11.2018г. №11</w:t>
      </w:r>
    </w:p>
    <w:p w:rsidR="00912981" w:rsidRPr="00912981" w:rsidRDefault="00912981" w:rsidP="00912981">
      <w:pPr>
        <w:spacing w:after="0" w:line="240" w:lineRule="auto"/>
        <w:jc w:val="center"/>
        <w:outlineLvl w:val="0"/>
        <w:rPr>
          <w:rFonts w:ascii="Arial" w:eastAsia="Calibri" w:hAnsi="Arial" w:cs="Arial"/>
          <w:b/>
          <w:sz w:val="32"/>
          <w:szCs w:val="32"/>
          <w:lang w:eastAsia="ru-RU"/>
        </w:rPr>
      </w:pPr>
      <w:r w:rsidRPr="00912981">
        <w:rPr>
          <w:rFonts w:ascii="Arial" w:eastAsia="Calibri" w:hAnsi="Arial" w:cs="Arial"/>
          <w:b/>
          <w:sz w:val="32"/>
          <w:szCs w:val="32"/>
          <w:lang w:eastAsia="ru-RU"/>
        </w:rPr>
        <w:t>РОССИЙСКАЯ ФЕДЕРАЦИЯ</w:t>
      </w:r>
    </w:p>
    <w:p w:rsidR="00912981" w:rsidRPr="00912981" w:rsidRDefault="00912981" w:rsidP="00912981">
      <w:pPr>
        <w:spacing w:after="0" w:line="240" w:lineRule="auto"/>
        <w:jc w:val="center"/>
        <w:rPr>
          <w:rFonts w:ascii="Arial" w:eastAsia="Calibri" w:hAnsi="Arial" w:cs="Arial"/>
          <w:b/>
          <w:sz w:val="32"/>
          <w:szCs w:val="32"/>
          <w:lang w:eastAsia="ru-RU"/>
        </w:rPr>
      </w:pPr>
      <w:r w:rsidRPr="00912981">
        <w:rPr>
          <w:rFonts w:ascii="Arial" w:eastAsia="Calibri" w:hAnsi="Arial" w:cs="Arial"/>
          <w:b/>
          <w:sz w:val="32"/>
          <w:szCs w:val="32"/>
          <w:lang w:eastAsia="ru-RU"/>
        </w:rPr>
        <w:t>ИРКУТСКАЯ ОБЛАСТЬ</w:t>
      </w:r>
    </w:p>
    <w:p w:rsidR="00912981" w:rsidRPr="00912981" w:rsidRDefault="00912981" w:rsidP="00912981">
      <w:pPr>
        <w:spacing w:after="0" w:line="240" w:lineRule="auto"/>
        <w:jc w:val="center"/>
        <w:rPr>
          <w:rFonts w:ascii="Arial" w:eastAsia="Calibri" w:hAnsi="Arial" w:cs="Arial"/>
          <w:b/>
          <w:sz w:val="32"/>
          <w:szCs w:val="32"/>
          <w:lang w:eastAsia="ru-RU"/>
        </w:rPr>
      </w:pPr>
      <w:r w:rsidRPr="00912981">
        <w:rPr>
          <w:rFonts w:ascii="Arial" w:eastAsia="Calibri" w:hAnsi="Arial" w:cs="Arial"/>
          <w:b/>
          <w:sz w:val="32"/>
          <w:szCs w:val="32"/>
          <w:lang w:eastAsia="ru-RU"/>
        </w:rPr>
        <w:t>ОСИНСКИЙ МУНИЦИПАЛЬНЫЙ РАЙОН</w:t>
      </w:r>
    </w:p>
    <w:p w:rsidR="00912981" w:rsidRPr="00912981" w:rsidRDefault="00912981" w:rsidP="00912981">
      <w:pPr>
        <w:shd w:val="clear" w:color="auto" w:fill="FFFFFF"/>
        <w:spacing w:after="0" w:line="326" w:lineRule="exact"/>
        <w:ind w:right="-7"/>
        <w:jc w:val="center"/>
        <w:rPr>
          <w:rFonts w:ascii="Arial" w:eastAsia="Calibri" w:hAnsi="Arial" w:cs="Arial"/>
          <w:b/>
          <w:sz w:val="32"/>
          <w:szCs w:val="32"/>
          <w:lang w:eastAsia="ru-RU"/>
        </w:rPr>
      </w:pPr>
      <w:r w:rsidRPr="00912981">
        <w:rPr>
          <w:rFonts w:ascii="Arial" w:eastAsia="Calibri" w:hAnsi="Arial" w:cs="Arial"/>
          <w:b/>
          <w:sz w:val="32"/>
          <w:szCs w:val="32"/>
          <w:lang w:eastAsia="ru-RU"/>
        </w:rPr>
        <w:t>МАЙСКОЕ СЕЛЬСКОЕ ПОСЕЛЕНИЕ</w:t>
      </w:r>
    </w:p>
    <w:p w:rsidR="00912981" w:rsidRPr="00912981" w:rsidRDefault="00912981" w:rsidP="00912981">
      <w:pPr>
        <w:shd w:val="clear" w:color="auto" w:fill="FFFFFF"/>
        <w:spacing w:after="0" w:line="326" w:lineRule="exact"/>
        <w:ind w:right="-7"/>
        <w:jc w:val="center"/>
        <w:rPr>
          <w:rFonts w:ascii="Arial" w:eastAsia="Calibri" w:hAnsi="Arial" w:cs="Arial"/>
          <w:b/>
          <w:sz w:val="32"/>
          <w:szCs w:val="32"/>
          <w:lang w:eastAsia="ru-RU"/>
        </w:rPr>
      </w:pPr>
      <w:r w:rsidRPr="00912981">
        <w:rPr>
          <w:rFonts w:ascii="Arial" w:eastAsia="Calibri" w:hAnsi="Arial" w:cs="Arial"/>
          <w:b/>
          <w:sz w:val="32"/>
          <w:szCs w:val="32"/>
          <w:lang w:eastAsia="ru-RU"/>
        </w:rPr>
        <w:t>ДУМА</w:t>
      </w:r>
    </w:p>
    <w:p w:rsidR="00912981" w:rsidRPr="00912981" w:rsidRDefault="00912981" w:rsidP="00912981">
      <w:pPr>
        <w:shd w:val="clear" w:color="auto" w:fill="FFFFFF"/>
        <w:spacing w:after="0" w:line="326" w:lineRule="exact"/>
        <w:ind w:right="-7"/>
        <w:jc w:val="center"/>
        <w:rPr>
          <w:rFonts w:ascii="Arial" w:eastAsia="Calibri" w:hAnsi="Arial" w:cs="Arial"/>
          <w:b/>
          <w:sz w:val="32"/>
          <w:szCs w:val="32"/>
          <w:lang w:eastAsia="ru-RU"/>
        </w:rPr>
      </w:pPr>
      <w:r w:rsidRPr="00912981">
        <w:rPr>
          <w:rFonts w:ascii="Arial" w:eastAsia="Calibri" w:hAnsi="Arial" w:cs="Arial"/>
          <w:b/>
          <w:sz w:val="32"/>
          <w:szCs w:val="32"/>
          <w:lang w:eastAsia="ru-RU"/>
        </w:rPr>
        <w:t>РЕШЕНИЕ</w:t>
      </w:r>
    </w:p>
    <w:p w:rsidR="00912981" w:rsidRPr="00912981" w:rsidRDefault="00912981" w:rsidP="00912981">
      <w:pPr>
        <w:shd w:val="clear" w:color="auto" w:fill="FFFFFF"/>
        <w:spacing w:after="0" w:line="240" w:lineRule="auto"/>
        <w:rPr>
          <w:rFonts w:ascii="Arial" w:eastAsia="Calibri" w:hAnsi="Arial" w:cs="Arial"/>
          <w:bCs/>
          <w:spacing w:val="4"/>
          <w:sz w:val="28"/>
          <w:szCs w:val="28"/>
          <w:lang w:eastAsia="ru-RU"/>
        </w:rPr>
      </w:pPr>
    </w:p>
    <w:p w:rsidR="00912981" w:rsidRPr="00912981" w:rsidRDefault="00912981" w:rsidP="00912981">
      <w:pPr>
        <w:shd w:val="clear" w:color="auto" w:fill="FFFFFF"/>
        <w:spacing w:after="0" w:line="240" w:lineRule="auto"/>
        <w:jc w:val="center"/>
        <w:rPr>
          <w:rFonts w:ascii="Arial" w:eastAsia="Calibri" w:hAnsi="Arial" w:cs="Arial"/>
          <w:b/>
          <w:bCs/>
          <w:spacing w:val="4"/>
          <w:sz w:val="32"/>
          <w:szCs w:val="32"/>
          <w:lang w:eastAsia="ru-RU"/>
        </w:rPr>
      </w:pPr>
      <w:r w:rsidRPr="00912981">
        <w:rPr>
          <w:rFonts w:ascii="Arial" w:eastAsia="Calibri" w:hAnsi="Arial" w:cs="Arial"/>
          <w:b/>
          <w:bCs/>
          <w:spacing w:val="4"/>
          <w:sz w:val="32"/>
          <w:szCs w:val="32"/>
          <w:lang w:eastAsia="ru-RU"/>
        </w:rPr>
        <w:t>О ВНЕСЕНИИ ИЗМЕНЕНИЙ И ДОПОЛНЕНИЙ</w:t>
      </w:r>
    </w:p>
    <w:p w:rsidR="00912981" w:rsidRPr="00912981" w:rsidRDefault="00912981" w:rsidP="00912981">
      <w:pPr>
        <w:shd w:val="clear" w:color="auto" w:fill="FFFFFF"/>
        <w:spacing w:after="0" w:line="240" w:lineRule="auto"/>
        <w:jc w:val="center"/>
        <w:rPr>
          <w:rFonts w:ascii="Arial" w:eastAsia="Calibri" w:hAnsi="Arial" w:cs="Arial"/>
          <w:b/>
          <w:bCs/>
          <w:color w:val="000000"/>
          <w:spacing w:val="6"/>
          <w:sz w:val="32"/>
          <w:szCs w:val="32"/>
          <w:lang w:eastAsia="ru-RU"/>
        </w:rPr>
      </w:pPr>
      <w:r w:rsidRPr="00912981">
        <w:rPr>
          <w:rFonts w:ascii="Arial" w:eastAsia="Calibri" w:hAnsi="Arial" w:cs="Arial"/>
          <w:b/>
          <w:bCs/>
          <w:color w:val="000000"/>
          <w:spacing w:val="4"/>
          <w:sz w:val="32"/>
          <w:szCs w:val="32"/>
          <w:lang w:eastAsia="ru-RU"/>
        </w:rPr>
        <w:t xml:space="preserve">В УСТАВ </w:t>
      </w:r>
      <w:r w:rsidRPr="00912981">
        <w:rPr>
          <w:rFonts w:ascii="Arial" w:eastAsia="Calibri" w:hAnsi="Arial" w:cs="Arial"/>
          <w:b/>
          <w:bCs/>
          <w:color w:val="000000"/>
          <w:spacing w:val="7"/>
          <w:sz w:val="32"/>
          <w:szCs w:val="32"/>
          <w:lang w:eastAsia="ru-RU"/>
        </w:rPr>
        <w:t>МУНИЦИПАЛЬНОГО ОБРАЗОВА</w:t>
      </w:r>
      <w:r w:rsidRPr="00912981">
        <w:rPr>
          <w:rFonts w:ascii="Arial" w:eastAsia="Calibri" w:hAnsi="Arial" w:cs="Arial"/>
          <w:b/>
          <w:bCs/>
          <w:color w:val="000000"/>
          <w:spacing w:val="6"/>
          <w:sz w:val="32"/>
          <w:szCs w:val="32"/>
          <w:lang w:eastAsia="ru-RU"/>
        </w:rPr>
        <w:t>НИЯ «МАЙСК»</w:t>
      </w:r>
    </w:p>
    <w:p w:rsidR="00912981" w:rsidRPr="00912981" w:rsidRDefault="00912981" w:rsidP="00912981">
      <w:pPr>
        <w:spacing w:after="0" w:line="240" w:lineRule="auto"/>
        <w:rPr>
          <w:rFonts w:ascii="Times New Roman" w:eastAsia="Calibri" w:hAnsi="Times New Roman" w:cs="Times New Roman"/>
          <w:sz w:val="28"/>
          <w:szCs w:val="28"/>
          <w:lang w:eastAsia="ru-RU"/>
        </w:rPr>
      </w:pPr>
    </w:p>
    <w:p w:rsidR="00912981" w:rsidRPr="00912981" w:rsidRDefault="00912981" w:rsidP="00912981">
      <w:pPr>
        <w:spacing w:after="0" w:line="240" w:lineRule="auto"/>
        <w:ind w:firstLine="709"/>
        <w:jc w:val="both"/>
        <w:rPr>
          <w:rFonts w:ascii="Arial" w:eastAsia="Calibri" w:hAnsi="Arial" w:cs="Arial"/>
          <w:sz w:val="24"/>
          <w:szCs w:val="24"/>
          <w:lang w:eastAsia="ru-RU"/>
        </w:rPr>
      </w:pPr>
      <w:r w:rsidRPr="00912981">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24.04.2006г. №19 (в редакции от 19.01.2017г.) в соответствие с Федеральным законом №131-ФЗ от 06.10.2003г. «Об общих принципах организации местного самоуправления в Российской Федерации», руководствуясь ст.ст. 24, 41 Устава муниципального образования «Майск», Дума муниципального образования «Майск»</w:t>
      </w:r>
    </w:p>
    <w:p w:rsidR="00912981" w:rsidRPr="00912981" w:rsidRDefault="00912981" w:rsidP="00912981">
      <w:pPr>
        <w:tabs>
          <w:tab w:val="left" w:pos="1560"/>
        </w:tabs>
        <w:spacing w:after="0" w:line="240" w:lineRule="auto"/>
        <w:jc w:val="both"/>
        <w:rPr>
          <w:rFonts w:ascii="Times New Roman" w:eastAsia="Calibri" w:hAnsi="Times New Roman" w:cs="Times New Roman"/>
          <w:sz w:val="28"/>
          <w:szCs w:val="28"/>
          <w:lang w:eastAsia="ru-RU"/>
        </w:rPr>
      </w:pPr>
    </w:p>
    <w:p w:rsidR="00912981" w:rsidRPr="00912981" w:rsidRDefault="00912981" w:rsidP="00912981">
      <w:pPr>
        <w:spacing w:after="0" w:line="240" w:lineRule="auto"/>
        <w:jc w:val="center"/>
        <w:rPr>
          <w:rFonts w:ascii="Times New Roman" w:eastAsia="Calibri" w:hAnsi="Times New Roman" w:cs="Times New Roman"/>
          <w:b/>
          <w:sz w:val="30"/>
          <w:szCs w:val="30"/>
          <w:lang w:eastAsia="ru-RU"/>
        </w:rPr>
      </w:pPr>
      <w:r w:rsidRPr="00912981">
        <w:rPr>
          <w:rFonts w:ascii="Times New Roman" w:eastAsia="Calibri" w:hAnsi="Times New Roman" w:cs="Times New Roman"/>
          <w:b/>
          <w:sz w:val="30"/>
          <w:szCs w:val="30"/>
          <w:lang w:eastAsia="ru-RU"/>
        </w:rPr>
        <w:t>РЕШИЛА:</w:t>
      </w:r>
    </w:p>
    <w:p w:rsidR="00912981" w:rsidRPr="00912981" w:rsidRDefault="00912981" w:rsidP="00912981">
      <w:pPr>
        <w:spacing w:after="0" w:line="240" w:lineRule="auto"/>
        <w:jc w:val="center"/>
        <w:rPr>
          <w:rFonts w:ascii="Times New Roman" w:eastAsia="Calibri" w:hAnsi="Times New Roman" w:cs="Times New Roman"/>
          <w:b/>
          <w:sz w:val="30"/>
          <w:szCs w:val="30"/>
          <w:lang w:eastAsia="ru-RU"/>
        </w:rPr>
      </w:pPr>
    </w:p>
    <w:p w:rsidR="00912981" w:rsidRPr="00912981" w:rsidRDefault="00912981" w:rsidP="00912981">
      <w:pPr>
        <w:spacing w:after="0" w:line="240" w:lineRule="auto"/>
        <w:ind w:firstLine="567"/>
        <w:contextualSpacing/>
        <w:jc w:val="both"/>
        <w:rPr>
          <w:rFonts w:ascii="Arial" w:eastAsia="Calibri" w:hAnsi="Arial" w:cs="Arial"/>
          <w:sz w:val="24"/>
          <w:szCs w:val="24"/>
          <w:lang w:eastAsia="ru-RU"/>
        </w:rPr>
      </w:pPr>
      <w:r w:rsidRPr="00912981">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912981" w:rsidRPr="00912981" w:rsidRDefault="00912981" w:rsidP="00912981">
      <w:pPr>
        <w:spacing w:after="0" w:line="240" w:lineRule="auto"/>
        <w:contextualSpacing/>
        <w:jc w:val="both"/>
        <w:rPr>
          <w:rFonts w:ascii="Arial" w:eastAsia="Calibri" w:hAnsi="Arial" w:cs="Arial"/>
          <w:sz w:val="24"/>
          <w:szCs w:val="24"/>
          <w:lang w:eastAsia="ru-RU"/>
        </w:rPr>
      </w:pPr>
    </w:p>
    <w:p w:rsidR="00912981" w:rsidRPr="00912981" w:rsidRDefault="00912981" w:rsidP="00912981">
      <w:pPr>
        <w:spacing w:after="120" w:line="240" w:lineRule="auto"/>
        <w:jc w:val="both"/>
        <w:rPr>
          <w:rFonts w:ascii="Arial" w:eastAsia="Times New Roman" w:hAnsi="Arial" w:cs="Arial"/>
          <w:b/>
          <w:sz w:val="24"/>
          <w:szCs w:val="24"/>
          <w:lang w:eastAsia="ru-RU"/>
        </w:rPr>
      </w:pPr>
      <w:r w:rsidRPr="00912981">
        <w:rPr>
          <w:rFonts w:ascii="Arial" w:eastAsia="Times New Roman" w:hAnsi="Arial" w:cs="Arial"/>
          <w:b/>
          <w:sz w:val="24"/>
          <w:szCs w:val="24"/>
          <w:lang w:eastAsia="ru-RU"/>
        </w:rPr>
        <w:t>1.1. Статья 7.</w:t>
      </w:r>
      <w:r w:rsidRPr="00912981">
        <w:rPr>
          <w:rFonts w:ascii="Arial" w:eastAsia="Times New Roman" w:hAnsi="Arial" w:cs="Arial"/>
          <w:b/>
          <w:sz w:val="20"/>
          <w:szCs w:val="20"/>
          <w:lang w:eastAsia="ru-RU"/>
        </w:rPr>
        <w:t xml:space="preserve"> </w:t>
      </w:r>
      <w:r w:rsidRPr="00912981">
        <w:rPr>
          <w:rFonts w:ascii="Arial" w:eastAsia="Times New Roman" w:hAnsi="Arial" w:cs="Arial"/>
          <w:b/>
          <w:sz w:val="24"/>
          <w:szCs w:val="24"/>
          <w:lang w:eastAsia="ru-RU"/>
        </w:rPr>
        <w:t>Права органов местного самоуправления Поселения на решение вопросов, не отнесённых к вопросам местного значения</w:t>
      </w:r>
    </w:p>
    <w:p w:rsidR="00912981" w:rsidRPr="00912981" w:rsidRDefault="00912981" w:rsidP="00912981">
      <w:pPr>
        <w:spacing w:after="0" w:line="240" w:lineRule="auto"/>
        <w:rPr>
          <w:rFonts w:ascii="Arial" w:eastAsia="Calibri" w:hAnsi="Arial" w:cs="Arial"/>
          <w:sz w:val="24"/>
          <w:szCs w:val="24"/>
          <w:lang w:eastAsia="ru-RU"/>
        </w:rPr>
      </w:pPr>
      <w:r w:rsidRPr="00912981">
        <w:rPr>
          <w:rFonts w:ascii="Arial" w:eastAsia="Calibri" w:hAnsi="Arial" w:cs="Arial"/>
          <w:sz w:val="24"/>
          <w:szCs w:val="24"/>
          <w:lang w:eastAsia="ru-RU"/>
        </w:rPr>
        <w:t>1.1.1 пункт 11 части  1 исключить.</w:t>
      </w:r>
    </w:p>
    <w:p w:rsidR="00912981" w:rsidRPr="00912981" w:rsidRDefault="00912981" w:rsidP="00912981">
      <w:pPr>
        <w:autoSpaceDE w:val="0"/>
        <w:autoSpaceDN w:val="0"/>
        <w:adjustRightInd w:val="0"/>
        <w:spacing w:after="0" w:line="240" w:lineRule="auto"/>
        <w:ind w:left="142"/>
        <w:jc w:val="both"/>
        <w:outlineLvl w:val="1"/>
        <w:rPr>
          <w:rFonts w:ascii="Arial" w:eastAsia="Calibri" w:hAnsi="Arial" w:cs="Arial"/>
          <w:sz w:val="24"/>
          <w:szCs w:val="24"/>
          <w:lang w:eastAsia="ru-RU"/>
        </w:rPr>
      </w:pPr>
    </w:p>
    <w:p w:rsidR="00912981" w:rsidRPr="00912981" w:rsidRDefault="00912981" w:rsidP="00912981">
      <w:pPr>
        <w:spacing w:after="120" w:line="240" w:lineRule="auto"/>
        <w:jc w:val="both"/>
        <w:rPr>
          <w:rFonts w:ascii="Arial" w:eastAsia="Times New Roman" w:hAnsi="Arial" w:cs="Arial"/>
          <w:b/>
          <w:sz w:val="24"/>
          <w:szCs w:val="24"/>
          <w:lang w:eastAsia="ru-RU"/>
        </w:rPr>
      </w:pPr>
      <w:r w:rsidRPr="00912981">
        <w:rPr>
          <w:rFonts w:ascii="Arial" w:eastAsia="Times New Roman" w:hAnsi="Arial" w:cs="Arial"/>
          <w:b/>
          <w:sz w:val="24"/>
          <w:szCs w:val="24"/>
          <w:lang w:eastAsia="ru-RU"/>
        </w:rPr>
        <w:t>1.2. Статья 17. Публичные слушания, общественные обсуждения</w:t>
      </w:r>
    </w:p>
    <w:p w:rsidR="00912981" w:rsidRPr="00912981" w:rsidRDefault="00912981" w:rsidP="00912981">
      <w:pPr>
        <w:spacing w:after="12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1.2.1 пункт 3 части 3 исключить.</w:t>
      </w:r>
    </w:p>
    <w:p w:rsidR="00912981" w:rsidRPr="00912981" w:rsidRDefault="00912981" w:rsidP="00912981">
      <w:pPr>
        <w:spacing w:after="120" w:line="240" w:lineRule="auto"/>
        <w:jc w:val="both"/>
        <w:rPr>
          <w:rFonts w:ascii="Arial" w:eastAsia="Times New Roman" w:hAnsi="Arial" w:cs="Arial"/>
          <w:b/>
          <w:sz w:val="24"/>
          <w:szCs w:val="24"/>
          <w:lang w:eastAsia="ru-RU"/>
        </w:rPr>
      </w:pPr>
      <w:r w:rsidRPr="00912981">
        <w:rPr>
          <w:rFonts w:ascii="Arial" w:eastAsia="Times New Roman" w:hAnsi="Arial" w:cs="Arial"/>
          <w:b/>
          <w:sz w:val="24"/>
          <w:szCs w:val="24"/>
          <w:lang w:eastAsia="ru-RU"/>
        </w:rPr>
        <w:t>1.3. Статья 30. Срок полномочий депутата Думы Поселения  и основания прекращения депутатской деятельности</w:t>
      </w:r>
    </w:p>
    <w:p w:rsidR="00912981" w:rsidRPr="00912981" w:rsidRDefault="00912981" w:rsidP="00912981">
      <w:pPr>
        <w:spacing w:after="12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1.3.1 в абзаце 2 части 3.1. слова «(Председателя Правительства Иркутской области)» исключить.</w:t>
      </w:r>
    </w:p>
    <w:p w:rsidR="00912981" w:rsidRPr="00912981" w:rsidRDefault="00912981" w:rsidP="00912981">
      <w:pPr>
        <w:spacing w:after="120" w:line="240" w:lineRule="auto"/>
        <w:jc w:val="both"/>
        <w:rPr>
          <w:rFonts w:ascii="Arial" w:eastAsia="Times New Roman" w:hAnsi="Arial" w:cs="Arial"/>
          <w:b/>
          <w:sz w:val="24"/>
          <w:szCs w:val="24"/>
          <w:lang w:eastAsia="ru-RU"/>
        </w:rPr>
      </w:pPr>
      <w:r w:rsidRPr="00912981">
        <w:rPr>
          <w:rFonts w:ascii="Arial" w:eastAsia="Times New Roman" w:hAnsi="Arial" w:cs="Arial"/>
          <w:b/>
          <w:sz w:val="24"/>
          <w:szCs w:val="24"/>
          <w:lang w:eastAsia="ru-RU"/>
        </w:rPr>
        <w:t>1.4. Статья 36. Администрация Поселения</w:t>
      </w:r>
    </w:p>
    <w:p w:rsidR="00912981" w:rsidRPr="00912981" w:rsidRDefault="00912981" w:rsidP="00912981">
      <w:pPr>
        <w:spacing w:after="12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1.4.1 пункт 5 части 6 изложить в следующей редакции:</w:t>
      </w:r>
    </w:p>
    <w:p w:rsidR="00912981" w:rsidRPr="00912981" w:rsidRDefault="00912981" w:rsidP="00912981">
      <w:pPr>
        <w:spacing w:after="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5) разработка стратегии социально-экономического развития муниципального образования.</w:t>
      </w:r>
    </w:p>
    <w:p w:rsidR="00912981" w:rsidRPr="00912981" w:rsidRDefault="00912981" w:rsidP="00912981">
      <w:pPr>
        <w:spacing w:after="0" w:line="240" w:lineRule="auto"/>
        <w:jc w:val="both"/>
        <w:rPr>
          <w:rFonts w:ascii="Arial" w:eastAsia="Times New Roman" w:hAnsi="Arial" w:cs="Arial"/>
          <w:sz w:val="24"/>
          <w:szCs w:val="24"/>
          <w:lang w:eastAsia="ru-RU"/>
        </w:rPr>
      </w:pPr>
    </w:p>
    <w:p w:rsidR="00912981" w:rsidRPr="00912981" w:rsidRDefault="00912981" w:rsidP="00912981">
      <w:pPr>
        <w:spacing w:after="120" w:line="240" w:lineRule="auto"/>
        <w:jc w:val="both"/>
        <w:rPr>
          <w:rFonts w:ascii="Arial" w:eastAsia="Times New Roman" w:hAnsi="Arial" w:cs="Arial"/>
          <w:b/>
          <w:sz w:val="24"/>
          <w:szCs w:val="24"/>
          <w:lang w:eastAsia="ru-RU"/>
        </w:rPr>
      </w:pPr>
      <w:r w:rsidRPr="00912981">
        <w:rPr>
          <w:rFonts w:ascii="Arial" w:eastAsia="Times New Roman" w:hAnsi="Arial" w:cs="Arial"/>
          <w:b/>
          <w:sz w:val="24"/>
          <w:szCs w:val="24"/>
          <w:lang w:eastAsia="ru-RU"/>
        </w:rPr>
        <w:t>1.5. Статья 41. Внесение изменений и дополнений в Устав</w:t>
      </w:r>
    </w:p>
    <w:p w:rsidR="00912981" w:rsidRPr="00912981" w:rsidRDefault="00912981" w:rsidP="00912981">
      <w:pPr>
        <w:spacing w:after="12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1.5.1 Статью дополнить частью 6 следующего содержания:</w:t>
      </w:r>
    </w:p>
    <w:p w:rsidR="00912981" w:rsidRPr="00912981" w:rsidRDefault="00912981" w:rsidP="00912981">
      <w:pPr>
        <w:spacing w:after="0" w:line="283" w:lineRule="exact"/>
        <w:jc w:val="both"/>
        <w:rPr>
          <w:rFonts w:ascii="Arial" w:eastAsia="Calibri" w:hAnsi="Arial" w:cs="Arial"/>
          <w:sz w:val="24"/>
          <w:szCs w:val="24"/>
          <w:shd w:val="clear" w:color="auto" w:fill="FFFFFF"/>
          <w:lang w:eastAsia="ru-RU"/>
        </w:rPr>
      </w:pPr>
      <w:r w:rsidRPr="00912981">
        <w:rPr>
          <w:rFonts w:ascii="Arial" w:eastAsia="Calibri" w:hAnsi="Arial" w:cs="Arial"/>
          <w:sz w:val="24"/>
          <w:szCs w:val="24"/>
          <w:shd w:val="clear" w:color="auto" w:fill="FFFFFF"/>
          <w:lang w:eastAsia="ru-RU"/>
        </w:rPr>
        <w:t xml:space="preserve">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w:t>
      </w:r>
      <w:r w:rsidRPr="00912981">
        <w:rPr>
          <w:rFonts w:ascii="Arial" w:eastAsia="Calibri" w:hAnsi="Arial" w:cs="Arial"/>
          <w:sz w:val="24"/>
          <w:szCs w:val="24"/>
          <w:shd w:val="clear" w:color="auto" w:fill="FFFFFF"/>
          <w:lang w:eastAsia="ru-RU"/>
        </w:rPr>
        <w:lastRenderedPageBreak/>
        <w:t>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912981" w:rsidRPr="00912981" w:rsidRDefault="00912981" w:rsidP="00912981">
      <w:pPr>
        <w:autoSpaceDE w:val="0"/>
        <w:autoSpaceDN w:val="0"/>
        <w:adjustRightInd w:val="0"/>
        <w:spacing w:after="0" w:line="240" w:lineRule="auto"/>
        <w:jc w:val="both"/>
        <w:rPr>
          <w:rFonts w:ascii="Arial" w:eastAsia="Calibri" w:hAnsi="Arial" w:cs="Arial"/>
          <w:sz w:val="24"/>
          <w:szCs w:val="24"/>
          <w:lang w:eastAsia="ru-RU"/>
        </w:rPr>
      </w:pPr>
    </w:p>
    <w:p w:rsidR="00912981" w:rsidRPr="00912981" w:rsidRDefault="00912981" w:rsidP="00912981">
      <w:pPr>
        <w:autoSpaceDE w:val="0"/>
        <w:autoSpaceDN w:val="0"/>
        <w:adjustRightInd w:val="0"/>
        <w:spacing w:after="120" w:line="240" w:lineRule="auto"/>
        <w:jc w:val="both"/>
        <w:rPr>
          <w:rFonts w:ascii="Arial" w:eastAsia="Calibri" w:hAnsi="Arial" w:cs="Arial"/>
          <w:b/>
          <w:sz w:val="24"/>
          <w:szCs w:val="24"/>
          <w:lang w:eastAsia="ru-RU"/>
        </w:rPr>
      </w:pPr>
      <w:r w:rsidRPr="00912981">
        <w:rPr>
          <w:rFonts w:ascii="Arial" w:eastAsia="Calibri" w:hAnsi="Arial" w:cs="Arial"/>
          <w:b/>
          <w:sz w:val="24"/>
          <w:szCs w:val="24"/>
          <w:lang w:eastAsia="ru-RU"/>
        </w:rPr>
        <w:t>1.6. Статья 47.Опубликование (обнародование) муниципальных правовых актов</w:t>
      </w:r>
    </w:p>
    <w:p w:rsidR="00912981" w:rsidRPr="00912981" w:rsidRDefault="00912981" w:rsidP="00912981">
      <w:pPr>
        <w:autoSpaceDE w:val="0"/>
        <w:autoSpaceDN w:val="0"/>
        <w:adjustRightInd w:val="0"/>
        <w:spacing w:after="120" w:line="240" w:lineRule="auto"/>
        <w:jc w:val="both"/>
        <w:rPr>
          <w:rFonts w:ascii="Arial" w:eastAsia="Calibri" w:hAnsi="Arial" w:cs="Arial"/>
          <w:sz w:val="24"/>
          <w:szCs w:val="24"/>
          <w:lang w:eastAsia="ru-RU"/>
        </w:rPr>
      </w:pPr>
      <w:r w:rsidRPr="00912981">
        <w:rPr>
          <w:rFonts w:ascii="Arial" w:eastAsia="Calibri" w:hAnsi="Arial" w:cs="Arial"/>
          <w:sz w:val="24"/>
          <w:szCs w:val="24"/>
          <w:lang w:eastAsia="ru-RU"/>
        </w:rPr>
        <w:t>1.6.1 в части 1 после слов «муниципального правового акта» дополнить словами «или соглашения, заключенного между органами местного самоуправления»</w:t>
      </w:r>
    </w:p>
    <w:p w:rsidR="00912981" w:rsidRPr="00912981" w:rsidRDefault="00912981" w:rsidP="0091298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12981" w:rsidRPr="00912981" w:rsidRDefault="00912981" w:rsidP="00912981">
      <w:pPr>
        <w:autoSpaceDE w:val="0"/>
        <w:autoSpaceDN w:val="0"/>
        <w:adjustRightInd w:val="0"/>
        <w:spacing w:after="120" w:line="240" w:lineRule="auto"/>
        <w:jc w:val="both"/>
        <w:rPr>
          <w:rFonts w:ascii="Arial" w:eastAsia="Calibri" w:hAnsi="Arial" w:cs="Arial"/>
          <w:b/>
          <w:sz w:val="24"/>
          <w:szCs w:val="24"/>
          <w:lang w:eastAsia="ru-RU"/>
        </w:rPr>
      </w:pPr>
      <w:r w:rsidRPr="00912981">
        <w:rPr>
          <w:rFonts w:ascii="Arial" w:eastAsia="Calibri" w:hAnsi="Arial" w:cs="Arial"/>
          <w:b/>
          <w:sz w:val="24"/>
          <w:szCs w:val="24"/>
          <w:lang w:eastAsia="ru-RU"/>
        </w:rPr>
        <w:t>1.7. Статья 62. Средства самообложения граждан</w:t>
      </w:r>
    </w:p>
    <w:p w:rsidR="00912981" w:rsidRPr="00912981" w:rsidRDefault="00912981" w:rsidP="00912981">
      <w:pPr>
        <w:autoSpaceDE w:val="0"/>
        <w:autoSpaceDN w:val="0"/>
        <w:adjustRightInd w:val="0"/>
        <w:spacing w:after="120" w:line="240" w:lineRule="auto"/>
        <w:jc w:val="both"/>
        <w:rPr>
          <w:rFonts w:ascii="Arial" w:eastAsia="Calibri" w:hAnsi="Arial" w:cs="Arial"/>
          <w:sz w:val="24"/>
          <w:szCs w:val="24"/>
          <w:lang w:eastAsia="ru-RU"/>
        </w:rPr>
      </w:pPr>
      <w:r w:rsidRPr="00912981">
        <w:rPr>
          <w:rFonts w:ascii="Arial" w:eastAsia="Calibri" w:hAnsi="Arial" w:cs="Arial"/>
          <w:sz w:val="24"/>
          <w:szCs w:val="24"/>
          <w:lang w:eastAsia="ru-RU"/>
        </w:rPr>
        <w:t>1.7.1 часть 2 изложить в следующей редакции:</w:t>
      </w:r>
    </w:p>
    <w:p w:rsidR="00912981" w:rsidRPr="00912981" w:rsidRDefault="00912981" w:rsidP="00912981">
      <w:pPr>
        <w:spacing w:after="0" w:line="240" w:lineRule="auto"/>
        <w:jc w:val="both"/>
        <w:rPr>
          <w:rFonts w:ascii="Arial" w:eastAsia="Times New Roman" w:hAnsi="Arial" w:cs="Arial"/>
          <w:sz w:val="24"/>
          <w:szCs w:val="24"/>
          <w:lang w:eastAsia="ru-RU"/>
        </w:rPr>
      </w:pPr>
      <w:r w:rsidRPr="00912981">
        <w:rPr>
          <w:rFonts w:ascii="Arial" w:eastAsia="Times New Roman" w:hAnsi="Arial" w:cs="Arial"/>
          <w:sz w:val="24"/>
          <w:szCs w:val="24"/>
          <w:lang w:eastAsia="ru-RU"/>
        </w:rPr>
        <w:t>2. Вопросы введения и  использования указанных в части 1 настоящий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912981" w:rsidRPr="00912981" w:rsidRDefault="00912981" w:rsidP="00912981">
      <w:pPr>
        <w:tabs>
          <w:tab w:val="left" w:pos="709"/>
        </w:tabs>
        <w:spacing w:after="0" w:line="240" w:lineRule="auto"/>
        <w:rPr>
          <w:rFonts w:ascii="Arial" w:eastAsia="Times New Roman" w:hAnsi="Arial" w:cs="Arial"/>
          <w:sz w:val="24"/>
          <w:szCs w:val="24"/>
          <w:lang w:eastAsia="ru-RU"/>
        </w:rPr>
      </w:pPr>
    </w:p>
    <w:p w:rsidR="00912981" w:rsidRPr="00912981" w:rsidRDefault="00912981" w:rsidP="00912981">
      <w:pPr>
        <w:autoSpaceDE w:val="0"/>
        <w:autoSpaceDN w:val="0"/>
        <w:adjustRightInd w:val="0"/>
        <w:spacing w:after="0" w:line="240" w:lineRule="auto"/>
        <w:ind w:firstLine="567"/>
        <w:jc w:val="both"/>
        <w:rPr>
          <w:rFonts w:ascii="Arial" w:eastAsia="Calibri" w:hAnsi="Arial" w:cs="Arial"/>
          <w:b/>
          <w:sz w:val="24"/>
          <w:szCs w:val="24"/>
          <w:lang w:eastAsia="ru-RU"/>
        </w:rPr>
      </w:pPr>
      <w:r w:rsidRPr="00912981">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912981" w:rsidRPr="00912981" w:rsidRDefault="00912981" w:rsidP="00912981">
      <w:pPr>
        <w:autoSpaceDE w:val="0"/>
        <w:autoSpaceDN w:val="0"/>
        <w:adjustRightInd w:val="0"/>
        <w:spacing w:after="0" w:line="240" w:lineRule="auto"/>
        <w:ind w:firstLine="567"/>
        <w:jc w:val="both"/>
        <w:rPr>
          <w:rFonts w:ascii="Arial" w:eastAsia="Calibri" w:hAnsi="Arial" w:cs="Arial"/>
          <w:b/>
          <w:sz w:val="24"/>
          <w:szCs w:val="24"/>
          <w:lang w:eastAsia="ru-RU"/>
        </w:rPr>
      </w:pPr>
      <w:r w:rsidRPr="00912981">
        <w:rPr>
          <w:rFonts w:ascii="Arial" w:eastAsia="Calibri" w:hAnsi="Arial" w:cs="Arial"/>
          <w:sz w:val="24"/>
          <w:szCs w:val="24"/>
          <w:lang w:eastAsia="ru-RU"/>
        </w:rPr>
        <w:t>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912981" w:rsidRPr="00912981" w:rsidRDefault="00912981" w:rsidP="00912981">
      <w:pPr>
        <w:autoSpaceDE w:val="0"/>
        <w:autoSpaceDN w:val="0"/>
        <w:adjustRightInd w:val="0"/>
        <w:spacing w:after="0" w:line="240" w:lineRule="auto"/>
        <w:ind w:firstLine="567"/>
        <w:jc w:val="both"/>
        <w:rPr>
          <w:rFonts w:ascii="Arial" w:eastAsia="Calibri" w:hAnsi="Arial" w:cs="Arial"/>
          <w:sz w:val="24"/>
          <w:szCs w:val="24"/>
          <w:lang w:eastAsia="ru-RU"/>
        </w:rPr>
      </w:pPr>
      <w:r w:rsidRPr="00912981">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912981" w:rsidRPr="00912981" w:rsidRDefault="00912981" w:rsidP="00912981">
      <w:pPr>
        <w:autoSpaceDE w:val="0"/>
        <w:autoSpaceDN w:val="0"/>
        <w:adjustRightInd w:val="0"/>
        <w:spacing w:after="0" w:line="240" w:lineRule="auto"/>
        <w:jc w:val="both"/>
        <w:rPr>
          <w:rFonts w:ascii="Arial" w:eastAsia="Calibri" w:hAnsi="Arial" w:cs="Arial"/>
          <w:sz w:val="24"/>
          <w:szCs w:val="24"/>
          <w:lang w:eastAsia="ru-RU"/>
        </w:rPr>
      </w:pPr>
    </w:p>
    <w:p w:rsidR="00912981" w:rsidRPr="00912981" w:rsidRDefault="00912981" w:rsidP="00912981">
      <w:pPr>
        <w:autoSpaceDE w:val="0"/>
        <w:autoSpaceDN w:val="0"/>
        <w:adjustRightInd w:val="0"/>
        <w:spacing w:after="0" w:line="240" w:lineRule="auto"/>
        <w:jc w:val="both"/>
        <w:rPr>
          <w:rFonts w:ascii="Arial" w:eastAsia="Calibri" w:hAnsi="Arial" w:cs="Arial"/>
          <w:sz w:val="24"/>
          <w:szCs w:val="24"/>
          <w:lang w:eastAsia="ru-RU"/>
        </w:rPr>
      </w:pPr>
    </w:p>
    <w:p w:rsidR="00912981" w:rsidRPr="00912981" w:rsidRDefault="00912981" w:rsidP="00912981">
      <w:pPr>
        <w:shd w:val="clear" w:color="auto" w:fill="FFFFFF"/>
        <w:spacing w:after="0" w:line="240" w:lineRule="auto"/>
        <w:jc w:val="both"/>
        <w:rPr>
          <w:rFonts w:ascii="Arial" w:eastAsia="Calibri" w:hAnsi="Arial" w:cs="Arial"/>
          <w:spacing w:val="1"/>
          <w:sz w:val="24"/>
          <w:szCs w:val="24"/>
          <w:lang w:eastAsia="ru-RU"/>
        </w:rPr>
      </w:pPr>
      <w:r w:rsidRPr="00912981">
        <w:rPr>
          <w:rFonts w:ascii="Arial" w:eastAsia="Calibri" w:hAnsi="Arial" w:cs="Arial"/>
          <w:sz w:val="24"/>
          <w:szCs w:val="24"/>
          <w:lang w:eastAsia="ru-RU"/>
        </w:rPr>
        <w:t xml:space="preserve">Глава </w:t>
      </w:r>
      <w:r w:rsidRPr="00912981">
        <w:rPr>
          <w:rFonts w:ascii="Arial" w:eastAsia="Calibri" w:hAnsi="Arial" w:cs="Arial"/>
          <w:spacing w:val="1"/>
          <w:sz w:val="24"/>
          <w:szCs w:val="24"/>
          <w:lang w:eastAsia="ru-RU"/>
        </w:rPr>
        <w:t xml:space="preserve">муниципального образования «Майск» </w:t>
      </w:r>
    </w:p>
    <w:p w:rsidR="00912981" w:rsidRPr="00912981" w:rsidRDefault="00912981" w:rsidP="00912981">
      <w:pPr>
        <w:shd w:val="clear" w:color="auto" w:fill="FFFFFF"/>
        <w:spacing w:after="0" w:line="240" w:lineRule="auto"/>
        <w:jc w:val="both"/>
        <w:rPr>
          <w:rFonts w:ascii="Arial" w:eastAsia="Calibri" w:hAnsi="Arial" w:cs="Arial"/>
          <w:spacing w:val="1"/>
          <w:sz w:val="24"/>
          <w:szCs w:val="24"/>
          <w:lang w:eastAsia="ru-RU"/>
        </w:rPr>
      </w:pPr>
      <w:r w:rsidRPr="00912981">
        <w:rPr>
          <w:rFonts w:ascii="Arial" w:eastAsia="Calibri" w:hAnsi="Arial" w:cs="Arial"/>
          <w:spacing w:val="1"/>
          <w:sz w:val="24"/>
          <w:szCs w:val="24"/>
          <w:lang w:eastAsia="ru-RU"/>
        </w:rPr>
        <w:t>А.И.Серебренников</w:t>
      </w:r>
    </w:p>
    <w:p w:rsidR="00912981" w:rsidRPr="00912981" w:rsidRDefault="00912981" w:rsidP="00912981">
      <w:pPr>
        <w:spacing w:after="0" w:line="240" w:lineRule="auto"/>
        <w:jc w:val="both"/>
        <w:rPr>
          <w:rFonts w:ascii="Arial" w:eastAsia="Calibri" w:hAnsi="Arial" w:cs="Arial"/>
          <w:sz w:val="24"/>
          <w:szCs w:val="24"/>
          <w:lang w:eastAsia="ru-RU"/>
        </w:rPr>
      </w:pPr>
    </w:p>
    <w:p w:rsidR="00912981" w:rsidRDefault="00912981"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Default="00061B5F" w:rsidP="00912981">
      <w:pPr>
        <w:shd w:val="clear" w:color="auto" w:fill="FFFFFF"/>
        <w:spacing w:after="0" w:line="240" w:lineRule="auto"/>
        <w:jc w:val="both"/>
        <w:rPr>
          <w:rFonts w:ascii="Arial" w:eastAsia="Calibri" w:hAnsi="Arial" w:cs="Arial"/>
          <w:sz w:val="24"/>
          <w:szCs w:val="24"/>
          <w:lang w:eastAsia="ru-RU"/>
        </w:rPr>
      </w:pPr>
    </w:p>
    <w:p w:rsidR="00061B5F" w:rsidRPr="00DE213B" w:rsidRDefault="00061B5F" w:rsidP="00061B5F">
      <w:pPr>
        <w:pStyle w:val="a4"/>
        <w:ind w:right="282"/>
        <w:jc w:val="center"/>
        <w:rPr>
          <w:rFonts w:ascii="Arial" w:hAnsi="Arial" w:cs="Arial"/>
          <w:b/>
          <w:sz w:val="32"/>
          <w:szCs w:val="32"/>
        </w:rPr>
      </w:pPr>
      <w:r w:rsidRPr="00F834F8">
        <w:rPr>
          <w:rFonts w:ascii="Arial" w:hAnsi="Arial" w:cs="Arial"/>
          <w:b/>
          <w:sz w:val="32"/>
          <w:szCs w:val="32"/>
        </w:rPr>
        <w:t>22</w:t>
      </w:r>
      <w:r>
        <w:rPr>
          <w:rFonts w:ascii="Arial" w:hAnsi="Arial" w:cs="Arial"/>
          <w:b/>
          <w:sz w:val="32"/>
          <w:szCs w:val="32"/>
        </w:rPr>
        <w:t>.11.2018г. №12</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РОССИЙСКАЯ ФЕДЕРАЦИЯ</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ИРКУТСКАЯ ОБЛАСТЬ</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ОСИНСКИЙ МУНИЦИПАЛЬНЫЙ РАЙОН</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МАЙСКОЕ СЕЛЬСКОЕ ПОСЕЛЕНИЕ</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ДУМА</w:t>
      </w:r>
    </w:p>
    <w:p w:rsidR="00061B5F" w:rsidRPr="00DE213B" w:rsidRDefault="00061B5F" w:rsidP="00061B5F">
      <w:pPr>
        <w:pStyle w:val="a4"/>
        <w:ind w:right="282"/>
        <w:jc w:val="center"/>
        <w:rPr>
          <w:rFonts w:ascii="Arial" w:hAnsi="Arial" w:cs="Arial"/>
          <w:b/>
          <w:sz w:val="32"/>
          <w:szCs w:val="32"/>
        </w:rPr>
      </w:pPr>
      <w:r w:rsidRPr="00DE213B">
        <w:rPr>
          <w:rFonts w:ascii="Arial" w:hAnsi="Arial" w:cs="Arial"/>
          <w:b/>
          <w:sz w:val="32"/>
          <w:szCs w:val="32"/>
        </w:rPr>
        <w:t>РЕШЕНИЕ</w:t>
      </w:r>
    </w:p>
    <w:p w:rsidR="00061B5F" w:rsidRPr="00DE213B" w:rsidRDefault="00061B5F" w:rsidP="00061B5F">
      <w:pPr>
        <w:pStyle w:val="a4"/>
        <w:ind w:right="282"/>
        <w:jc w:val="center"/>
        <w:rPr>
          <w:rFonts w:ascii="Times New Roman" w:hAnsi="Times New Roman" w:cs="Times New Roman"/>
          <w:b/>
          <w:sz w:val="28"/>
          <w:szCs w:val="28"/>
        </w:rPr>
      </w:pPr>
    </w:p>
    <w:p w:rsidR="00061B5F" w:rsidRPr="00DE213B" w:rsidRDefault="00061B5F" w:rsidP="00061B5F">
      <w:pPr>
        <w:pStyle w:val="a4"/>
        <w:ind w:right="282"/>
        <w:jc w:val="center"/>
        <w:rPr>
          <w:rFonts w:ascii="Arial" w:eastAsia="SimSun" w:hAnsi="Arial" w:cs="Arial"/>
          <w:b/>
          <w:sz w:val="32"/>
          <w:szCs w:val="32"/>
          <w:lang w:eastAsia="zh-CN"/>
        </w:rPr>
      </w:pPr>
      <w:r w:rsidRPr="00DE213B">
        <w:rPr>
          <w:rFonts w:ascii="Arial" w:hAnsi="Arial" w:cs="Arial"/>
          <w:b/>
          <w:sz w:val="32"/>
          <w:szCs w:val="32"/>
        </w:rPr>
        <w:t>О</w:t>
      </w:r>
      <w:r>
        <w:rPr>
          <w:rFonts w:ascii="Arial" w:hAnsi="Arial" w:cs="Arial"/>
          <w:b/>
          <w:sz w:val="32"/>
          <w:szCs w:val="32"/>
        </w:rPr>
        <w:t xml:space="preserve">Б УТВЕРЖДЕНИИ ПРОГНОЗНОГО ПЛАНА </w:t>
      </w:r>
      <w:r w:rsidRPr="00DE213B">
        <w:rPr>
          <w:rFonts w:ascii="Arial" w:hAnsi="Arial" w:cs="Arial"/>
          <w:b/>
          <w:sz w:val="32"/>
          <w:szCs w:val="32"/>
        </w:rPr>
        <w:t>(ПРОГРАММЫ</w:t>
      </w:r>
      <w:r>
        <w:rPr>
          <w:rFonts w:ascii="Arial" w:hAnsi="Arial" w:cs="Arial"/>
          <w:b/>
          <w:sz w:val="32"/>
          <w:szCs w:val="32"/>
        </w:rPr>
        <w:t xml:space="preserve">) ПРИВАТИЗАЦИИ ИМУЩЕСТВА НА 2019 </w:t>
      </w:r>
      <w:r w:rsidRPr="00DE213B">
        <w:rPr>
          <w:rFonts w:ascii="Arial" w:hAnsi="Arial" w:cs="Arial"/>
          <w:b/>
          <w:sz w:val="32"/>
          <w:szCs w:val="32"/>
        </w:rPr>
        <w:t>ГОД</w:t>
      </w:r>
    </w:p>
    <w:p w:rsidR="00061B5F" w:rsidRPr="00DE213B" w:rsidRDefault="00061B5F" w:rsidP="00061B5F">
      <w:pPr>
        <w:spacing w:before="100" w:beforeAutospacing="1" w:after="100" w:afterAutospacing="1" w:line="240" w:lineRule="auto"/>
        <w:ind w:right="282" w:firstLine="708"/>
        <w:jc w:val="both"/>
        <w:rPr>
          <w:rFonts w:ascii="Arial" w:eastAsia="Times New Roman" w:hAnsi="Arial" w:cs="Arial"/>
          <w:sz w:val="24"/>
          <w:szCs w:val="24"/>
          <w:lang w:eastAsia="ru-RU"/>
        </w:rPr>
      </w:pPr>
      <w:r w:rsidRPr="00DE213B">
        <w:rPr>
          <w:rFonts w:ascii="Arial" w:eastAsia="Times New Roman" w:hAnsi="Arial" w:cs="Arial"/>
          <w:sz w:val="24"/>
          <w:szCs w:val="24"/>
          <w:lang w:eastAsia="ru-RU"/>
        </w:rPr>
        <w:t>На основании Положения о порядке приватизации муниципального имущества муниципального образования «Майск», утверждённого Решением Думы</w:t>
      </w:r>
      <w:r>
        <w:rPr>
          <w:rFonts w:ascii="Arial" w:eastAsia="Times New Roman" w:hAnsi="Arial" w:cs="Arial"/>
          <w:sz w:val="24"/>
          <w:szCs w:val="24"/>
          <w:lang w:eastAsia="ru-RU"/>
        </w:rPr>
        <w:t xml:space="preserve"> МО «Майск» от 26.09.2013г. №6</w:t>
      </w:r>
      <w:r w:rsidRPr="00DE213B">
        <w:rPr>
          <w:rFonts w:ascii="Arial" w:eastAsia="Times New Roman" w:hAnsi="Arial" w:cs="Arial"/>
          <w:sz w:val="24"/>
          <w:szCs w:val="24"/>
          <w:lang w:eastAsia="ru-RU"/>
        </w:rPr>
        <w:t>, руководствуясь пунктом 3 части 1 статьи 6  и пунктом 5 части 1 статьи 24  Устава муниципального образования «Майск»</w:t>
      </w:r>
      <w:r>
        <w:rPr>
          <w:rFonts w:ascii="Arial" w:eastAsia="Times New Roman" w:hAnsi="Arial" w:cs="Arial"/>
          <w:sz w:val="24"/>
          <w:szCs w:val="24"/>
          <w:lang w:eastAsia="ru-RU"/>
        </w:rPr>
        <w:t xml:space="preserve">, </w:t>
      </w:r>
      <w:r w:rsidRPr="00354C61">
        <w:rPr>
          <w:rFonts w:ascii="Arial" w:eastAsia="Times New Roman" w:hAnsi="Arial" w:cs="Arial"/>
          <w:sz w:val="24"/>
          <w:szCs w:val="24"/>
          <w:lang w:eastAsia="ru-RU"/>
        </w:rPr>
        <w:t>Дума муниципального образования «Майск»</w:t>
      </w:r>
    </w:p>
    <w:p w:rsidR="00061B5F" w:rsidRPr="00DA2F2C" w:rsidRDefault="00061B5F" w:rsidP="00061B5F">
      <w:pPr>
        <w:shd w:val="clear" w:color="auto" w:fill="FFFFFF"/>
        <w:ind w:right="282" w:firstLine="567"/>
        <w:jc w:val="center"/>
        <w:rPr>
          <w:rFonts w:ascii="Arial" w:eastAsia="Times New Roman" w:hAnsi="Arial" w:cs="Arial"/>
          <w:sz w:val="30"/>
          <w:szCs w:val="30"/>
          <w:lang w:eastAsia="ru-RU"/>
        </w:rPr>
      </w:pPr>
      <w:r w:rsidRPr="00DA2F2C">
        <w:rPr>
          <w:rFonts w:ascii="Arial" w:eastAsia="Times New Roman" w:hAnsi="Arial" w:cs="Arial"/>
          <w:b/>
          <w:sz w:val="30"/>
          <w:szCs w:val="30"/>
          <w:lang w:eastAsia="ru-RU"/>
        </w:rPr>
        <w:t>РЕШИЛА:</w:t>
      </w:r>
    </w:p>
    <w:p w:rsidR="00061B5F" w:rsidRPr="00DE213B" w:rsidRDefault="00061B5F" w:rsidP="00061B5F">
      <w:pPr>
        <w:spacing w:after="0" w:line="240" w:lineRule="auto"/>
        <w:ind w:right="282" w:firstLine="709"/>
        <w:jc w:val="both"/>
        <w:rPr>
          <w:rFonts w:ascii="Arial" w:eastAsia="Times New Roman" w:hAnsi="Arial" w:cs="Arial"/>
          <w:sz w:val="24"/>
          <w:szCs w:val="24"/>
          <w:lang w:eastAsia="ru-RU"/>
        </w:rPr>
      </w:pPr>
      <w:r w:rsidRPr="00DE213B">
        <w:rPr>
          <w:rFonts w:ascii="Arial" w:eastAsia="Times New Roman" w:hAnsi="Arial" w:cs="Arial"/>
          <w:sz w:val="24"/>
          <w:szCs w:val="24"/>
          <w:lang w:eastAsia="ru-RU"/>
        </w:rPr>
        <w:t>1. Утвердить прогнозный план (программу) приватизации муниципального имущества муниципаль</w:t>
      </w:r>
      <w:r>
        <w:rPr>
          <w:rFonts w:ascii="Arial" w:eastAsia="Times New Roman" w:hAnsi="Arial" w:cs="Arial"/>
          <w:sz w:val="24"/>
          <w:szCs w:val="24"/>
          <w:lang w:eastAsia="ru-RU"/>
        </w:rPr>
        <w:t>ного образования «Майск» на 2019</w:t>
      </w:r>
      <w:r w:rsidRPr="00DE213B">
        <w:rPr>
          <w:rFonts w:ascii="Arial" w:eastAsia="Times New Roman" w:hAnsi="Arial" w:cs="Arial"/>
          <w:sz w:val="24"/>
          <w:szCs w:val="24"/>
          <w:lang w:eastAsia="ru-RU"/>
        </w:rPr>
        <w:t xml:space="preserve"> год. (Приложение №1).</w:t>
      </w:r>
    </w:p>
    <w:p w:rsidR="00061B5F" w:rsidRPr="00BB2F5D" w:rsidRDefault="00061B5F" w:rsidP="00061B5F">
      <w:pPr>
        <w:spacing w:after="0"/>
        <w:ind w:right="282" w:firstLine="709"/>
        <w:jc w:val="both"/>
        <w:rPr>
          <w:rFonts w:ascii="Arial" w:hAnsi="Arial" w:cs="Arial"/>
          <w:sz w:val="24"/>
          <w:szCs w:val="24"/>
        </w:rPr>
      </w:pPr>
      <w:r w:rsidRPr="00DE213B">
        <w:rPr>
          <w:rFonts w:ascii="Arial" w:hAnsi="Arial" w:cs="Arial"/>
          <w:sz w:val="24"/>
          <w:szCs w:val="24"/>
        </w:rPr>
        <w:t>2. Настоящее решение опубликовать в «Вестнике» и разместить на офи</w:t>
      </w:r>
      <w:r w:rsidRPr="00DE213B">
        <w:rPr>
          <w:rFonts w:ascii="Arial" w:hAnsi="Arial" w:cs="Arial"/>
          <w:sz w:val="24"/>
          <w:szCs w:val="24"/>
        </w:rPr>
        <w:softHyphen/>
        <w:t>циальном сайте администрации МО «Майск</w:t>
      </w:r>
      <w:r w:rsidRPr="00434B13">
        <w:rPr>
          <w:rFonts w:ascii="Arial" w:hAnsi="Arial" w:cs="Arial"/>
          <w:sz w:val="24"/>
          <w:szCs w:val="24"/>
        </w:rPr>
        <w:t xml:space="preserve">» </w:t>
      </w:r>
      <w:hyperlink r:id="rId8" w:history="1">
        <w:r w:rsidRPr="00BB2F5D">
          <w:rPr>
            <w:rStyle w:val="a5"/>
            <w:rFonts w:ascii="Arial" w:eastAsia="Calibri" w:hAnsi="Arial" w:cs="Arial"/>
            <w:color w:val="auto"/>
            <w:sz w:val="24"/>
            <w:szCs w:val="24"/>
          </w:rPr>
          <w:t xml:space="preserve">www. </w:t>
        </w:r>
        <w:r w:rsidRPr="00BB2F5D">
          <w:rPr>
            <w:rStyle w:val="a5"/>
            <w:rFonts w:ascii="Arial" w:eastAsia="Calibri" w:hAnsi="Arial" w:cs="Arial"/>
            <w:color w:val="auto"/>
            <w:sz w:val="24"/>
            <w:szCs w:val="24"/>
            <w:lang w:val="en-US"/>
          </w:rPr>
          <w:t>m</w:t>
        </w:r>
        <w:r w:rsidRPr="00BB2F5D">
          <w:rPr>
            <w:rStyle w:val="a5"/>
            <w:rFonts w:ascii="Arial" w:eastAsia="Calibri" w:hAnsi="Arial" w:cs="Arial"/>
            <w:color w:val="auto"/>
            <w:sz w:val="24"/>
            <w:szCs w:val="24"/>
          </w:rPr>
          <w:t>aisk-</w:t>
        </w:r>
        <w:r w:rsidRPr="00BB2F5D">
          <w:rPr>
            <w:rStyle w:val="a5"/>
            <w:rFonts w:ascii="Arial" w:eastAsia="Calibri" w:hAnsi="Arial" w:cs="Arial"/>
            <w:color w:val="auto"/>
            <w:sz w:val="24"/>
            <w:szCs w:val="24"/>
            <w:lang w:val="en-US"/>
          </w:rPr>
          <w:t>adm</w:t>
        </w:r>
        <w:r w:rsidRPr="00BB2F5D">
          <w:rPr>
            <w:rStyle w:val="a5"/>
            <w:rFonts w:ascii="Arial" w:eastAsia="Calibri" w:hAnsi="Arial" w:cs="Arial"/>
            <w:color w:val="auto"/>
            <w:sz w:val="24"/>
            <w:szCs w:val="24"/>
          </w:rPr>
          <w:t>.ru</w:t>
        </w:r>
      </w:hyperlink>
    </w:p>
    <w:p w:rsidR="00061B5F" w:rsidRPr="00DE213B" w:rsidRDefault="00061B5F" w:rsidP="00061B5F">
      <w:pPr>
        <w:spacing w:after="0"/>
        <w:ind w:right="282" w:firstLine="709"/>
        <w:jc w:val="both"/>
        <w:rPr>
          <w:rFonts w:ascii="Arial" w:hAnsi="Arial" w:cs="Arial"/>
          <w:sz w:val="24"/>
          <w:szCs w:val="24"/>
        </w:rPr>
      </w:pPr>
      <w:r w:rsidRPr="00DE213B">
        <w:rPr>
          <w:rFonts w:ascii="Arial" w:hAnsi="Arial" w:cs="Arial"/>
          <w:sz w:val="24"/>
          <w:szCs w:val="24"/>
        </w:rPr>
        <w:t>3. Настоящее решение вступает в силу с 1января 201</w:t>
      </w:r>
      <w:r>
        <w:rPr>
          <w:rFonts w:ascii="Arial" w:hAnsi="Arial" w:cs="Arial"/>
          <w:sz w:val="24"/>
          <w:szCs w:val="24"/>
        </w:rPr>
        <w:t>9</w:t>
      </w:r>
      <w:r w:rsidRPr="00DE213B">
        <w:rPr>
          <w:rFonts w:ascii="Arial" w:hAnsi="Arial" w:cs="Arial"/>
          <w:sz w:val="24"/>
          <w:szCs w:val="24"/>
        </w:rPr>
        <w:t>года.</w:t>
      </w:r>
    </w:p>
    <w:p w:rsidR="00061B5F" w:rsidRPr="00DE213B" w:rsidRDefault="00061B5F" w:rsidP="00061B5F">
      <w:pPr>
        <w:spacing w:after="0" w:line="240" w:lineRule="auto"/>
        <w:ind w:right="282" w:firstLine="709"/>
        <w:jc w:val="both"/>
        <w:rPr>
          <w:rFonts w:ascii="Arial" w:eastAsia="Times New Roman" w:hAnsi="Arial" w:cs="Arial"/>
          <w:sz w:val="24"/>
          <w:szCs w:val="24"/>
          <w:lang w:eastAsia="ru-RU"/>
        </w:rPr>
      </w:pPr>
      <w:r w:rsidRPr="00DE213B">
        <w:rPr>
          <w:rFonts w:ascii="Arial" w:hAnsi="Arial" w:cs="Arial"/>
          <w:sz w:val="24"/>
          <w:szCs w:val="24"/>
        </w:rPr>
        <w:t>4</w:t>
      </w:r>
      <w:r w:rsidRPr="00DE213B">
        <w:rPr>
          <w:rFonts w:ascii="Arial" w:eastAsia="Times New Roman" w:hAnsi="Arial" w:cs="Arial"/>
          <w:sz w:val="24"/>
          <w:szCs w:val="24"/>
          <w:lang w:eastAsia="ru-RU"/>
        </w:rPr>
        <w:t>. Контроль за выполнением настоящего решения возложить на финансов</w:t>
      </w:r>
      <w:r>
        <w:rPr>
          <w:rFonts w:ascii="Arial" w:eastAsia="Times New Roman" w:hAnsi="Arial" w:cs="Arial"/>
          <w:sz w:val="24"/>
          <w:szCs w:val="24"/>
          <w:lang w:eastAsia="ru-RU"/>
        </w:rPr>
        <w:t xml:space="preserve">ый отдел </w:t>
      </w:r>
      <w:r w:rsidRPr="00DE213B">
        <w:rPr>
          <w:rFonts w:ascii="Arial" w:eastAsia="Times New Roman" w:hAnsi="Arial" w:cs="Arial"/>
          <w:sz w:val="24"/>
          <w:szCs w:val="24"/>
          <w:lang w:eastAsia="ru-RU"/>
        </w:rPr>
        <w:t xml:space="preserve">администрации МО «Майск» </w:t>
      </w:r>
      <w:r>
        <w:rPr>
          <w:rFonts w:ascii="Arial" w:eastAsia="Times New Roman" w:hAnsi="Arial" w:cs="Arial"/>
          <w:sz w:val="24"/>
          <w:szCs w:val="24"/>
          <w:lang w:eastAsia="ru-RU"/>
        </w:rPr>
        <w:t>(</w:t>
      </w:r>
      <w:r w:rsidRPr="00DE213B">
        <w:rPr>
          <w:rFonts w:ascii="Arial" w:eastAsia="Times New Roman" w:hAnsi="Arial" w:cs="Arial"/>
          <w:sz w:val="24"/>
          <w:szCs w:val="24"/>
          <w:lang w:eastAsia="ru-RU"/>
        </w:rPr>
        <w:t>Н.И.Брянцев</w:t>
      </w:r>
      <w:r>
        <w:rPr>
          <w:rFonts w:ascii="Arial" w:eastAsia="Times New Roman" w:hAnsi="Arial" w:cs="Arial"/>
          <w:sz w:val="24"/>
          <w:szCs w:val="24"/>
          <w:lang w:eastAsia="ru-RU"/>
        </w:rPr>
        <w:t>а)</w:t>
      </w:r>
      <w:r w:rsidRPr="00DE213B">
        <w:rPr>
          <w:rFonts w:ascii="Arial" w:eastAsia="Times New Roman" w:hAnsi="Arial" w:cs="Arial"/>
          <w:sz w:val="24"/>
          <w:szCs w:val="24"/>
          <w:lang w:eastAsia="ru-RU"/>
        </w:rPr>
        <w:t>.</w:t>
      </w:r>
    </w:p>
    <w:p w:rsidR="00061B5F" w:rsidRDefault="00061B5F" w:rsidP="00061B5F">
      <w:pPr>
        <w:shd w:val="clear" w:color="auto" w:fill="FFFFFF"/>
        <w:spacing w:after="0"/>
        <w:ind w:right="282"/>
        <w:jc w:val="both"/>
        <w:rPr>
          <w:rFonts w:ascii="Times New Roman" w:hAnsi="Times New Roman" w:cs="Times New Roman"/>
          <w:sz w:val="28"/>
          <w:szCs w:val="28"/>
        </w:rPr>
      </w:pPr>
    </w:p>
    <w:p w:rsidR="00061B5F" w:rsidRDefault="00061B5F" w:rsidP="00061B5F">
      <w:pPr>
        <w:shd w:val="clear" w:color="auto" w:fill="FFFFFF"/>
        <w:spacing w:after="0"/>
        <w:ind w:right="282"/>
        <w:jc w:val="both"/>
        <w:rPr>
          <w:rFonts w:ascii="Times New Roman" w:hAnsi="Times New Roman" w:cs="Times New Roman"/>
          <w:sz w:val="28"/>
          <w:szCs w:val="28"/>
        </w:rPr>
      </w:pPr>
    </w:p>
    <w:p w:rsidR="00061B5F" w:rsidRPr="00670FEC" w:rsidRDefault="00061B5F" w:rsidP="00061B5F">
      <w:pPr>
        <w:shd w:val="clear" w:color="auto" w:fill="FFFFFF"/>
        <w:spacing w:after="0"/>
        <w:ind w:right="282"/>
        <w:jc w:val="both"/>
        <w:rPr>
          <w:rFonts w:ascii="Arial" w:hAnsi="Arial" w:cs="Arial"/>
          <w:sz w:val="24"/>
          <w:szCs w:val="24"/>
        </w:rPr>
      </w:pPr>
      <w:r w:rsidRPr="00670FEC">
        <w:rPr>
          <w:rFonts w:ascii="Arial" w:hAnsi="Arial" w:cs="Arial"/>
          <w:sz w:val="24"/>
          <w:szCs w:val="24"/>
        </w:rPr>
        <w:t>Глава муниципального образования «Майск»</w:t>
      </w:r>
    </w:p>
    <w:p w:rsidR="00061B5F" w:rsidRPr="00670FEC" w:rsidRDefault="00061B5F" w:rsidP="00061B5F">
      <w:pPr>
        <w:shd w:val="clear" w:color="auto" w:fill="FFFFFF"/>
        <w:spacing w:after="0"/>
        <w:ind w:right="282"/>
        <w:jc w:val="both"/>
        <w:rPr>
          <w:rFonts w:ascii="Arial" w:hAnsi="Arial" w:cs="Arial"/>
          <w:sz w:val="24"/>
          <w:szCs w:val="24"/>
        </w:rPr>
      </w:pPr>
      <w:r w:rsidRPr="00670FEC">
        <w:rPr>
          <w:rFonts w:ascii="Arial" w:hAnsi="Arial" w:cs="Arial"/>
          <w:sz w:val="24"/>
          <w:szCs w:val="24"/>
        </w:rPr>
        <w:t>А.И.Серебренников</w:t>
      </w:r>
    </w:p>
    <w:p w:rsidR="00061B5F" w:rsidRPr="00670FEC" w:rsidRDefault="00061B5F" w:rsidP="00061B5F">
      <w:pPr>
        <w:spacing w:after="0" w:line="240" w:lineRule="auto"/>
        <w:ind w:right="282"/>
        <w:rPr>
          <w:rFonts w:ascii="Arial" w:eastAsia="Times New Roman" w:hAnsi="Arial" w:cs="Arial"/>
          <w:sz w:val="24"/>
          <w:szCs w:val="24"/>
          <w:lang w:eastAsia="ru-RU"/>
        </w:rPr>
      </w:pPr>
    </w:p>
    <w:p w:rsidR="00061B5F" w:rsidRPr="00DA2F2C" w:rsidRDefault="00061B5F" w:rsidP="00061B5F">
      <w:pPr>
        <w:spacing w:after="0" w:line="240" w:lineRule="auto"/>
        <w:ind w:right="-1" w:firstLine="6237"/>
        <w:jc w:val="right"/>
        <w:rPr>
          <w:rFonts w:ascii="Courier New" w:eastAsia="Times New Roman" w:hAnsi="Courier New" w:cs="Courier New"/>
          <w:lang w:eastAsia="ru-RU"/>
        </w:rPr>
      </w:pPr>
      <w:r>
        <w:rPr>
          <w:rFonts w:ascii="Courier New" w:eastAsia="Times New Roman" w:hAnsi="Courier New" w:cs="Courier New"/>
          <w:lang w:eastAsia="ru-RU"/>
        </w:rPr>
        <w:t xml:space="preserve"> </w:t>
      </w:r>
      <w:r w:rsidRPr="00DA2F2C">
        <w:rPr>
          <w:rFonts w:ascii="Courier New" w:eastAsia="Times New Roman" w:hAnsi="Courier New" w:cs="Courier New"/>
          <w:lang w:eastAsia="ru-RU"/>
        </w:rPr>
        <w:t>Приложение</w:t>
      </w:r>
      <w:r>
        <w:rPr>
          <w:rFonts w:ascii="Courier New" w:eastAsia="Times New Roman" w:hAnsi="Courier New" w:cs="Courier New"/>
          <w:lang w:eastAsia="ru-RU"/>
        </w:rPr>
        <w:t xml:space="preserve"> </w:t>
      </w:r>
      <w:r w:rsidRPr="00DA2F2C">
        <w:rPr>
          <w:rFonts w:ascii="Courier New" w:eastAsia="Times New Roman" w:hAnsi="Courier New" w:cs="Courier New"/>
          <w:lang w:eastAsia="ru-RU"/>
        </w:rPr>
        <w:t>к Решению МО «Майск»</w:t>
      </w:r>
    </w:p>
    <w:p w:rsidR="00061B5F" w:rsidRPr="00DA2F2C" w:rsidRDefault="00061B5F" w:rsidP="00061B5F">
      <w:pPr>
        <w:spacing w:after="0" w:line="240" w:lineRule="auto"/>
        <w:ind w:right="-1"/>
        <w:jc w:val="right"/>
        <w:rPr>
          <w:rFonts w:ascii="Courier New" w:eastAsia="Times New Roman" w:hAnsi="Courier New" w:cs="Courier New"/>
          <w:lang w:eastAsia="ru-RU"/>
        </w:rPr>
      </w:pPr>
      <w:r w:rsidRPr="00DA2F2C">
        <w:rPr>
          <w:rFonts w:ascii="Courier New" w:eastAsia="Times New Roman" w:hAnsi="Courier New" w:cs="Courier New"/>
          <w:lang w:eastAsia="ru-RU"/>
        </w:rPr>
        <w:t>от 22.11. 2018г. №12</w:t>
      </w:r>
    </w:p>
    <w:p w:rsidR="00061B5F" w:rsidRDefault="00061B5F" w:rsidP="00061B5F">
      <w:pPr>
        <w:spacing w:after="0" w:line="240" w:lineRule="auto"/>
        <w:ind w:right="282"/>
        <w:jc w:val="right"/>
        <w:rPr>
          <w:rFonts w:ascii="Times New Roman" w:eastAsia="Times New Roman" w:hAnsi="Times New Roman" w:cs="Times New Roman"/>
          <w:sz w:val="27"/>
          <w:szCs w:val="27"/>
          <w:lang w:eastAsia="ru-RU"/>
        </w:rPr>
      </w:pPr>
    </w:p>
    <w:p w:rsidR="00061B5F" w:rsidRPr="00DE213B" w:rsidRDefault="00061B5F" w:rsidP="00061B5F">
      <w:pPr>
        <w:spacing w:after="0" w:line="240" w:lineRule="auto"/>
        <w:ind w:right="282"/>
        <w:jc w:val="center"/>
        <w:rPr>
          <w:rFonts w:ascii="Arial" w:eastAsia="Times New Roman" w:hAnsi="Arial" w:cs="Arial"/>
          <w:b/>
          <w:sz w:val="30"/>
          <w:szCs w:val="30"/>
          <w:lang w:eastAsia="ru-RU"/>
        </w:rPr>
      </w:pPr>
      <w:r w:rsidRPr="00DE213B">
        <w:rPr>
          <w:rFonts w:ascii="Arial" w:eastAsia="Times New Roman" w:hAnsi="Arial" w:cs="Arial"/>
          <w:b/>
          <w:sz w:val="30"/>
          <w:szCs w:val="30"/>
          <w:lang w:eastAsia="ru-RU"/>
        </w:rPr>
        <w:t>Прогнозный план (программа) приватизации муниципального имущества</w:t>
      </w:r>
    </w:p>
    <w:p w:rsidR="00061B5F" w:rsidRDefault="00061B5F" w:rsidP="00061B5F">
      <w:pPr>
        <w:spacing w:after="0" w:line="240" w:lineRule="auto"/>
        <w:ind w:right="282"/>
        <w:jc w:val="center"/>
        <w:rPr>
          <w:rFonts w:ascii="Arial" w:eastAsia="Times New Roman" w:hAnsi="Arial" w:cs="Arial"/>
          <w:b/>
          <w:sz w:val="30"/>
          <w:szCs w:val="30"/>
          <w:lang w:eastAsia="ru-RU"/>
        </w:rPr>
      </w:pPr>
      <w:r w:rsidRPr="00DE213B">
        <w:rPr>
          <w:rFonts w:ascii="Arial" w:eastAsia="Times New Roman" w:hAnsi="Arial" w:cs="Arial"/>
          <w:b/>
          <w:sz w:val="30"/>
          <w:szCs w:val="30"/>
          <w:lang w:eastAsia="ru-RU"/>
        </w:rPr>
        <w:t>муниципаль</w:t>
      </w:r>
      <w:r>
        <w:rPr>
          <w:rFonts w:ascii="Arial" w:eastAsia="Times New Roman" w:hAnsi="Arial" w:cs="Arial"/>
          <w:b/>
          <w:sz w:val="30"/>
          <w:szCs w:val="30"/>
          <w:lang w:eastAsia="ru-RU"/>
        </w:rPr>
        <w:t>ного образования «Майск» на 2019</w:t>
      </w:r>
      <w:r w:rsidRPr="00DE213B">
        <w:rPr>
          <w:rFonts w:ascii="Arial" w:eastAsia="Times New Roman" w:hAnsi="Arial" w:cs="Arial"/>
          <w:b/>
          <w:sz w:val="30"/>
          <w:szCs w:val="30"/>
          <w:lang w:eastAsia="ru-RU"/>
        </w:rPr>
        <w:t xml:space="preserve"> год.</w:t>
      </w:r>
    </w:p>
    <w:p w:rsidR="00061B5F" w:rsidRPr="00DE213B" w:rsidRDefault="00061B5F" w:rsidP="00061B5F">
      <w:pPr>
        <w:spacing w:after="0" w:line="240" w:lineRule="auto"/>
        <w:ind w:right="282"/>
        <w:jc w:val="center"/>
        <w:rPr>
          <w:rFonts w:ascii="Arial" w:eastAsia="Times New Roman" w:hAnsi="Arial" w:cs="Arial"/>
          <w:b/>
          <w:sz w:val="30"/>
          <w:szCs w:val="30"/>
          <w:lang w:eastAsia="ru-RU"/>
        </w:rPr>
      </w:pPr>
    </w:p>
    <w:p w:rsidR="00061B5F" w:rsidRDefault="00061B5F" w:rsidP="00061B5F">
      <w:pPr>
        <w:spacing w:before="100" w:beforeAutospacing="1" w:after="100" w:afterAutospacing="1" w:line="240" w:lineRule="auto"/>
        <w:ind w:right="282"/>
        <w:rPr>
          <w:rFonts w:ascii="Times New Roman" w:eastAsia="Times New Roman" w:hAnsi="Times New Roman" w:cs="Times New Roman"/>
          <w:b/>
          <w:sz w:val="24"/>
          <w:szCs w:val="24"/>
          <w:lang w:eastAsia="ru-RU"/>
        </w:rPr>
      </w:pPr>
    </w:p>
    <w:tbl>
      <w:tblPr>
        <w:tblStyle w:val="a6"/>
        <w:tblW w:w="9600" w:type="dxa"/>
        <w:tblLayout w:type="fixed"/>
        <w:tblLook w:val="04A0" w:firstRow="1" w:lastRow="0" w:firstColumn="1" w:lastColumn="0" w:noHBand="0" w:noVBand="1"/>
      </w:tblPr>
      <w:tblGrid>
        <w:gridCol w:w="894"/>
        <w:gridCol w:w="3368"/>
        <w:gridCol w:w="3417"/>
        <w:gridCol w:w="1921"/>
      </w:tblGrid>
      <w:tr w:rsidR="00061B5F" w:rsidTr="00061B5F">
        <w:trPr>
          <w:trHeight w:val="629"/>
        </w:trPr>
        <w:tc>
          <w:tcPr>
            <w:tcW w:w="894"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lastRenderedPageBreak/>
              <w:t>№ п/п</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Наименование муниципального имущества</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Местонахождение</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Предполагаемые сроки приватизации</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Общая долевая собственность доля в праве 40/263, земельный участок, земли сельскохозяйственного назначения – 223 га.</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с.Майск кадастровый номер 85:05:000000:99</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2019г.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2</w:t>
            </w:r>
          </w:p>
        </w:tc>
        <w:tc>
          <w:tcPr>
            <w:tcW w:w="3368" w:type="dxa"/>
            <w:tcBorders>
              <w:top w:val="single" w:sz="4" w:space="0" w:color="auto"/>
              <w:left w:val="single" w:sz="4" w:space="0" w:color="auto"/>
              <w:bottom w:val="single" w:sz="4" w:space="0" w:color="auto"/>
              <w:right w:val="single" w:sz="4" w:space="0" w:color="auto"/>
            </w:tcBorders>
            <w:hideMark/>
          </w:tcPr>
          <w:p w:rsidR="00061B5F" w:rsidRPr="004D274C"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w:t>
            </w:r>
            <w:r w:rsidRPr="004D274C">
              <w:rPr>
                <w:rFonts w:ascii="Courier New" w:eastAsia="Times New Roman" w:hAnsi="Courier New" w:cs="Courier New"/>
                <w:lang w:eastAsia="ru-RU"/>
              </w:rPr>
              <w:t xml:space="preserve">емли промышленности </w:t>
            </w:r>
            <w:r>
              <w:rPr>
                <w:rFonts w:ascii="Courier New" w:eastAsia="Times New Roman" w:hAnsi="Courier New" w:cs="Courier New"/>
                <w:lang w:eastAsia="ru-RU"/>
              </w:rPr>
              <w:t xml:space="preserve">- </w:t>
            </w:r>
            <w:r w:rsidRPr="004D274C">
              <w:rPr>
                <w:rFonts w:ascii="Courier New" w:eastAsia="Times New Roman" w:hAnsi="Courier New" w:cs="Courier New"/>
                <w:lang w:eastAsia="ru-RU"/>
              </w:rPr>
              <w:t>Земельный участок для р</w:t>
            </w:r>
            <w:r>
              <w:rPr>
                <w:rFonts w:ascii="Courier New" w:eastAsia="Times New Roman" w:hAnsi="Courier New" w:cs="Courier New"/>
                <w:lang w:eastAsia="ru-RU"/>
              </w:rPr>
              <w:t>азмещения промышленных объектов (под производственную базу)</w:t>
            </w:r>
            <w:r w:rsidRPr="004D274C">
              <w:rPr>
                <w:rFonts w:ascii="Courier New" w:eastAsia="Times New Roman" w:hAnsi="Courier New" w:cs="Courier New"/>
                <w:lang w:eastAsia="ru-RU"/>
              </w:rPr>
              <w:t xml:space="preserve"> площадь 33909 кв.м, </w:t>
            </w:r>
          </w:p>
        </w:tc>
        <w:tc>
          <w:tcPr>
            <w:tcW w:w="3417" w:type="dxa"/>
            <w:tcBorders>
              <w:top w:val="single" w:sz="4" w:space="0" w:color="auto"/>
              <w:left w:val="single" w:sz="4" w:space="0" w:color="auto"/>
              <w:bottom w:val="single" w:sz="4" w:space="0" w:color="auto"/>
              <w:right w:val="single" w:sz="4" w:space="0" w:color="auto"/>
            </w:tcBorders>
            <w:hideMark/>
          </w:tcPr>
          <w:p w:rsidR="00061B5F" w:rsidRPr="004D274C" w:rsidRDefault="00061B5F" w:rsidP="00061B5F">
            <w:pPr>
              <w:spacing w:before="100" w:beforeAutospacing="1" w:after="100" w:afterAutospacing="1"/>
              <w:ind w:right="282"/>
              <w:rPr>
                <w:rFonts w:ascii="Courier New" w:eastAsia="Times New Roman" w:hAnsi="Courier New" w:cs="Courier New"/>
                <w:lang w:eastAsia="ru-RU"/>
              </w:rPr>
            </w:pPr>
            <w:r w:rsidRPr="004D274C">
              <w:rPr>
                <w:rFonts w:ascii="Courier New" w:eastAsia="Times New Roman" w:hAnsi="Courier New" w:cs="Courier New"/>
                <w:lang w:eastAsia="ru-RU"/>
              </w:rPr>
              <w:t>Иркутская область,  Осинский район, МО «Майск», в 500 м на юго-восток от с. Майск, за АБЗ</w:t>
            </w:r>
          </w:p>
        </w:tc>
        <w:tc>
          <w:tcPr>
            <w:tcW w:w="1921" w:type="dxa"/>
            <w:tcBorders>
              <w:top w:val="single" w:sz="4" w:space="0" w:color="auto"/>
              <w:left w:val="single" w:sz="4" w:space="0" w:color="auto"/>
              <w:bottom w:val="single" w:sz="4" w:space="0" w:color="auto"/>
              <w:right w:val="single" w:sz="4" w:space="0" w:color="auto"/>
            </w:tcBorders>
            <w:hideMark/>
          </w:tcPr>
          <w:p w:rsidR="00061B5F" w:rsidRPr="004D274C" w:rsidRDefault="00061B5F" w:rsidP="00061B5F">
            <w:pPr>
              <w:spacing w:before="100" w:beforeAutospacing="1" w:after="100" w:afterAutospacing="1"/>
              <w:ind w:right="282"/>
              <w:jc w:val="center"/>
              <w:rPr>
                <w:rFonts w:ascii="Courier New" w:eastAsia="Times New Roman" w:hAnsi="Courier New" w:cs="Courier New"/>
                <w:lang w:eastAsia="ru-RU"/>
              </w:rPr>
            </w:pPr>
            <w:r w:rsidRPr="004D274C">
              <w:rPr>
                <w:rFonts w:ascii="Courier New" w:eastAsia="Times New Roman" w:hAnsi="Courier New" w:cs="Courier New"/>
                <w:lang w:eastAsia="ru-RU"/>
              </w:rPr>
              <w:t xml:space="preserve">1-4 квартал </w:t>
            </w:r>
            <w:r>
              <w:rPr>
                <w:rFonts w:ascii="Courier New" w:eastAsia="Times New Roman" w:hAnsi="Courier New" w:cs="Courier New"/>
                <w:lang w:eastAsia="ru-RU"/>
              </w:rPr>
              <w:t>2019</w:t>
            </w:r>
            <w:r w:rsidRPr="004D274C">
              <w:rPr>
                <w:rFonts w:ascii="Courier New" w:eastAsia="Times New Roman" w:hAnsi="Courier New" w:cs="Courier New"/>
                <w:lang w:eastAsia="ru-RU"/>
              </w:rPr>
              <w:t>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3</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Земля сельскохозяйственного назначения поле «Берегень»- площадью 50,8га</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с.Майск кадастровый номер 85:05:000000:945</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2019г</w:t>
            </w:r>
          </w:p>
        </w:tc>
      </w:tr>
      <w:tr w:rsidR="00061B5F" w:rsidTr="00061B5F">
        <w:tc>
          <w:tcPr>
            <w:tcW w:w="894" w:type="dxa"/>
            <w:tcBorders>
              <w:top w:val="single" w:sz="4" w:space="0" w:color="auto"/>
              <w:left w:val="single" w:sz="4" w:space="0" w:color="auto"/>
              <w:bottom w:val="single" w:sz="4" w:space="0" w:color="auto"/>
              <w:right w:val="single" w:sz="4" w:space="0" w:color="auto"/>
            </w:tcBorders>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4</w:t>
            </w:r>
          </w:p>
        </w:tc>
        <w:tc>
          <w:tcPr>
            <w:tcW w:w="3368"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Земельный участок под производственную базу</w:t>
            </w:r>
          </w:p>
        </w:tc>
        <w:tc>
          <w:tcPr>
            <w:tcW w:w="3417"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с.Майск, ул. Нефтеразведчиков, 11, кадастровый номер 85:05:050201:110</w:t>
            </w:r>
          </w:p>
        </w:tc>
        <w:tc>
          <w:tcPr>
            <w:tcW w:w="1921"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2019г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5</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Земля сельскохозяйственного назначения поле "У АБЗ" 20000 кв.м.</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 Майск, поле "У АБЗ" 85:05:060403:255</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6</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Жилой фонд общей площадью 2473,8</w:t>
            </w:r>
            <w:r w:rsidRPr="007C3549">
              <w:rPr>
                <w:rFonts w:ascii="Courier New" w:eastAsia="Times New Roman" w:hAnsi="Courier New" w:cs="Courier New"/>
                <w:lang w:eastAsia="ru-RU"/>
              </w:rPr>
              <w:t>0</w:t>
            </w:r>
            <w:r w:rsidRPr="00105DCD">
              <w:rPr>
                <w:rFonts w:ascii="Courier New" w:eastAsia="Times New Roman" w:hAnsi="Courier New" w:cs="Courier New"/>
                <w:lang w:eastAsia="ru-RU"/>
              </w:rPr>
              <w:t xml:space="preserve"> м2</w:t>
            </w:r>
            <w:r>
              <w:rPr>
                <w:rFonts w:ascii="Courier New" w:eastAsia="Times New Roman" w:hAnsi="Courier New" w:cs="Courier New"/>
                <w:lang w:eastAsia="ru-RU"/>
              </w:rPr>
              <w:t xml:space="preserve"> </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 xml:space="preserve">Иркутская область Осинский район с.Майск </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7</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Земельный участок Майская АЗС</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с.Майск, ул.Трактовая,2В</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ind w:right="282"/>
              <w:rPr>
                <w:rFonts w:ascii="Courier New" w:hAnsi="Courier New" w:cs="Courier New"/>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8</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Земельные участки под коммерческую инфраструктуру</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с.Майск, ул.Серебряковка уч. №7, №8, №9, №11, №12, №13, №13А, №14, №15</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hideMark/>
          </w:tcPr>
          <w:p w:rsidR="00061B5F" w:rsidRPr="00105DCD"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9</w:t>
            </w:r>
          </w:p>
        </w:tc>
        <w:tc>
          <w:tcPr>
            <w:tcW w:w="3368"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Сельскохозяйственный рынок</w:t>
            </w:r>
          </w:p>
        </w:tc>
        <w:tc>
          <w:tcPr>
            <w:tcW w:w="3417"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Иркутская область Осинский район с. Майск, пер. Торговый 8</w:t>
            </w:r>
          </w:p>
        </w:tc>
        <w:tc>
          <w:tcPr>
            <w:tcW w:w="1921" w:type="dxa"/>
            <w:tcBorders>
              <w:top w:val="single" w:sz="4" w:space="0" w:color="auto"/>
              <w:left w:val="single" w:sz="4" w:space="0" w:color="auto"/>
              <w:bottom w:val="single" w:sz="4" w:space="0" w:color="auto"/>
              <w:right w:val="single" w:sz="4" w:space="0" w:color="auto"/>
            </w:tcBorders>
            <w:hideMark/>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jc w:val="center"/>
              <w:rPr>
                <w:rFonts w:ascii="Courier New" w:eastAsia="Times New Roman" w:hAnsi="Courier New" w:cs="Courier New"/>
                <w:lang w:val="en-US" w:eastAsia="ru-RU"/>
              </w:rPr>
            </w:pPr>
            <w:r>
              <w:rPr>
                <w:rFonts w:ascii="Courier New" w:eastAsia="Times New Roman" w:hAnsi="Courier New" w:cs="Courier New"/>
                <w:lang w:val="en-US" w:eastAsia="ru-RU"/>
              </w:rPr>
              <w:t>10</w:t>
            </w:r>
          </w:p>
        </w:tc>
        <w:tc>
          <w:tcPr>
            <w:tcW w:w="3368" w:type="dxa"/>
            <w:tcBorders>
              <w:top w:val="single" w:sz="4" w:space="0" w:color="auto"/>
              <w:left w:val="single" w:sz="4" w:space="0" w:color="auto"/>
              <w:bottom w:val="single" w:sz="4" w:space="0" w:color="auto"/>
              <w:right w:val="single" w:sz="4" w:space="0" w:color="auto"/>
            </w:tcBorders>
          </w:tcPr>
          <w:p w:rsidR="00061B5F" w:rsidRPr="00105DCD" w:rsidRDefault="00061B5F" w:rsidP="00061B5F">
            <w:pPr>
              <w:spacing w:before="100" w:beforeAutospacing="1" w:after="100" w:afterAutospacing="1"/>
              <w:ind w:right="282"/>
              <w:rPr>
                <w:rFonts w:ascii="Courier New" w:eastAsia="Times New Roman" w:hAnsi="Courier New" w:cs="Courier New"/>
                <w:lang w:eastAsia="ru-RU"/>
              </w:rPr>
            </w:pPr>
            <w:r w:rsidRPr="00105DCD">
              <w:rPr>
                <w:rFonts w:ascii="Courier New" w:eastAsia="Times New Roman" w:hAnsi="Courier New" w:cs="Courier New"/>
                <w:color w:val="000000"/>
                <w:lang w:eastAsia="ru-RU"/>
              </w:rPr>
              <w:t>Земельный участок, для сельскохозяйственного производства, площадь 470140 кв.м</w:t>
            </w:r>
            <w:r>
              <w:rPr>
                <w:rFonts w:ascii="Courier New" w:eastAsia="Times New Roman" w:hAnsi="Courier New" w:cs="Courier New"/>
                <w:color w:val="000000"/>
                <w:lang w:eastAsia="ru-RU"/>
              </w:rPr>
              <w:t>.</w:t>
            </w:r>
          </w:p>
        </w:tc>
        <w:tc>
          <w:tcPr>
            <w:tcW w:w="3417"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sidRPr="00105DCD">
              <w:rPr>
                <w:rFonts w:ascii="Courier New" w:eastAsia="Times New Roman" w:hAnsi="Courier New" w:cs="Courier New"/>
                <w:color w:val="000000"/>
                <w:lang w:eastAsia="ru-RU"/>
              </w:rPr>
              <w:t>Иркутская область, Осинский район, поле «Весёлая»</w:t>
            </w:r>
          </w:p>
          <w:p w:rsidR="00061B5F" w:rsidRPr="005D1731" w:rsidRDefault="00061B5F" w:rsidP="00061B5F">
            <w:pPr>
              <w:spacing w:before="100" w:beforeAutospacing="1" w:after="100" w:afterAutospacing="1"/>
              <w:ind w:right="282"/>
              <w:rPr>
                <w:rFonts w:ascii="Courier New" w:eastAsia="Times New Roman" w:hAnsi="Courier New" w:cs="Courier New"/>
                <w:color w:val="000000"/>
                <w:lang w:eastAsia="ru-RU"/>
              </w:rPr>
            </w:pPr>
            <w:r w:rsidRPr="005D1731">
              <w:rPr>
                <w:rFonts w:ascii="Courier New" w:eastAsia="Times New Roman" w:hAnsi="Courier New" w:cs="Courier New"/>
                <w:color w:val="000000"/>
                <w:lang w:eastAsia="ru-RU"/>
              </w:rPr>
              <w:t>85:05:050406:18</w:t>
            </w:r>
          </w:p>
          <w:p w:rsidR="00061B5F" w:rsidRPr="00105DCD" w:rsidRDefault="00061B5F" w:rsidP="00061B5F">
            <w:pPr>
              <w:spacing w:before="100" w:beforeAutospacing="1" w:after="100" w:afterAutospacing="1"/>
              <w:ind w:right="282"/>
              <w:rPr>
                <w:rFonts w:ascii="Courier New" w:eastAsia="Times New Roman" w:hAnsi="Courier New" w:cs="Courier New"/>
                <w:lang w:eastAsia="ru-RU"/>
              </w:rPr>
            </w:pPr>
          </w:p>
        </w:tc>
        <w:tc>
          <w:tcPr>
            <w:tcW w:w="1921"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tcPr>
          <w:p w:rsidR="00061B5F" w:rsidRPr="00C40F4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3368" w:type="dxa"/>
            <w:tcBorders>
              <w:top w:val="single" w:sz="4" w:space="0" w:color="auto"/>
              <w:left w:val="single" w:sz="4" w:space="0" w:color="auto"/>
              <w:bottom w:val="single" w:sz="4" w:space="0" w:color="auto"/>
              <w:right w:val="single" w:sz="4" w:space="0" w:color="auto"/>
            </w:tcBorders>
          </w:tcPr>
          <w:p w:rsidR="00061B5F" w:rsidRPr="00105DCD"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Земельный участок, </w:t>
            </w:r>
            <w:r>
              <w:rPr>
                <w:rFonts w:ascii="Courier New" w:eastAsia="Times New Roman" w:hAnsi="Courier New" w:cs="Courier New"/>
                <w:color w:val="000000"/>
                <w:lang w:eastAsia="ru-RU"/>
              </w:rPr>
              <w:lastRenderedPageBreak/>
              <w:t xml:space="preserve">площадью 22941+/- 265 кв.м. </w:t>
            </w:r>
          </w:p>
        </w:tc>
        <w:tc>
          <w:tcPr>
            <w:tcW w:w="3417"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sidRPr="00105DCD">
              <w:rPr>
                <w:rFonts w:ascii="Courier New" w:eastAsia="Times New Roman" w:hAnsi="Courier New" w:cs="Courier New"/>
                <w:color w:val="000000"/>
                <w:lang w:eastAsia="ru-RU"/>
              </w:rPr>
              <w:lastRenderedPageBreak/>
              <w:t xml:space="preserve">Иркутская область, </w:t>
            </w:r>
            <w:r w:rsidRPr="00105DCD">
              <w:rPr>
                <w:rFonts w:ascii="Courier New" w:eastAsia="Times New Roman" w:hAnsi="Courier New" w:cs="Courier New"/>
                <w:color w:val="000000"/>
                <w:lang w:eastAsia="ru-RU"/>
              </w:rPr>
              <w:lastRenderedPageBreak/>
              <w:t xml:space="preserve">Осинский район, </w:t>
            </w:r>
            <w:r>
              <w:rPr>
                <w:rFonts w:ascii="Courier New" w:eastAsia="Times New Roman" w:hAnsi="Courier New" w:cs="Courier New"/>
                <w:color w:val="000000"/>
                <w:lang w:eastAsia="ru-RU"/>
              </w:rPr>
              <w:t>с. Майск, 147 км автодороги Иркутск-Усть-Уда</w:t>
            </w:r>
          </w:p>
          <w:p w:rsidR="00061B5F" w:rsidRPr="00105DCD" w:rsidRDefault="00061B5F" w:rsidP="00061B5F">
            <w:pPr>
              <w:spacing w:before="100" w:beforeAutospacing="1" w:after="100" w:afterAutospacing="1"/>
              <w:ind w:right="282"/>
              <w:rPr>
                <w:rFonts w:ascii="Courier New" w:eastAsia="Times New Roman" w:hAnsi="Courier New" w:cs="Courier New"/>
                <w:color w:val="000000"/>
                <w:lang w:eastAsia="ru-RU"/>
              </w:rPr>
            </w:pPr>
            <w:r w:rsidRPr="005D1731">
              <w:rPr>
                <w:rFonts w:ascii="Courier New" w:eastAsia="Times New Roman" w:hAnsi="Courier New" w:cs="Courier New"/>
                <w:color w:val="000000"/>
                <w:lang w:eastAsia="ru-RU"/>
              </w:rPr>
              <w:t>85:05:050406:18</w:t>
            </w:r>
          </w:p>
        </w:tc>
        <w:tc>
          <w:tcPr>
            <w:tcW w:w="1921"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lastRenderedPageBreak/>
              <w:t xml:space="preserve">1-4 </w:t>
            </w:r>
            <w:r>
              <w:rPr>
                <w:rFonts w:ascii="Courier New" w:eastAsia="Times New Roman" w:hAnsi="Courier New" w:cs="Courier New"/>
                <w:lang w:eastAsia="ru-RU"/>
              </w:rPr>
              <w:lastRenderedPageBreak/>
              <w:t>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lastRenderedPageBreak/>
              <w:t>12</w:t>
            </w:r>
          </w:p>
        </w:tc>
        <w:tc>
          <w:tcPr>
            <w:tcW w:w="3368"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Здание  проходной назначение: нежилое здание площадью 16,9 кв.м.</w:t>
            </w:r>
          </w:p>
        </w:tc>
        <w:tc>
          <w:tcPr>
            <w:tcW w:w="3417"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Иркутская область, Осинский район, с. Майск, 147 км автодороги Иркутск –Усть-Уда</w:t>
            </w:r>
          </w:p>
          <w:p w:rsidR="00061B5F" w:rsidRPr="00105DCD"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85:05:000000:604</w:t>
            </w:r>
          </w:p>
        </w:tc>
        <w:tc>
          <w:tcPr>
            <w:tcW w:w="1921"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r w:rsidR="00061B5F" w:rsidTr="00061B5F">
        <w:tc>
          <w:tcPr>
            <w:tcW w:w="894"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3368"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Здание общежития, назначение: нежилое здание площадью 162,9 кв.м.,</w:t>
            </w:r>
          </w:p>
        </w:tc>
        <w:tc>
          <w:tcPr>
            <w:tcW w:w="3417"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Иркутская область, Осинский район, с. Майск, 147 км автодороги Иркутск –Усть-Уда</w:t>
            </w:r>
          </w:p>
          <w:p w:rsidR="00061B5F" w:rsidRDefault="00061B5F" w:rsidP="00061B5F">
            <w:pPr>
              <w:spacing w:before="100" w:beforeAutospacing="1" w:after="100" w:afterAutospacing="1"/>
              <w:ind w:right="282"/>
              <w:rPr>
                <w:rFonts w:ascii="Courier New" w:eastAsia="Times New Roman" w:hAnsi="Courier New" w:cs="Courier New"/>
                <w:color w:val="000000"/>
                <w:lang w:eastAsia="ru-RU"/>
              </w:rPr>
            </w:pPr>
            <w:r>
              <w:rPr>
                <w:rFonts w:ascii="Courier New" w:eastAsia="Times New Roman" w:hAnsi="Courier New" w:cs="Courier New"/>
                <w:color w:val="000000"/>
                <w:lang w:eastAsia="ru-RU"/>
              </w:rPr>
              <w:t>85:05:000000:591</w:t>
            </w:r>
          </w:p>
        </w:tc>
        <w:tc>
          <w:tcPr>
            <w:tcW w:w="1921" w:type="dxa"/>
            <w:tcBorders>
              <w:top w:val="single" w:sz="4" w:space="0" w:color="auto"/>
              <w:left w:val="single" w:sz="4" w:space="0" w:color="auto"/>
              <w:bottom w:val="single" w:sz="4" w:space="0" w:color="auto"/>
              <w:right w:val="single" w:sz="4" w:space="0" w:color="auto"/>
            </w:tcBorders>
          </w:tcPr>
          <w:p w:rsidR="00061B5F" w:rsidRDefault="00061B5F" w:rsidP="00061B5F">
            <w:pPr>
              <w:spacing w:before="100" w:beforeAutospacing="1" w:after="100" w:afterAutospacing="1"/>
              <w:ind w:right="282"/>
              <w:rPr>
                <w:rFonts w:ascii="Courier New" w:eastAsia="Times New Roman" w:hAnsi="Courier New" w:cs="Courier New"/>
                <w:lang w:eastAsia="ru-RU"/>
              </w:rPr>
            </w:pPr>
            <w:r>
              <w:rPr>
                <w:rFonts w:ascii="Courier New" w:eastAsia="Times New Roman" w:hAnsi="Courier New" w:cs="Courier New"/>
                <w:lang w:eastAsia="ru-RU"/>
              </w:rPr>
              <w:t>1-4 квартал 2019 г.</w:t>
            </w:r>
          </w:p>
        </w:tc>
      </w:tr>
    </w:tbl>
    <w:p w:rsidR="00061B5F" w:rsidRDefault="00061B5F" w:rsidP="00061B5F"/>
    <w:p w:rsidR="00061B5F" w:rsidRPr="00061B5F" w:rsidRDefault="00061B5F" w:rsidP="00061B5F">
      <w:pPr>
        <w:spacing w:after="0" w:line="240" w:lineRule="auto"/>
        <w:jc w:val="center"/>
        <w:outlineLvl w:val="0"/>
        <w:rPr>
          <w:rFonts w:ascii="Arial" w:eastAsia="Times New Roman" w:hAnsi="Arial" w:cs="Arial"/>
          <w:b/>
          <w:sz w:val="32"/>
          <w:szCs w:val="32"/>
          <w:lang w:eastAsia="ru-RU"/>
        </w:rPr>
      </w:pPr>
      <w:r w:rsidRPr="00061B5F">
        <w:rPr>
          <w:rFonts w:ascii="Arial" w:eastAsia="Times New Roman" w:hAnsi="Arial" w:cs="Arial"/>
          <w:b/>
          <w:sz w:val="32"/>
          <w:szCs w:val="32"/>
          <w:lang w:eastAsia="ru-RU"/>
        </w:rPr>
        <w:t>22.11.2018г. № 13</w:t>
      </w:r>
    </w:p>
    <w:p w:rsidR="00061B5F" w:rsidRPr="00061B5F" w:rsidRDefault="00061B5F" w:rsidP="00061B5F">
      <w:pPr>
        <w:spacing w:after="0" w:line="240" w:lineRule="auto"/>
        <w:jc w:val="center"/>
        <w:outlineLvl w:val="0"/>
        <w:rPr>
          <w:rFonts w:ascii="Arial" w:eastAsia="Times New Roman" w:hAnsi="Arial" w:cs="Arial"/>
          <w:b/>
          <w:sz w:val="32"/>
          <w:szCs w:val="32"/>
          <w:lang w:eastAsia="ru-RU"/>
        </w:rPr>
      </w:pPr>
      <w:r w:rsidRPr="00061B5F">
        <w:rPr>
          <w:rFonts w:ascii="Arial" w:eastAsia="Times New Roman" w:hAnsi="Arial" w:cs="Arial"/>
          <w:b/>
          <w:sz w:val="32"/>
          <w:szCs w:val="32"/>
          <w:lang w:eastAsia="ru-RU"/>
        </w:rPr>
        <w:t>РОССИЙСКАЯ ФЕДЕРАЦИЯ</w:t>
      </w: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ИРКУТСКАЯ ОБЛАСТЬ</w:t>
      </w: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ОСИНСКИЙ МУНИЦИПАЛЬНЫЙ РАЙОН</w:t>
      </w:r>
    </w:p>
    <w:p w:rsidR="00061B5F" w:rsidRPr="00061B5F" w:rsidRDefault="00061B5F" w:rsidP="00061B5F">
      <w:pPr>
        <w:shd w:val="clear" w:color="auto" w:fill="FFFFFF"/>
        <w:spacing w:after="0" w:line="326" w:lineRule="exact"/>
        <w:ind w:right="-7"/>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МАЙСКОЕ СЕЛЬСКОЕ ПОСЕЛЕНИЕ</w:t>
      </w:r>
    </w:p>
    <w:p w:rsidR="00061B5F" w:rsidRPr="00061B5F" w:rsidRDefault="00061B5F" w:rsidP="00061B5F">
      <w:pPr>
        <w:shd w:val="clear" w:color="auto" w:fill="FFFFFF"/>
        <w:spacing w:after="0" w:line="326" w:lineRule="exact"/>
        <w:ind w:right="-7"/>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ДУМА</w:t>
      </w:r>
    </w:p>
    <w:p w:rsidR="00061B5F" w:rsidRPr="00061B5F" w:rsidRDefault="00061B5F" w:rsidP="00061B5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РЕШЕНИЕ</w:t>
      </w:r>
    </w:p>
    <w:p w:rsidR="00061B5F" w:rsidRPr="00061B5F" w:rsidRDefault="00061B5F" w:rsidP="00061B5F">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ОБ УТВЕРЖДЕНИИ ПРОЕКТА РЕШЕНИЯ ДУМЫ МО «МАЙСК» «О БЮДЖЕТЕ МУНИЦИПАЛЬНОГО  ОБРАЗОВАНИЯ «МАЙСК» НА 2019 ГОД И ПЛАНОВЫЙ ПЕРИОД 2020 И 2021 ГОДОВ».</w:t>
      </w:r>
    </w:p>
    <w:p w:rsidR="00061B5F" w:rsidRPr="00061B5F" w:rsidRDefault="00061B5F" w:rsidP="00061B5F">
      <w:pPr>
        <w:spacing w:after="0" w:line="240" w:lineRule="auto"/>
        <w:ind w:right="4756"/>
        <w:rPr>
          <w:rFonts w:ascii="Times New Roman" w:eastAsia="Times New Roman" w:hAnsi="Times New Roman" w:cs="Times New Roman"/>
          <w:sz w:val="28"/>
          <w:szCs w:val="28"/>
          <w:lang w:eastAsia="ru-RU"/>
        </w:rPr>
      </w:pPr>
    </w:p>
    <w:p w:rsidR="00061B5F" w:rsidRPr="00061B5F" w:rsidRDefault="00061B5F" w:rsidP="00061B5F">
      <w:pPr>
        <w:spacing w:after="0" w:line="240" w:lineRule="auto"/>
        <w:ind w:firstLine="708"/>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На основании  п.1 ст.185 Бюджетного кодекса РФ,  п.1. </w:t>
      </w:r>
      <w:hyperlink r:id="rId9" w:history="1">
        <w:r w:rsidRPr="00061B5F">
          <w:rPr>
            <w:rFonts w:ascii="Arial" w:eastAsia="Times New Roman" w:hAnsi="Arial" w:cs="Arial"/>
            <w:sz w:val="24"/>
            <w:szCs w:val="24"/>
            <w:lang w:eastAsia="ru-RU"/>
          </w:rPr>
          <w:t>ч.1 ст. 14</w:t>
        </w:r>
      </w:hyperlink>
      <w:r w:rsidRPr="00061B5F">
        <w:rPr>
          <w:rFonts w:ascii="Arial" w:eastAsia="Times New Roman" w:hAnsi="Arial" w:cs="Arial"/>
          <w:sz w:val="24"/>
          <w:szCs w:val="24"/>
          <w:lang w:eastAsia="ru-RU"/>
        </w:rPr>
        <w:t xml:space="preserve">,  п.2 ч.10 ст. </w:t>
      </w:r>
      <w:hyperlink r:id="rId10" w:history="1">
        <w:r w:rsidRPr="00061B5F">
          <w:rPr>
            <w:rFonts w:ascii="Arial" w:eastAsia="Times New Roman" w:hAnsi="Arial" w:cs="Arial"/>
            <w:sz w:val="24"/>
            <w:szCs w:val="24"/>
            <w:lang w:eastAsia="ru-RU"/>
          </w:rPr>
          <w:t>35</w:t>
        </w:r>
      </w:hyperlink>
      <w:r w:rsidRPr="00061B5F">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w:t>
      </w:r>
    </w:p>
    <w:p w:rsidR="00061B5F" w:rsidRPr="00061B5F" w:rsidRDefault="00061B5F" w:rsidP="00061B5F">
      <w:pPr>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Руководствуясь п.1 ч.1 ст.6, статьями 44-45, 57-59, 58, Устава муниципального образования «Майск»</w:t>
      </w:r>
    </w:p>
    <w:p w:rsidR="00061B5F" w:rsidRPr="00061B5F" w:rsidRDefault="00061B5F" w:rsidP="00061B5F">
      <w:pPr>
        <w:spacing w:after="0" w:line="240" w:lineRule="auto"/>
        <w:rPr>
          <w:rFonts w:ascii="Times New Roman" w:eastAsia="Times New Roman" w:hAnsi="Times New Roman" w:cs="Times New Roman"/>
          <w:b/>
          <w:sz w:val="28"/>
          <w:szCs w:val="28"/>
          <w:lang w:eastAsia="ru-RU"/>
        </w:rPr>
      </w:pPr>
    </w:p>
    <w:p w:rsidR="00061B5F" w:rsidRPr="00061B5F" w:rsidRDefault="00061B5F" w:rsidP="00061B5F">
      <w:pPr>
        <w:spacing w:after="0" w:line="240" w:lineRule="auto"/>
        <w:ind w:firstLine="709"/>
        <w:jc w:val="center"/>
        <w:rPr>
          <w:rFonts w:ascii="Arial" w:eastAsia="Times New Roman" w:hAnsi="Arial" w:cs="Arial"/>
          <w:sz w:val="30"/>
          <w:szCs w:val="30"/>
          <w:lang w:eastAsia="ru-RU"/>
        </w:rPr>
      </w:pPr>
      <w:r w:rsidRPr="00061B5F">
        <w:rPr>
          <w:rFonts w:ascii="Arial" w:eastAsia="Times New Roman" w:hAnsi="Arial" w:cs="Arial"/>
          <w:b/>
          <w:sz w:val="30"/>
          <w:szCs w:val="30"/>
          <w:lang w:eastAsia="ru-RU"/>
        </w:rPr>
        <w:t>РЕШИЛА:</w:t>
      </w:r>
    </w:p>
    <w:p w:rsidR="00061B5F" w:rsidRPr="00061B5F" w:rsidRDefault="00061B5F" w:rsidP="00061B5F">
      <w:pPr>
        <w:spacing w:after="0" w:line="240" w:lineRule="auto"/>
        <w:jc w:val="both"/>
        <w:rPr>
          <w:rFonts w:ascii="Times New Roman" w:eastAsia="Times New Roman" w:hAnsi="Times New Roman" w:cs="Times New Roman"/>
          <w:b/>
          <w:i/>
          <w:sz w:val="28"/>
          <w:szCs w:val="28"/>
          <w:lang w:eastAsia="ru-RU"/>
        </w:rPr>
      </w:pPr>
    </w:p>
    <w:p w:rsidR="00061B5F" w:rsidRPr="00061B5F" w:rsidRDefault="00061B5F" w:rsidP="00061B5F">
      <w:pPr>
        <w:spacing w:after="0" w:line="240" w:lineRule="auto"/>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1. </w:t>
      </w:r>
      <w:r w:rsidRPr="00061B5F">
        <w:rPr>
          <w:rFonts w:ascii="Arial" w:eastAsia="Times New Roman" w:hAnsi="Arial" w:cs="Arial"/>
          <w:sz w:val="24"/>
          <w:szCs w:val="24"/>
          <w:lang w:eastAsia="ru-RU"/>
        </w:rPr>
        <w:t>Принять в первом чтении, представленный администрацией МО «Майск» Проект Решения МО «Майск» «О бюджете муниципального образования «Майск» на 2019 год и плановый период 2020 и 2021 годов (прилагается).</w:t>
      </w:r>
    </w:p>
    <w:p w:rsidR="00061B5F" w:rsidRPr="00061B5F" w:rsidRDefault="00061B5F" w:rsidP="00061B5F">
      <w:pPr>
        <w:spacing w:after="0" w:line="240" w:lineRule="auto"/>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lastRenderedPageBreak/>
        <w:t xml:space="preserve">Статья 2. </w:t>
      </w:r>
      <w:r w:rsidRPr="00061B5F">
        <w:rPr>
          <w:rFonts w:ascii="Arial" w:eastAsia="Times New Roman" w:hAnsi="Arial" w:cs="Arial"/>
          <w:sz w:val="24"/>
          <w:szCs w:val="24"/>
          <w:lang w:eastAsia="ru-RU"/>
        </w:rPr>
        <w:t xml:space="preserve">Опубликовать настоящее Решение  в «Вестнике» и обнародовать на официальном сайте муниципального образования «Майск». </w:t>
      </w:r>
    </w:p>
    <w:p w:rsidR="00061B5F" w:rsidRPr="00061B5F" w:rsidRDefault="00061B5F" w:rsidP="00061B5F">
      <w:pPr>
        <w:spacing w:after="0" w:line="240" w:lineRule="auto"/>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Статья 3.</w:t>
      </w:r>
      <w:r w:rsidRPr="00061B5F">
        <w:rPr>
          <w:rFonts w:ascii="Arial" w:eastAsia="Times New Roman" w:hAnsi="Arial" w:cs="Arial"/>
          <w:sz w:val="24"/>
          <w:szCs w:val="24"/>
          <w:lang w:eastAsia="ru-RU"/>
        </w:rPr>
        <w:t xml:space="preserve"> Настоящее Решение вступает в силу  со дня его официального опубликования. </w:t>
      </w:r>
    </w:p>
    <w:p w:rsidR="00061B5F" w:rsidRPr="00061B5F" w:rsidRDefault="00061B5F" w:rsidP="00061B5F">
      <w:pPr>
        <w:spacing w:after="0" w:line="240" w:lineRule="auto"/>
        <w:jc w:val="both"/>
        <w:rPr>
          <w:rFonts w:ascii="Times New Roman" w:eastAsia="Times New Roman" w:hAnsi="Times New Roman" w:cs="Times New Roman"/>
          <w:sz w:val="28"/>
          <w:szCs w:val="28"/>
          <w:lang w:eastAsia="ru-RU"/>
        </w:rPr>
      </w:pPr>
    </w:p>
    <w:p w:rsidR="00061B5F" w:rsidRPr="00061B5F" w:rsidRDefault="00061B5F" w:rsidP="00061B5F">
      <w:pPr>
        <w:spacing w:after="0" w:line="240" w:lineRule="auto"/>
        <w:jc w:val="both"/>
        <w:rPr>
          <w:rFonts w:ascii="Times New Roman" w:eastAsia="Times New Roman" w:hAnsi="Times New Roman" w:cs="Times New Roman"/>
          <w:sz w:val="28"/>
          <w:szCs w:val="28"/>
          <w:lang w:eastAsia="ru-RU"/>
        </w:rPr>
      </w:pPr>
    </w:p>
    <w:p w:rsidR="00061B5F" w:rsidRPr="00061B5F" w:rsidRDefault="00061B5F" w:rsidP="00061B5F">
      <w:pPr>
        <w:spacing w:after="0" w:line="240" w:lineRule="auto"/>
        <w:rPr>
          <w:rFonts w:ascii="Arial" w:eastAsia="Times New Roman" w:hAnsi="Arial" w:cs="Arial"/>
          <w:sz w:val="24"/>
          <w:szCs w:val="24"/>
          <w:lang w:eastAsia="ru-RU"/>
        </w:rPr>
      </w:pPr>
      <w:r w:rsidRPr="00061B5F">
        <w:rPr>
          <w:rFonts w:ascii="Arial" w:eastAsia="Times New Roman" w:hAnsi="Arial" w:cs="Arial"/>
          <w:sz w:val="24"/>
          <w:szCs w:val="24"/>
          <w:lang w:eastAsia="ru-RU"/>
        </w:rPr>
        <w:t>Глава муниципального образования «Майск»</w:t>
      </w:r>
    </w:p>
    <w:p w:rsidR="00061B5F" w:rsidRPr="00061B5F" w:rsidRDefault="00061B5F" w:rsidP="00061B5F">
      <w:pPr>
        <w:spacing w:after="0" w:line="240" w:lineRule="auto"/>
        <w:rPr>
          <w:rFonts w:ascii="Arial" w:eastAsia="Times New Roman" w:hAnsi="Arial" w:cs="Arial"/>
          <w:b/>
          <w:sz w:val="24"/>
          <w:szCs w:val="24"/>
          <w:lang w:eastAsia="ru-RU"/>
        </w:rPr>
      </w:pPr>
      <w:r w:rsidRPr="00061B5F">
        <w:rPr>
          <w:rFonts w:ascii="Arial" w:eastAsia="Times New Roman" w:hAnsi="Arial" w:cs="Arial"/>
          <w:sz w:val="24"/>
          <w:szCs w:val="24"/>
          <w:lang w:eastAsia="ru-RU"/>
        </w:rPr>
        <w:t>А.И.Серебренников</w:t>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8"/>
          <w:szCs w:val="28"/>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061B5F">
        <w:rPr>
          <w:rFonts w:ascii="Times New Roman" w:eastAsia="Times New Roman" w:hAnsi="Times New Roman" w:cs="Times New Roman"/>
          <w:smallCaps/>
          <w:spacing w:val="-8"/>
          <w:sz w:val="28"/>
          <w:szCs w:val="28"/>
          <w:lang w:eastAsia="ru-RU"/>
        </w:rPr>
        <w:t>ПРОЕКТ</w:t>
      </w:r>
    </w:p>
    <w:p w:rsidR="00061B5F" w:rsidRPr="00061B5F" w:rsidRDefault="00061B5F" w:rsidP="00061B5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61B5F" w:rsidRPr="00061B5F" w:rsidRDefault="00061B5F" w:rsidP="00061B5F">
      <w:pPr>
        <w:spacing w:after="0" w:line="240" w:lineRule="auto"/>
        <w:jc w:val="center"/>
        <w:outlineLvl w:val="0"/>
        <w:rPr>
          <w:rFonts w:ascii="Arial" w:eastAsia="Times New Roman" w:hAnsi="Arial" w:cs="Arial"/>
          <w:b/>
          <w:sz w:val="32"/>
          <w:szCs w:val="32"/>
          <w:lang w:eastAsia="ru-RU"/>
        </w:rPr>
      </w:pPr>
      <w:r w:rsidRPr="00061B5F">
        <w:rPr>
          <w:rFonts w:ascii="Arial" w:eastAsia="Times New Roman" w:hAnsi="Arial" w:cs="Arial"/>
          <w:b/>
          <w:sz w:val="32"/>
          <w:szCs w:val="32"/>
          <w:lang w:eastAsia="ru-RU"/>
        </w:rPr>
        <w:t>__.12.2018г. № ___</w:t>
      </w:r>
    </w:p>
    <w:p w:rsidR="00061B5F" w:rsidRPr="00061B5F" w:rsidRDefault="00061B5F" w:rsidP="00061B5F">
      <w:pPr>
        <w:spacing w:after="0" w:line="240" w:lineRule="auto"/>
        <w:jc w:val="center"/>
        <w:outlineLvl w:val="0"/>
        <w:rPr>
          <w:rFonts w:ascii="Arial" w:eastAsia="Times New Roman" w:hAnsi="Arial" w:cs="Arial"/>
          <w:b/>
          <w:sz w:val="32"/>
          <w:szCs w:val="32"/>
          <w:lang w:eastAsia="ru-RU"/>
        </w:rPr>
      </w:pPr>
      <w:r w:rsidRPr="00061B5F">
        <w:rPr>
          <w:rFonts w:ascii="Arial" w:eastAsia="Times New Roman" w:hAnsi="Arial" w:cs="Arial"/>
          <w:b/>
          <w:sz w:val="32"/>
          <w:szCs w:val="32"/>
          <w:lang w:eastAsia="ru-RU"/>
        </w:rPr>
        <w:t>РОССИЙСКАЯ ФЕДЕРАЦИЯ</w:t>
      </w: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ИРКУТСКАЯ ОБЛАСТЬ</w:t>
      </w: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ОСИНСКИЙ МУНИЦИПАЛЬНЫЙ РАЙОН</w:t>
      </w:r>
    </w:p>
    <w:p w:rsidR="00061B5F" w:rsidRPr="00061B5F" w:rsidRDefault="00061B5F" w:rsidP="00061B5F">
      <w:pPr>
        <w:shd w:val="clear" w:color="auto" w:fill="FFFFFF"/>
        <w:spacing w:after="0" w:line="326" w:lineRule="exact"/>
        <w:ind w:right="-7"/>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МАЙСКОЕ СЕЛЬСКОЕ ПОСЕЛЕНИЕ</w:t>
      </w:r>
    </w:p>
    <w:p w:rsidR="00061B5F" w:rsidRPr="00061B5F" w:rsidRDefault="00061B5F" w:rsidP="00061B5F">
      <w:pPr>
        <w:shd w:val="clear" w:color="auto" w:fill="FFFFFF"/>
        <w:spacing w:after="0" w:line="326" w:lineRule="exact"/>
        <w:ind w:right="-7"/>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ДУМА</w:t>
      </w:r>
    </w:p>
    <w:p w:rsidR="00061B5F" w:rsidRPr="00061B5F" w:rsidRDefault="00061B5F" w:rsidP="00061B5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РЕШЕНИЕ</w:t>
      </w:r>
    </w:p>
    <w:p w:rsidR="00061B5F" w:rsidRPr="00061B5F" w:rsidRDefault="00061B5F" w:rsidP="00061B5F">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61B5F" w:rsidRPr="00061B5F" w:rsidRDefault="00061B5F" w:rsidP="00061B5F">
      <w:pPr>
        <w:spacing w:after="0" w:line="240" w:lineRule="auto"/>
        <w:jc w:val="center"/>
        <w:rPr>
          <w:rFonts w:ascii="Arial" w:eastAsia="Times New Roman" w:hAnsi="Arial" w:cs="Arial"/>
          <w:b/>
          <w:sz w:val="32"/>
          <w:szCs w:val="32"/>
          <w:lang w:eastAsia="ru-RU"/>
        </w:rPr>
      </w:pPr>
      <w:r w:rsidRPr="00061B5F">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2019 ГОД И ПЛАНОВЫЙ ПЕРИОД 2020 И 2021 ГОДОВ».</w:t>
      </w:r>
    </w:p>
    <w:p w:rsidR="00061B5F" w:rsidRPr="00061B5F" w:rsidRDefault="00061B5F" w:rsidP="00061B5F">
      <w:pPr>
        <w:spacing w:after="0" w:line="240" w:lineRule="auto"/>
        <w:ind w:right="4756"/>
        <w:rPr>
          <w:rFonts w:ascii="Arial" w:eastAsia="Times New Roman" w:hAnsi="Arial" w:cs="Arial"/>
          <w:sz w:val="32"/>
          <w:szCs w:val="32"/>
          <w:lang w:eastAsia="ru-RU"/>
        </w:rPr>
      </w:pPr>
    </w:p>
    <w:p w:rsidR="00061B5F" w:rsidRPr="00061B5F" w:rsidRDefault="00061B5F" w:rsidP="00061B5F">
      <w:pPr>
        <w:spacing w:after="0" w:line="240" w:lineRule="auto"/>
        <w:ind w:firstLine="708"/>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На основании п.1 ст.185 Бюджетного кодекса РФ, п.1. </w:t>
      </w:r>
      <w:hyperlink r:id="rId11" w:history="1">
        <w:r w:rsidRPr="00061B5F">
          <w:rPr>
            <w:rFonts w:ascii="Arial" w:eastAsia="Times New Roman" w:hAnsi="Arial" w:cs="Arial"/>
            <w:sz w:val="24"/>
            <w:szCs w:val="24"/>
            <w:lang w:eastAsia="ru-RU"/>
          </w:rPr>
          <w:t>ч.1 ст. 14</w:t>
        </w:r>
      </w:hyperlink>
      <w:r w:rsidRPr="00061B5F">
        <w:rPr>
          <w:rFonts w:ascii="Arial" w:eastAsia="Times New Roman" w:hAnsi="Arial" w:cs="Arial"/>
          <w:sz w:val="24"/>
          <w:szCs w:val="24"/>
          <w:lang w:eastAsia="ru-RU"/>
        </w:rPr>
        <w:t xml:space="preserve">,  п.2 ч.10 ст. </w:t>
      </w:r>
      <w:hyperlink r:id="rId12" w:history="1">
        <w:r w:rsidRPr="00061B5F">
          <w:rPr>
            <w:rFonts w:ascii="Arial" w:eastAsia="Times New Roman" w:hAnsi="Arial" w:cs="Arial"/>
            <w:sz w:val="24"/>
            <w:szCs w:val="24"/>
            <w:lang w:eastAsia="ru-RU"/>
          </w:rPr>
          <w:t>35</w:t>
        </w:r>
      </w:hyperlink>
      <w:r w:rsidRPr="00061B5F">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 26.09.2013г. №5</w:t>
      </w:r>
      <w:r w:rsidRPr="00061B5F">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w:t>
      </w:r>
      <w:r w:rsidRPr="00061B5F">
        <w:rPr>
          <w:rFonts w:ascii="Arial" w:eastAsia="Times New Roman" w:hAnsi="Arial" w:cs="Arial"/>
          <w:color w:val="000000"/>
          <w:sz w:val="24"/>
          <w:szCs w:val="24"/>
          <w:lang w:eastAsia="ru-RU"/>
        </w:rPr>
        <w:softHyphen/>
      </w:r>
      <w:r w:rsidRPr="00061B5F">
        <w:rPr>
          <w:rFonts w:ascii="Arial" w:eastAsia="Times New Roman" w:hAnsi="Arial" w:cs="Arial"/>
          <w:color w:val="000000"/>
          <w:sz w:val="24"/>
          <w:szCs w:val="24"/>
          <w:lang w:eastAsia="ru-RU"/>
        </w:rPr>
        <w:softHyphen/>
        <w:t>__.12.2017г. №______ по экспертизе проекта решения Думы МО «Майск» «О бюджете муниципального образования «Майск» на 2019 год и плановый период 2020-2021 годов».</w:t>
      </w:r>
      <w:r w:rsidRPr="00061B5F">
        <w:rPr>
          <w:rFonts w:ascii="Arial" w:eastAsia="Times New Roman" w:hAnsi="Arial" w:cs="Arial"/>
          <w:sz w:val="24"/>
          <w:szCs w:val="24"/>
          <w:lang w:eastAsia="ru-RU"/>
        </w:rPr>
        <w:t xml:space="preserve"> </w:t>
      </w:r>
    </w:p>
    <w:p w:rsidR="00061B5F" w:rsidRPr="00061B5F" w:rsidRDefault="00061B5F" w:rsidP="00061B5F">
      <w:pPr>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Руководствуясь п.1 ч.1 ст.6, статьями 44-45, 57-59, Устава муниципального образования «Майск»</w:t>
      </w:r>
    </w:p>
    <w:p w:rsidR="00061B5F" w:rsidRPr="00061B5F" w:rsidRDefault="00061B5F" w:rsidP="00061B5F">
      <w:pPr>
        <w:spacing w:after="0" w:line="240" w:lineRule="auto"/>
        <w:ind w:firstLine="709"/>
        <w:jc w:val="center"/>
        <w:rPr>
          <w:rFonts w:ascii="Arial" w:eastAsia="Times New Roman" w:hAnsi="Arial" w:cs="Arial"/>
          <w:sz w:val="30"/>
          <w:szCs w:val="30"/>
          <w:lang w:eastAsia="ru-RU"/>
        </w:rPr>
      </w:pPr>
      <w:r w:rsidRPr="00061B5F">
        <w:rPr>
          <w:rFonts w:ascii="Arial" w:eastAsia="Times New Roman" w:hAnsi="Arial" w:cs="Arial"/>
          <w:b/>
          <w:sz w:val="30"/>
          <w:szCs w:val="30"/>
          <w:lang w:eastAsia="ru-RU"/>
        </w:rPr>
        <w:lastRenderedPageBreak/>
        <w:t>РЕШИЛА:</w:t>
      </w:r>
    </w:p>
    <w:p w:rsidR="00061B5F" w:rsidRPr="00061B5F" w:rsidRDefault="00061B5F" w:rsidP="00061B5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061B5F">
        <w:rPr>
          <w:rFonts w:ascii="Times New Roman" w:eastAsia="Times New Roman" w:hAnsi="Times New Roman" w:cs="Times New Roman"/>
          <w:b/>
          <w:i/>
          <w:sz w:val="28"/>
          <w:szCs w:val="28"/>
          <w:lang w:eastAsia="ru-RU"/>
        </w:rPr>
        <w:t>Статья 1</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1. Утвердить основные характеристики местного  бюджета МО «Майск» на 2019 год:</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доходов местного бюджета в сумме 82489,4 тыс. рублей, из них объем межбюджетных трансфертов, получаемых из других бюджетов бюджетной системы Российской Федерации, в сумме 78170,00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расходов местного бюджета в сумме 82705,3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размер дефицита местного бюджета в сумме 215,96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2. Утвердить основные характеристики местного бюджета на плановый период 2020 и 2021 годов:</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доходов местного бюджета на 2020 год в сумме 11691,1 тыс. рублей, из них объем межбюджетных трансфертов, получаемых из других бюджетов бюджетной системы Российской Федерации, в сумме 7653,3 тыс. рублей, на 2021 год в сумме 11779,3 тыс. рублей, из них объем межбюджетных трансфертов, получаемых из других бюджетов бюджетной системы Российской Федерации, в сумме 7721,5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расходов местного бюджета на 2020 год в сумме 11893,0 тыс. рублей, на 2021 год в сумме 11982,2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размер дефицита местного бюджета на 2020 год в сумме 201,89 тыс. рублей, или 5 % утвержденного общего годового объема доходов местного бюджета без учета утвержденного объема безвозмездных поступлений, на 2021 год в сумме 202,89 тыс. рублей, или 5% утвержденного общего годового объема доходов областного бюджета без учета утвержденного объема безвозмездных поступлений.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2. </w:t>
      </w:r>
      <w:r w:rsidRPr="00061B5F">
        <w:rPr>
          <w:rFonts w:ascii="Arial" w:eastAsia="Times New Roman" w:hAnsi="Arial" w:cs="Arial"/>
          <w:sz w:val="24"/>
          <w:szCs w:val="24"/>
          <w:lang w:eastAsia="ru-RU"/>
        </w:rPr>
        <w:t>Установить, что доходы местного бюджета, поступающие в 2019 году и плановый период 2020 и 2021 годов, формируются за счет:</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2) неналоговых доходов;</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3) безвозмездных поступлений.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3. </w:t>
      </w:r>
      <w:r w:rsidRPr="00061B5F">
        <w:rPr>
          <w:rFonts w:ascii="Arial" w:eastAsia="Times New Roman" w:hAnsi="Arial" w:cs="Arial"/>
          <w:sz w:val="24"/>
          <w:szCs w:val="24"/>
          <w:lang w:eastAsia="ru-RU"/>
        </w:rPr>
        <w:t>Утвердить прогнозируемые доходы местного бюджета на 2019 год и на плановый период 2020 и 2021 годов по классификации доходов бюджетов Российской Федерации согласно приложению 1,2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b/>
          <w:i/>
          <w:sz w:val="24"/>
          <w:szCs w:val="24"/>
          <w:lang w:eastAsia="ru-RU"/>
        </w:rPr>
        <w:t xml:space="preserve">Статья 4. </w:t>
      </w:r>
      <w:r w:rsidRPr="00061B5F">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3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sz w:val="24"/>
          <w:szCs w:val="24"/>
          <w:lang w:eastAsia="ru-RU"/>
        </w:rPr>
        <w:t>Утвердить перечень главных администраторов источников финансирования бюджета согласно приложения 4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Статья 5</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приложению 5,6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lastRenderedPageBreak/>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2019 год и плановый период 2020 и 2021 годов согласно приложению 7,8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6. </w:t>
      </w:r>
      <w:r w:rsidRPr="00061B5F">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на 2019 год в размере 10,0 тыс. рублей;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на 2020 год в размере 10,0 тыс. рублей;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на 2021 год в размере 10,0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Times New Roman" w:hAnsi="Arial" w:cs="Arial"/>
          <w:b/>
          <w:i/>
          <w:sz w:val="24"/>
          <w:szCs w:val="24"/>
          <w:lang w:eastAsia="ru-RU"/>
        </w:rPr>
        <w:t xml:space="preserve">Статья 7. </w:t>
      </w:r>
      <w:r w:rsidRPr="00061B5F">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2019 год в размере 1964,4</w:t>
      </w:r>
      <w:r w:rsidRPr="00061B5F">
        <w:rPr>
          <w:rFonts w:ascii="Arial" w:eastAsia="Times New Roman" w:hAnsi="Arial" w:cs="Arial"/>
          <w:sz w:val="24"/>
          <w:szCs w:val="24"/>
          <w:lang w:eastAsia="ru-RU"/>
        </w:rPr>
        <w:t xml:space="preserve"> </w:t>
      </w:r>
      <w:r w:rsidRPr="00061B5F">
        <w:rPr>
          <w:rFonts w:ascii="Arial" w:eastAsia="Calibri" w:hAnsi="Arial" w:cs="Arial"/>
          <w:sz w:val="24"/>
          <w:szCs w:val="24"/>
        </w:rPr>
        <w:t xml:space="preserve">тыс. рублей; </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2020 год в размере 1964,4</w:t>
      </w:r>
      <w:r w:rsidRPr="00061B5F">
        <w:rPr>
          <w:rFonts w:ascii="Arial" w:eastAsia="Times New Roman" w:hAnsi="Arial" w:cs="Arial"/>
          <w:sz w:val="24"/>
          <w:szCs w:val="24"/>
          <w:lang w:eastAsia="ru-RU"/>
        </w:rPr>
        <w:t xml:space="preserve"> </w:t>
      </w:r>
      <w:r w:rsidRPr="00061B5F">
        <w:rPr>
          <w:rFonts w:ascii="Arial" w:eastAsia="Calibri" w:hAnsi="Arial" w:cs="Arial"/>
          <w:sz w:val="24"/>
          <w:szCs w:val="24"/>
        </w:rPr>
        <w:t>тыс. рублей;</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2021 год в размере 1964,4</w:t>
      </w:r>
      <w:r w:rsidRPr="00061B5F">
        <w:rPr>
          <w:rFonts w:ascii="Arial" w:eastAsia="Times New Roman" w:hAnsi="Arial" w:cs="Arial"/>
          <w:sz w:val="24"/>
          <w:szCs w:val="24"/>
          <w:lang w:eastAsia="ru-RU"/>
        </w:rPr>
        <w:t xml:space="preserve"> </w:t>
      </w:r>
      <w:r w:rsidRPr="00061B5F">
        <w:rPr>
          <w:rFonts w:ascii="Arial" w:eastAsia="Calibri" w:hAnsi="Arial" w:cs="Arial"/>
          <w:sz w:val="24"/>
          <w:szCs w:val="24"/>
        </w:rPr>
        <w:t>тыс. рублей.</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оформление муниципальных дорог в собственность</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изготовление проектно-сметной документации на строительство и ремонт муниципальных дорог, проведение экспертизы ПСД.</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строительство и ремонт муниципальных дорог и уличного освещения.</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содержание муниципальных дорог.</w:t>
      </w: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Calibri" w:hAnsi="Arial" w:cs="Arial"/>
          <w:sz w:val="24"/>
          <w:szCs w:val="24"/>
        </w:rPr>
        <w:t>На приобретение дорожно-строительной техники.</w:t>
      </w:r>
    </w:p>
    <w:p w:rsidR="00061B5F" w:rsidRPr="00061B5F" w:rsidRDefault="00061B5F" w:rsidP="00061B5F">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540"/>
        <w:jc w:val="both"/>
        <w:rPr>
          <w:rFonts w:ascii="Arial" w:eastAsia="Calibri" w:hAnsi="Arial" w:cs="Arial"/>
          <w:sz w:val="24"/>
          <w:szCs w:val="24"/>
        </w:rPr>
      </w:pPr>
      <w:r w:rsidRPr="00061B5F">
        <w:rPr>
          <w:rFonts w:ascii="Arial" w:eastAsia="Times New Roman" w:hAnsi="Arial" w:cs="Arial"/>
          <w:b/>
          <w:i/>
          <w:sz w:val="24"/>
          <w:szCs w:val="24"/>
          <w:lang w:eastAsia="ru-RU"/>
        </w:rPr>
        <w:t xml:space="preserve">Статья 8. </w:t>
      </w:r>
      <w:r w:rsidRPr="00061B5F">
        <w:rPr>
          <w:rFonts w:ascii="Arial" w:eastAsia="Times New Roman" w:hAnsi="Arial" w:cs="Arial"/>
          <w:sz w:val="24"/>
          <w:szCs w:val="24"/>
          <w:lang w:eastAsia="ru-RU"/>
        </w:rPr>
        <w:t xml:space="preserve">Утвердить перечень  муниципальных целевых программ МО «Майск» на 2019 год  и плановый период 2020 - 2021гг. согласно </w:t>
      </w:r>
      <w:hyperlink r:id="rId13" w:history="1">
        <w:r w:rsidRPr="00061B5F">
          <w:rPr>
            <w:rFonts w:ascii="Arial" w:eastAsia="Times New Roman" w:hAnsi="Arial" w:cs="Arial"/>
            <w:sz w:val="24"/>
            <w:szCs w:val="24"/>
            <w:lang w:eastAsia="ru-RU"/>
          </w:rPr>
          <w:t>приложению №</w:t>
        </w:r>
      </w:hyperlink>
      <w:r w:rsidRPr="00061B5F">
        <w:rPr>
          <w:rFonts w:ascii="Arial" w:eastAsia="Times New Roman" w:hAnsi="Arial" w:cs="Arial"/>
          <w:sz w:val="24"/>
          <w:szCs w:val="24"/>
          <w:lang w:eastAsia="ru-RU"/>
        </w:rPr>
        <w:t xml:space="preserve"> 10 к настоящему Решению</w:t>
      </w:r>
    </w:p>
    <w:p w:rsidR="00061B5F" w:rsidRPr="00061B5F" w:rsidRDefault="00061B5F" w:rsidP="00061B5F">
      <w:pPr>
        <w:widowControl w:val="0"/>
        <w:autoSpaceDE w:val="0"/>
        <w:autoSpaceDN w:val="0"/>
        <w:adjustRightInd w:val="0"/>
        <w:spacing w:after="0" w:line="240" w:lineRule="auto"/>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9. </w:t>
      </w:r>
      <w:r w:rsidRPr="00061B5F">
        <w:rPr>
          <w:rFonts w:ascii="Arial" w:eastAsia="Times New Roman" w:hAnsi="Arial" w:cs="Arial"/>
          <w:sz w:val="24"/>
          <w:szCs w:val="24"/>
          <w:lang w:eastAsia="ru-RU"/>
        </w:rPr>
        <w:t xml:space="preserve">Утвердить распределение бюджетных ассигнований на реализацию долгосрочных муниципальных целевых программ МО «Майск» на 2019 год согласно </w:t>
      </w:r>
      <w:hyperlink r:id="rId14" w:history="1">
        <w:r w:rsidRPr="00061B5F">
          <w:rPr>
            <w:rFonts w:ascii="Arial" w:eastAsia="Times New Roman" w:hAnsi="Arial" w:cs="Arial"/>
            <w:sz w:val="24"/>
            <w:szCs w:val="24"/>
            <w:lang w:eastAsia="ru-RU"/>
          </w:rPr>
          <w:t>приложениям</w:t>
        </w:r>
      </w:hyperlink>
      <w:r w:rsidRPr="00061B5F">
        <w:rPr>
          <w:rFonts w:ascii="Arial" w:eastAsia="Times New Roman" w:hAnsi="Arial" w:cs="Arial"/>
          <w:sz w:val="24"/>
          <w:szCs w:val="24"/>
          <w:lang w:eastAsia="ru-RU"/>
        </w:rPr>
        <w:t xml:space="preserve"> 11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b/>
          <w:i/>
          <w:sz w:val="24"/>
          <w:szCs w:val="24"/>
          <w:lang w:eastAsia="ru-RU"/>
        </w:rPr>
        <w:t xml:space="preserve">Статья 10.  </w:t>
      </w:r>
      <w:r w:rsidRPr="00061B5F">
        <w:rPr>
          <w:rFonts w:ascii="Arial" w:eastAsia="Times New Roman" w:hAnsi="Arial" w:cs="Arial"/>
          <w:sz w:val="24"/>
          <w:szCs w:val="24"/>
          <w:lang w:eastAsia="ru-RU"/>
        </w:rPr>
        <w:t>Утвердить при исполнении местного бюджета на 2019 год и на плановый период 2020 и 2021 годы приоритетными направлениями расходов являются:</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заработная плата с начислениями на нее;</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подготовка к отопительному сезону;</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 оплата связи;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коммунальных услуг;</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расходы по дорожному фонду</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расходы по муниципальным целевым программам, имеющие софинансирование из областного и районного бюджета.</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  </w:t>
      </w:r>
      <w:r w:rsidRPr="00061B5F">
        <w:rPr>
          <w:rFonts w:ascii="Arial" w:eastAsia="Times New Roman" w:hAnsi="Arial" w:cs="Arial"/>
          <w:b/>
          <w:sz w:val="24"/>
          <w:szCs w:val="24"/>
          <w:lang w:eastAsia="ru-RU"/>
        </w:rPr>
        <w:t xml:space="preserve"> </w:t>
      </w:r>
    </w:p>
    <w:p w:rsidR="00061B5F" w:rsidRPr="00061B5F" w:rsidRDefault="00061B5F" w:rsidP="00061B5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61B5F">
        <w:rPr>
          <w:rFonts w:ascii="Arial" w:eastAsia="Times New Roman" w:hAnsi="Arial" w:cs="Arial"/>
          <w:b/>
          <w:i/>
          <w:sz w:val="24"/>
          <w:szCs w:val="24"/>
          <w:lang w:eastAsia="ru-RU"/>
        </w:rPr>
        <w:t xml:space="preserve">Статья 11.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1. Утвердить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на 2019 год в размере 2159,69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на 2020 год в размере 2018,88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на 2021 год в размере 2028,88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lastRenderedPageBreak/>
        <w:t>2. Утвердить верхний предел муниципального долга муниципального образования «Майск»:</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по состоянию на 1 января 2020 года в размере 215,96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по состоянию на 1 января 2021 года в размере 201,89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по состоянию на 1 января 2022 года в размере 202,89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3. Утвердить предельный объем расходов на обслуживание муниципального внутреннего долга муниципального образования «Майск»:</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в 2018 году в размере 3,8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в 2019 году в размере 3,8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в 2020 году в размере 3,8 тыс. рублей.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4. Утвердить программу муниципальных внутренних заимствований МО «Майск» на 2019 год  и на плановый период 2020 и 2021 годов (приложение № 12,13)</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12. </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Утвердить источники внутреннего финансирования дефицита местного бюджета на 2019 год и плановый период 2020 и 2021 годов согласно приложениям 14,15 к настоящему Решению</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61B5F">
        <w:rPr>
          <w:rFonts w:ascii="Arial" w:eastAsia="Times New Roman" w:hAnsi="Arial" w:cs="Arial"/>
          <w:b/>
          <w:i/>
          <w:sz w:val="24"/>
          <w:szCs w:val="24"/>
          <w:lang w:eastAsia="ru-RU"/>
        </w:rPr>
        <w:t xml:space="preserve">Статья 13. </w:t>
      </w:r>
      <w:r w:rsidRPr="00061B5F">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b/>
          <w:i/>
          <w:sz w:val="24"/>
          <w:szCs w:val="24"/>
          <w:lang w:eastAsia="ru-RU"/>
        </w:rPr>
        <w:t xml:space="preserve">Статья 14. </w:t>
      </w:r>
      <w:r w:rsidRPr="00061B5F">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61B5F" w:rsidRPr="00061B5F" w:rsidRDefault="00061B5F" w:rsidP="00061B5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1B5F">
        <w:rPr>
          <w:rFonts w:ascii="Arial" w:eastAsia="Times New Roman" w:hAnsi="Arial" w:cs="Arial"/>
          <w:b/>
          <w:i/>
          <w:sz w:val="24"/>
          <w:szCs w:val="24"/>
          <w:lang w:eastAsia="ru-RU"/>
        </w:rPr>
        <w:t>Статья 15.</w:t>
      </w:r>
      <w:r w:rsidRPr="00061B5F">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но не ранее 1 января 2019 года.</w:t>
      </w:r>
    </w:p>
    <w:p w:rsidR="00061B5F" w:rsidRPr="00061B5F" w:rsidRDefault="00061B5F" w:rsidP="00061B5F">
      <w:pPr>
        <w:spacing w:after="0" w:line="240" w:lineRule="auto"/>
        <w:jc w:val="both"/>
        <w:rPr>
          <w:rFonts w:ascii="Arial" w:eastAsia="Times New Roman" w:hAnsi="Arial" w:cs="Arial"/>
          <w:spacing w:val="-6"/>
          <w:sz w:val="24"/>
          <w:szCs w:val="24"/>
          <w:lang w:eastAsia="ru-RU"/>
        </w:rPr>
      </w:pPr>
    </w:p>
    <w:p w:rsidR="00061B5F" w:rsidRPr="00061B5F" w:rsidRDefault="00061B5F" w:rsidP="00061B5F">
      <w:pPr>
        <w:spacing w:after="0" w:line="240" w:lineRule="auto"/>
        <w:jc w:val="both"/>
        <w:rPr>
          <w:rFonts w:ascii="Times New Roman" w:eastAsia="Times New Roman" w:hAnsi="Times New Roman" w:cs="Times New Roman"/>
          <w:spacing w:val="-6"/>
          <w:sz w:val="28"/>
          <w:szCs w:val="28"/>
          <w:lang w:eastAsia="ru-RU"/>
        </w:rPr>
      </w:pPr>
    </w:p>
    <w:p w:rsidR="00061B5F" w:rsidRPr="00061B5F" w:rsidRDefault="00061B5F" w:rsidP="00061B5F">
      <w:pPr>
        <w:spacing w:after="0" w:line="240" w:lineRule="auto"/>
        <w:rPr>
          <w:rFonts w:ascii="Arial" w:eastAsia="Times New Roman" w:hAnsi="Arial" w:cs="Arial"/>
          <w:sz w:val="24"/>
          <w:szCs w:val="24"/>
          <w:lang w:eastAsia="ru-RU"/>
        </w:rPr>
      </w:pPr>
      <w:r w:rsidRPr="00061B5F">
        <w:rPr>
          <w:rFonts w:ascii="Arial" w:eastAsia="Times New Roman" w:hAnsi="Arial" w:cs="Arial"/>
          <w:sz w:val="24"/>
          <w:szCs w:val="24"/>
          <w:lang w:eastAsia="ru-RU"/>
        </w:rPr>
        <w:t>Глава муниципального образования «Майск»</w:t>
      </w:r>
    </w:p>
    <w:p w:rsidR="00061B5F" w:rsidRPr="00061B5F" w:rsidRDefault="00061B5F" w:rsidP="00061B5F">
      <w:pPr>
        <w:spacing w:after="0" w:line="240" w:lineRule="auto"/>
        <w:rPr>
          <w:rFonts w:ascii="Arial" w:eastAsia="Times New Roman" w:hAnsi="Arial" w:cs="Arial"/>
          <w:b/>
          <w:sz w:val="24"/>
          <w:szCs w:val="24"/>
          <w:lang w:eastAsia="ru-RU"/>
        </w:rPr>
      </w:pPr>
      <w:r w:rsidRPr="00061B5F">
        <w:rPr>
          <w:rFonts w:ascii="Arial" w:eastAsia="Times New Roman" w:hAnsi="Arial" w:cs="Arial"/>
          <w:sz w:val="24"/>
          <w:szCs w:val="24"/>
          <w:lang w:eastAsia="ru-RU"/>
        </w:rPr>
        <w:t>А.И.Серебренников</w:t>
      </w: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r w:rsidRPr="00061B5F">
        <w:rPr>
          <w:rFonts w:ascii="Courier New" w:eastAsia="Times New Roman" w:hAnsi="Courier New" w:cs="Courier New"/>
          <w:sz w:val="20"/>
          <w:szCs w:val="20"/>
          <w:lang w:eastAsia="ru-RU"/>
        </w:rPr>
        <w:t xml:space="preserve">Приложение к решению Думы МО «Майск» </w:t>
      </w:r>
    </w:p>
    <w:p w:rsidR="00061B5F" w:rsidRPr="00061B5F" w:rsidRDefault="00061B5F" w:rsidP="00061B5F">
      <w:pPr>
        <w:spacing w:after="0" w:line="240" w:lineRule="auto"/>
        <w:jc w:val="right"/>
        <w:rPr>
          <w:rFonts w:ascii="Courier New" w:eastAsia="Times New Roman" w:hAnsi="Courier New" w:cs="Courier New"/>
          <w:sz w:val="20"/>
          <w:szCs w:val="20"/>
          <w:lang w:eastAsia="ru-RU"/>
        </w:rPr>
      </w:pPr>
      <w:r w:rsidRPr="00061B5F">
        <w:rPr>
          <w:rFonts w:ascii="Courier New" w:eastAsia="Times New Roman" w:hAnsi="Courier New" w:cs="Courier New"/>
          <w:sz w:val="20"/>
          <w:szCs w:val="20"/>
          <w:lang w:eastAsia="ru-RU"/>
        </w:rPr>
        <w:t>№ ___ от __.12.2018</w:t>
      </w:r>
    </w:p>
    <w:p w:rsidR="00061B5F" w:rsidRPr="00061B5F" w:rsidRDefault="00061B5F" w:rsidP="00061B5F">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061B5F">
        <w:rPr>
          <w:rFonts w:ascii="Arial" w:eastAsia="Times New Roman" w:hAnsi="Arial" w:cs="Arial"/>
          <w:bCs/>
          <w:kern w:val="36"/>
          <w:sz w:val="30"/>
          <w:szCs w:val="30"/>
          <w:lang w:eastAsia="ru-RU"/>
        </w:rPr>
        <w:t>Пояснительная записка</w:t>
      </w:r>
    </w:p>
    <w:p w:rsidR="00061B5F" w:rsidRPr="00061B5F" w:rsidRDefault="00061B5F" w:rsidP="00061B5F">
      <w:pPr>
        <w:spacing w:after="0" w:line="240" w:lineRule="auto"/>
        <w:ind w:firstLine="360"/>
        <w:jc w:val="center"/>
        <w:rPr>
          <w:rFonts w:ascii="Arial" w:eastAsia="Times New Roman" w:hAnsi="Arial" w:cs="Arial"/>
          <w:sz w:val="30"/>
          <w:szCs w:val="30"/>
          <w:lang w:eastAsia="ru-RU"/>
        </w:rPr>
      </w:pPr>
      <w:r w:rsidRPr="00061B5F">
        <w:rPr>
          <w:rFonts w:ascii="Arial" w:eastAsia="Times New Roman" w:hAnsi="Arial" w:cs="Arial"/>
          <w:sz w:val="30"/>
          <w:szCs w:val="30"/>
          <w:lang w:eastAsia="ru-RU"/>
        </w:rPr>
        <w:t>К решению Думы муниципального</w:t>
      </w:r>
    </w:p>
    <w:p w:rsidR="00061B5F" w:rsidRPr="00061B5F" w:rsidRDefault="00061B5F" w:rsidP="00061B5F">
      <w:pPr>
        <w:spacing w:after="0" w:line="240" w:lineRule="auto"/>
        <w:ind w:firstLine="360"/>
        <w:jc w:val="center"/>
        <w:rPr>
          <w:rFonts w:ascii="Arial" w:eastAsia="Times New Roman" w:hAnsi="Arial" w:cs="Arial"/>
          <w:sz w:val="30"/>
          <w:szCs w:val="30"/>
          <w:lang w:eastAsia="ru-RU"/>
        </w:rPr>
      </w:pPr>
      <w:r w:rsidRPr="00061B5F">
        <w:rPr>
          <w:rFonts w:ascii="Arial" w:eastAsia="Times New Roman" w:hAnsi="Arial" w:cs="Arial"/>
          <w:sz w:val="30"/>
          <w:szCs w:val="30"/>
          <w:lang w:eastAsia="ru-RU"/>
        </w:rPr>
        <w:t>образования «Майск» на   2019 год</w:t>
      </w:r>
    </w:p>
    <w:p w:rsidR="00061B5F" w:rsidRPr="00061B5F" w:rsidRDefault="00061B5F" w:rsidP="00061B5F">
      <w:pPr>
        <w:spacing w:after="0" w:line="240" w:lineRule="auto"/>
        <w:ind w:firstLine="360"/>
        <w:jc w:val="center"/>
        <w:rPr>
          <w:rFonts w:ascii="Arial" w:eastAsia="Times New Roman" w:hAnsi="Arial" w:cs="Arial"/>
          <w:sz w:val="30"/>
          <w:szCs w:val="30"/>
          <w:lang w:eastAsia="ru-RU"/>
        </w:rPr>
      </w:pPr>
      <w:r w:rsidRPr="00061B5F">
        <w:rPr>
          <w:rFonts w:ascii="Arial" w:eastAsia="Times New Roman" w:hAnsi="Arial" w:cs="Arial"/>
          <w:sz w:val="30"/>
          <w:szCs w:val="30"/>
          <w:lang w:eastAsia="ru-RU"/>
        </w:rPr>
        <w:t>и на плановый период 2020 и 2021 годов</w:t>
      </w:r>
    </w:p>
    <w:p w:rsidR="00061B5F" w:rsidRPr="00061B5F" w:rsidRDefault="00061B5F" w:rsidP="00061B5F">
      <w:pPr>
        <w:spacing w:after="0" w:line="240" w:lineRule="auto"/>
        <w:ind w:firstLine="360"/>
        <w:jc w:val="center"/>
        <w:rPr>
          <w:rFonts w:ascii="Times New Roman" w:eastAsia="Times New Roman" w:hAnsi="Times New Roman" w:cs="Times New Roman"/>
          <w:sz w:val="28"/>
          <w:szCs w:val="28"/>
          <w:lang w:eastAsia="ru-RU"/>
        </w:rPr>
      </w:pPr>
    </w:p>
    <w:p w:rsidR="00061B5F" w:rsidRPr="00061B5F" w:rsidRDefault="00061B5F" w:rsidP="00061B5F">
      <w:pPr>
        <w:spacing w:after="0" w:line="240" w:lineRule="auto"/>
        <w:jc w:val="center"/>
        <w:outlineLvl w:val="0"/>
        <w:rPr>
          <w:rFonts w:ascii="Arial" w:eastAsia="Times New Roman" w:hAnsi="Arial" w:cs="Arial"/>
          <w:bCs/>
          <w:kern w:val="36"/>
          <w:sz w:val="24"/>
          <w:szCs w:val="48"/>
          <w:lang w:eastAsia="ru-RU"/>
        </w:rPr>
      </w:pPr>
      <w:r w:rsidRPr="00061B5F">
        <w:rPr>
          <w:rFonts w:ascii="Arial" w:eastAsia="Times New Roman" w:hAnsi="Arial" w:cs="Arial"/>
          <w:bCs/>
          <w:kern w:val="36"/>
          <w:sz w:val="24"/>
          <w:szCs w:val="48"/>
          <w:lang w:eastAsia="ru-RU"/>
        </w:rPr>
        <w:t>ДОХОДЫ</w:t>
      </w:r>
    </w:p>
    <w:p w:rsidR="00061B5F" w:rsidRPr="00061B5F" w:rsidRDefault="00061B5F" w:rsidP="00061B5F">
      <w:pPr>
        <w:spacing w:after="0" w:line="240" w:lineRule="auto"/>
        <w:jc w:val="center"/>
        <w:outlineLvl w:val="0"/>
        <w:rPr>
          <w:rFonts w:ascii="Arial" w:eastAsia="Times New Roman" w:hAnsi="Arial" w:cs="Arial"/>
          <w:bCs/>
          <w:kern w:val="36"/>
          <w:sz w:val="24"/>
          <w:szCs w:val="48"/>
          <w:lang w:eastAsia="ru-RU"/>
        </w:rPr>
      </w:pPr>
    </w:p>
    <w:p w:rsidR="00061B5F" w:rsidRPr="00061B5F" w:rsidRDefault="00061B5F" w:rsidP="00061B5F">
      <w:pPr>
        <w:autoSpaceDE w:val="0"/>
        <w:autoSpaceDN w:val="0"/>
        <w:adjustRightInd w:val="0"/>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Бюджет на 2019 год и плановый период 2020 и 2021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w:t>
      </w:r>
      <w:r w:rsidRPr="00061B5F">
        <w:rPr>
          <w:rFonts w:ascii="Arial" w:eastAsia="Times New Roman" w:hAnsi="Arial" w:cs="Arial"/>
          <w:sz w:val="24"/>
          <w:szCs w:val="24"/>
          <w:lang w:eastAsia="ru-RU"/>
        </w:rPr>
        <w:lastRenderedPageBreak/>
        <w:t>бюджетном процессе в МО «Майск» утвержденным решением Думы муниципального образования «Майск» от 21.07.2016г. №152 Уставом МО «Майск» а также в соответствии с принципами Бюджетного послания Президента Российской Федерации от __.__.2017 г. «О бюджетной политике Российской Федерации в 2019 – 2021 годах»,  основными направлениями бюджетной и налоговой политики Иркутской области на 2019 год и на плановый период 2020 и 2021 годов.</w:t>
      </w:r>
    </w:p>
    <w:p w:rsidR="00061B5F" w:rsidRPr="00061B5F" w:rsidRDefault="00061B5F" w:rsidP="00061B5F">
      <w:pPr>
        <w:spacing w:after="0" w:line="240" w:lineRule="auto"/>
        <w:ind w:firstLine="567"/>
        <w:jc w:val="right"/>
        <w:rPr>
          <w:rFonts w:ascii="Courier New" w:eastAsia="Times New Roman" w:hAnsi="Courier New" w:cs="Courier New"/>
          <w:lang w:eastAsia="ru-RU"/>
        </w:rPr>
      </w:pPr>
      <w:r w:rsidRPr="00061B5F">
        <w:rPr>
          <w:rFonts w:ascii="Times New Roman" w:eastAsia="Times New Roman" w:hAnsi="Times New Roman" w:cs="Times New Roman"/>
          <w:lang w:eastAsia="ru-RU"/>
        </w:rPr>
        <w:t xml:space="preserve"> </w:t>
      </w:r>
      <w:r w:rsidRPr="00061B5F">
        <w:rPr>
          <w:rFonts w:ascii="Courier New" w:eastAsia="Times New Roman" w:hAnsi="Courier New" w:cs="Courier New"/>
          <w:lang w:eastAsia="ru-RU"/>
        </w:rPr>
        <w:t>(тыс.рублей)</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08"/>
        <w:gridCol w:w="1260"/>
        <w:gridCol w:w="1440"/>
      </w:tblGrid>
      <w:tr w:rsidR="00061B5F" w:rsidRPr="00061B5F" w:rsidTr="00061B5F">
        <w:tc>
          <w:tcPr>
            <w:tcW w:w="5688" w:type="dxa"/>
            <w:shd w:val="clear" w:color="auto" w:fill="auto"/>
          </w:tcPr>
          <w:p w:rsidR="00061B5F" w:rsidRPr="00061B5F" w:rsidRDefault="00061B5F" w:rsidP="00061B5F">
            <w:pPr>
              <w:spacing w:after="0" w:line="240" w:lineRule="auto"/>
              <w:ind w:firstLine="567"/>
              <w:jc w:val="both"/>
              <w:rPr>
                <w:rFonts w:ascii="Courier New" w:eastAsia="Times New Roman" w:hAnsi="Courier New" w:cs="Courier New"/>
                <w:b/>
                <w:lang w:eastAsia="ru-RU"/>
              </w:rPr>
            </w:pPr>
            <w:r w:rsidRPr="00061B5F">
              <w:rPr>
                <w:rFonts w:ascii="Courier New" w:eastAsia="Times New Roman" w:hAnsi="Courier New" w:cs="Courier New"/>
                <w:b/>
                <w:lang w:eastAsia="ru-RU"/>
              </w:rPr>
              <w:t>Основные параметры бюджета</w:t>
            </w:r>
          </w:p>
        </w:tc>
        <w:tc>
          <w:tcPr>
            <w:tcW w:w="1508"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2019 год</w:t>
            </w:r>
          </w:p>
        </w:tc>
        <w:tc>
          <w:tcPr>
            <w:tcW w:w="1260"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2020 год</w:t>
            </w:r>
          </w:p>
        </w:tc>
        <w:tc>
          <w:tcPr>
            <w:tcW w:w="1440"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2021 год</w:t>
            </w:r>
          </w:p>
        </w:tc>
      </w:tr>
      <w:tr w:rsidR="00061B5F" w:rsidRPr="00061B5F" w:rsidTr="00061B5F">
        <w:tc>
          <w:tcPr>
            <w:tcW w:w="5688" w:type="dxa"/>
            <w:shd w:val="clear" w:color="auto" w:fill="auto"/>
          </w:tcPr>
          <w:p w:rsidR="00061B5F" w:rsidRPr="00061B5F" w:rsidRDefault="00061B5F" w:rsidP="00061B5F">
            <w:pPr>
              <w:spacing w:after="0" w:line="240" w:lineRule="auto"/>
              <w:ind w:firstLine="567"/>
              <w:jc w:val="both"/>
              <w:rPr>
                <w:rFonts w:ascii="Courier New" w:eastAsia="Times New Roman" w:hAnsi="Courier New" w:cs="Courier New"/>
                <w:lang w:eastAsia="ru-RU"/>
              </w:rPr>
            </w:pPr>
            <w:r w:rsidRPr="00061B5F">
              <w:rPr>
                <w:rFonts w:ascii="Courier New" w:eastAsia="Times New Roman" w:hAnsi="Courier New" w:cs="Courier New"/>
                <w:b/>
                <w:lang w:eastAsia="ru-RU"/>
              </w:rPr>
              <w:t>Доходы</w:t>
            </w:r>
            <w:r w:rsidRPr="00061B5F">
              <w:rPr>
                <w:rFonts w:ascii="Courier New" w:eastAsia="Times New Roman" w:hAnsi="Courier New" w:cs="Courier New"/>
                <w:lang w:eastAsia="ru-RU"/>
              </w:rPr>
              <w:t>, в том числе:</w:t>
            </w:r>
          </w:p>
        </w:tc>
        <w:tc>
          <w:tcPr>
            <w:tcW w:w="1508" w:type="dxa"/>
            <w:shd w:val="clear" w:color="auto" w:fill="auto"/>
          </w:tcPr>
          <w:p w:rsidR="00061B5F" w:rsidRPr="00061B5F" w:rsidRDefault="00061B5F" w:rsidP="00061B5F">
            <w:pPr>
              <w:spacing w:after="0" w:line="240" w:lineRule="auto"/>
              <w:rPr>
                <w:rFonts w:ascii="Courier New" w:eastAsia="Times New Roman" w:hAnsi="Courier New" w:cs="Courier New"/>
                <w:lang w:eastAsia="ru-RU"/>
              </w:rPr>
            </w:pPr>
            <w:r w:rsidRPr="00061B5F">
              <w:rPr>
                <w:rFonts w:ascii="Courier New" w:eastAsia="Times New Roman" w:hAnsi="Courier New" w:cs="Courier New"/>
                <w:lang w:eastAsia="ru-RU"/>
              </w:rPr>
              <w:t>82489,4</w:t>
            </w:r>
          </w:p>
        </w:tc>
        <w:tc>
          <w:tcPr>
            <w:tcW w:w="1260" w:type="dxa"/>
            <w:shd w:val="clear" w:color="auto" w:fill="auto"/>
          </w:tcPr>
          <w:p w:rsidR="00061B5F" w:rsidRPr="00061B5F" w:rsidRDefault="00061B5F" w:rsidP="00061B5F">
            <w:pPr>
              <w:spacing w:after="0" w:line="240" w:lineRule="auto"/>
              <w:rPr>
                <w:rFonts w:ascii="Courier New" w:eastAsia="Times New Roman" w:hAnsi="Courier New" w:cs="Courier New"/>
                <w:lang w:eastAsia="ru-RU"/>
              </w:rPr>
            </w:pPr>
            <w:r w:rsidRPr="00061B5F">
              <w:rPr>
                <w:rFonts w:ascii="Courier New" w:eastAsia="Times New Roman" w:hAnsi="Courier New" w:cs="Courier New"/>
                <w:lang w:eastAsia="ru-RU"/>
              </w:rPr>
              <w:t>11691,1</w:t>
            </w:r>
          </w:p>
        </w:tc>
        <w:tc>
          <w:tcPr>
            <w:tcW w:w="1440" w:type="dxa"/>
            <w:shd w:val="clear" w:color="auto" w:fill="auto"/>
          </w:tcPr>
          <w:p w:rsidR="00061B5F" w:rsidRPr="00061B5F" w:rsidRDefault="00061B5F" w:rsidP="00061B5F">
            <w:pPr>
              <w:spacing w:after="0" w:line="240" w:lineRule="auto"/>
              <w:ind w:firstLine="191"/>
              <w:jc w:val="right"/>
              <w:rPr>
                <w:rFonts w:ascii="Courier New" w:eastAsia="Times New Roman" w:hAnsi="Courier New" w:cs="Courier New"/>
                <w:lang w:eastAsia="ru-RU"/>
              </w:rPr>
            </w:pPr>
            <w:r w:rsidRPr="00061B5F">
              <w:rPr>
                <w:rFonts w:ascii="Courier New" w:eastAsia="Times New Roman" w:hAnsi="Courier New" w:cs="Courier New"/>
                <w:lang w:eastAsia="ru-RU"/>
              </w:rPr>
              <w:t>11779,3</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Налоговые и неналоговые доходы</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4319,4</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4037,8</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4057,8</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Безвозмездные перечисления</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78170,0</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7653,3</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7721,5</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b/>
                <w:lang w:eastAsia="ru-RU"/>
              </w:rPr>
              <w:t>Расходы</w:t>
            </w:r>
            <w:r w:rsidRPr="00061B5F">
              <w:rPr>
                <w:rFonts w:ascii="Courier New" w:eastAsia="Times New Roman" w:hAnsi="Courier New" w:cs="Courier New"/>
                <w:lang w:eastAsia="ru-RU"/>
              </w:rPr>
              <w:t>, в том числе</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82705,3</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11893,0</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11982,2</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b/>
                <w:lang w:eastAsia="ru-RU"/>
              </w:rPr>
            </w:pPr>
            <w:r w:rsidRPr="00061B5F">
              <w:rPr>
                <w:rFonts w:ascii="Courier New" w:eastAsia="Times New Roman" w:hAnsi="Courier New" w:cs="Courier New"/>
                <w:b/>
                <w:lang w:eastAsia="ru-RU"/>
              </w:rPr>
              <w:t>Дефицит</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215,96</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201,88</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202,88</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lang w:eastAsia="ru-RU"/>
              </w:rPr>
            </w:pPr>
            <w:r w:rsidRPr="00061B5F">
              <w:rPr>
                <w:rFonts w:ascii="Courier New" w:eastAsia="Times New Roman" w:hAnsi="Courier New" w:cs="Courier New"/>
                <w:lang w:eastAsia="ru-RU"/>
              </w:rPr>
              <w:t>Процент дефицита к доходам без учета безвозмездных поступлений</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5,0%</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5,0%</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5,0%</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b/>
                <w:lang w:eastAsia="ru-RU"/>
              </w:rPr>
            </w:pPr>
            <w:r w:rsidRPr="00061B5F">
              <w:rPr>
                <w:rFonts w:ascii="Courier New" w:eastAsia="Times New Roman" w:hAnsi="Courier New" w:cs="Courier New"/>
                <w:b/>
                <w:lang w:eastAsia="ru-RU"/>
              </w:rPr>
              <w:t>Верхний предел муниципального долга</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2159,69</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2018,8</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2028,8</w:t>
            </w:r>
          </w:p>
        </w:tc>
      </w:tr>
      <w:tr w:rsidR="00061B5F" w:rsidRPr="00061B5F" w:rsidTr="00061B5F">
        <w:tc>
          <w:tcPr>
            <w:tcW w:w="5688" w:type="dxa"/>
            <w:shd w:val="clear" w:color="auto" w:fill="auto"/>
          </w:tcPr>
          <w:p w:rsidR="00061B5F" w:rsidRPr="00061B5F" w:rsidRDefault="00061B5F" w:rsidP="00061B5F">
            <w:pPr>
              <w:spacing w:after="0" w:line="240" w:lineRule="auto"/>
              <w:jc w:val="both"/>
              <w:rPr>
                <w:rFonts w:ascii="Courier New" w:eastAsia="Times New Roman" w:hAnsi="Courier New" w:cs="Courier New"/>
                <w:b/>
                <w:lang w:eastAsia="ru-RU"/>
              </w:rPr>
            </w:pPr>
            <w:r w:rsidRPr="00061B5F">
              <w:rPr>
                <w:rFonts w:ascii="Courier New" w:eastAsia="Times New Roman" w:hAnsi="Courier New" w:cs="Courier New"/>
                <w:b/>
                <w:lang w:eastAsia="ru-RU"/>
              </w:rPr>
              <w:t xml:space="preserve">Резервный фонд </w:t>
            </w:r>
          </w:p>
        </w:tc>
        <w:tc>
          <w:tcPr>
            <w:tcW w:w="1508"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10,0</w:t>
            </w:r>
          </w:p>
        </w:tc>
        <w:tc>
          <w:tcPr>
            <w:tcW w:w="126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10,0</w:t>
            </w:r>
          </w:p>
        </w:tc>
        <w:tc>
          <w:tcPr>
            <w:tcW w:w="1440" w:type="dxa"/>
            <w:shd w:val="clear" w:color="auto" w:fill="auto"/>
          </w:tcPr>
          <w:p w:rsidR="00061B5F" w:rsidRPr="00061B5F" w:rsidRDefault="00061B5F" w:rsidP="00061B5F">
            <w:pPr>
              <w:spacing w:after="0" w:line="240" w:lineRule="auto"/>
              <w:jc w:val="right"/>
              <w:rPr>
                <w:rFonts w:ascii="Courier New" w:eastAsia="Times New Roman" w:hAnsi="Courier New" w:cs="Courier New"/>
                <w:lang w:eastAsia="ru-RU"/>
              </w:rPr>
            </w:pPr>
            <w:r w:rsidRPr="00061B5F">
              <w:rPr>
                <w:rFonts w:ascii="Courier New" w:eastAsia="Times New Roman" w:hAnsi="Courier New" w:cs="Courier New"/>
                <w:lang w:eastAsia="ru-RU"/>
              </w:rPr>
              <w:t>10,0</w:t>
            </w:r>
          </w:p>
        </w:tc>
      </w:tr>
    </w:tbl>
    <w:p w:rsidR="00061B5F" w:rsidRPr="00061B5F" w:rsidRDefault="00061B5F" w:rsidP="00061B5F">
      <w:pPr>
        <w:spacing w:after="0" w:line="240" w:lineRule="auto"/>
        <w:jc w:val="both"/>
        <w:rPr>
          <w:rFonts w:ascii="Times New Roman" w:eastAsia="Times New Roman" w:hAnsi="Times New Roman" w:cs="Times New Roman"/>
          <w:lang w:eastAsia="ru-RU"/>
        </w:rPr>
      </w:pP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В бюджет муниципального образования планируется поступление налоговых и неналоговых доходов на 2019 год 4319,4 тыс.рублей. 2020 год 4037,8 тыс.рублей. 2021 год 4057,8 тыс.рублей. из них:</w:t>
      </w:r>
    </w:p>
    <w:p w:rsidR="00061B5F" w:rsidRPr="00061B5F" w:rsidRDefault="00061B5F" w:rsidP="00061B5F">
      <w:pPr>
        <w:spacing w:after="0" w:line="240" w:lineRule="auto"/>
        <w:ind w:left="283" w:firstLine="284"/>
        <w:jc w:val="both"/>
        <w:rPr>
          <w:rFonts w:ascii="Arial" w:eastAsia="Times New Roman" w:hAnsi="Arial" w:cs="Arial"/>
          <w:b/>
          <w:sz w:val="24"/>
          <w:szCs w:val="24"/>
          <w:lang w:eastAsia="ru-RU"/>
        </w:rPr>
      </w:pPr>
      <w:r w:rsidRPr="00061B5F">
        <w:rPr>
          <w:rFonts w:ascii="Arial" w:eastAsia="Times New Roman" w:hAnsi="Arial" w:cs="Arial"/>
          <w:b/>
          <w:sz w:val="24"/>
          <w:szCs w:val="24"/>
          <w:lang w:eastAsia="ru-RU"/>
        </w:rPr>
        <w:t>Налог на доходы физических лиц</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2018 года с учетом индекса потребительских цен, темпа роста фонда заработной платы на 2019 год и на период до 2021 года., на 2019 год – 285,0 тыс.руб., на 2020 год - 285 тыс.руб., на 2021 год - 285 тыс.руб. </w:t>
      </w:r>
    </w:p>
    <w:p w:rsidR="00061B5F" w:rsidRPr="00061B5F" w:rsidRDefault="00061B5F" w:rsidP="00061B5F">
      <w:pPr>
        <w:spacing w:after="0" w:line="240" w:lineRule="auto"/>
        <w:ind w:firstLine="567"/>
        <w:jc w:val="both"/>
        <w:rPr>
          <w:rFonts w:ascii="Arial" w:eastAsia="Times New Roman" w:hAnsi="Arial" w:cs="Arial"/>
          <w:b/>
          <w:sz w:val="24"/>
          <w:szCs w:val="24"/>
          <w:lang w:eastAsia="ru-RU"/>
        </w:rPr>
      </w:pPr>
      <w:r w:rsidRPr="00061B5F">
        <w:rPr>
          <w:rFonts w:ascii="Arial" w:eastAsia="Times New Roman" w:hAnsi="Arial" w:cs="Arial"/>
          <w:b/>
          <w:sz w:val="24"/>
          <w:szCs w:val="24"/>
          <w:lang w:eastAsia="ru-RU"/>
        </w:rPr>
        <w:t>Единый сельскохозяйственный налог</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поступлений запланирован на 2019 год - 10,0 тыс. рублей. на 2020 год – 10,0 тыс.рублей. на 2021 год - 10 тыс.рублей.,</w:t>
      </w:r>
    </w:p>
    <w:p w:rsidR="00061B5F" w:rsidRPr="00061B5F" w:rsidRDefault="00061B5F" w:rsidP="00061B5F">
      <w:pPr>
        <w:spacing w:after="0" w:line="240" w:lineRule="auto"/>
        <w:ind w:firstLine="567"/>
        <w:rPr>
          <w:rFonts w:ascii="Arial" w:eastAsia="Times New Roman" w:hAnsi="Arial" w:cs="Arial"/>
          <w:b/>
          <w:sz w:val="24"/>
          <w:szCs w:val="24"/>
          <w:lang w:eastAsia="ru-RU"/>
        </w:rPr>
      </w:pPr>
      <w:r w:rsidRPr="00061B5F">
        <w:rPr>
          <w:rFonts w:ascii="Arial" w:eastAsia="Times New Roman" w:hAnsi="Arial" w:cs="Arial"/>
          <w:b/>
          <w:sz w:val="24"/>
          <w:szCs w:val="24"/>
          <w:lang w:eastAsia="ru-RU"/>
        </w:rPr>
        <w:t>Налог на имущество физических лиц</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Прогноз поступлений по налогу на имущество физических лиц на 2019 год и на плановый период 2020 и 2021 годов осуществлен с учетом ожидаемых поступлений 2018 года, Поступления по налогу на 2019 год запланированы в размере - 15,0 тыс. 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В 2020 году налог на имущество физических лиц планируется в сумме - 15,0 тыс. рублей, В 2021 году налог на имущество планируется в сумме - 15,0 тыс. рублей .</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Поступление </w:t>
      </w:r>
      <w:r w:rsidRPr="00061B5F">
        <w:rPr>
          <w:rFonts w:ascii="Arial" w:eastAsia="Times New Roman" w:hAnsi="Arial" w:cs="Arial"/>
          <w:b/>
          <w:sz w:val="24"/>
          <w:szCs w:val="24"/>
          <w:lang w:eastAsia="ru-RU"/>
        </w:rPr>
        <w:t>земельного налога</w:t>
      </w:r>
      <w:r w:rsidRPr="00061B5F">
        <w:rPr>
          <w:rFonts w:ascii="Arial" w:eastAsia="Times New Roman" w:hAnsi="Arial" w:cs="Arial"/>
          <w:sz w:val="24"/>
          <w:szCs w:val="24"/>
          <w:lang w:eastAsia="ru-RU"/>
        </w:rPr>
        <w:t xml:space="preserve"> планируется  на 2019 год – 670,0 тыс.рублей. на 2020 год 680 тыс.рублей., на 2021 год 700 тыс.рублей.    </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b/>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061B5F">
        <w:rPr>
          <w:rFonts w:ascii="Arial" w:eastAsia="Times New Roman" w:hAnsi="Arial" w:cs="Arial"/>
          <w:sz w:val="24"/>
          <w:szCs w:val="24"/>
          <w:lang w:eastAsia="ru-RU"/>
        </w:rPr>
        <w:t>планируется  на 2019 год – 525,00 тыс.рублей. на 2020 год 500,00 тыс.рублей., на 2021 год 500,00 тыс.рублей.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iCs/>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r w:rsidRPr="00061B5F">
        <w:rPr>
          <w:rFonts w:ascii="Arial" w:eastAsia="Times New Roman" w:hAnsi="Arial" w:cs="Arial"/>
          <w:sz w:val="24"/>
          <w:szCs w:val="24"/>
          <w:lang w:eastAsia="ru-RU"/>
        </w:rPr>
        <w:t xml:space="preserve"> планируется  на 2019 год – 700 тыс.рублей. на 2020 год 433,4 тыс.рублей., на 2021 год 433,4 тыс.рублей.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b/>
          <w:sz w:val="24"/>
          <w:szCs w:val="24"/>
          <w:lang w:eastAsia="ru-RU"/>
        </w:rPr>
        <w:lastRenderedPageBreak/>
        <w:t xml:space="preserve">Прочие неналоговые доходы в бюджеты поселений </w:t>
      </w:r>
      <w:r w:rsidRPr="00061B5F">
        <w:rPr>
          <w:rFonts w:ascii="Arial" w:eastAsia="Times New Roman" w:hAnsi="Arial" w:cs="Arial"/>
          <w:sz w:val="24"/>
          <w:szCs w:val="24"/>
          <w:lang w:eastAsia="ru-RU"/>
        </w:rPr>
        <w:t xml:space="preserve">планируется на 2019 год – 150,0 тыс.рублей. на 2020 год 150,0 тыс.рублей., на 2021 год 150,0 тыс.рублей </w:t>
      </w:r>
    </w:p>
    <w:p w:rsidR="00061B5F" w:rsidRPr="00061B5F" w:rsidRDefault="00061B5F" w:rsidP="00061B5F">
      <w:pPr>
        <w:spacing w:after="0" w:line="240" w:lineRule="auto"/>
        <w:ind w:firstLine="567"/>
        <w:jc w:val="both"/>
        <w:rPr>
          <w:rFonts w:ascii="Arial" w:eastAsia="Times New Roman" w:hAnsi="Arial" w:cs="Arial"/>
          <w:b/>
          <w:sz w:val="24"/>
          <w:szCs w:val="24"/>
          <w:lang w:eastAsia="ru-RU"/>
        </w:rPr>
      </w:pPr>
      <w:r w:rsidRPr="00061B5F">
        <w:rPr>
          <w:rFonts w:ascii="Arial" w:eastAsia="Times New Roman" w:hAnsi="Arial" w:cs="Arial"/>
          <w:b/>
          <w:sz w:val="24"/>
          <w:szCs w:val="24"/>
          <w:lang w:eastAsia="ru-RU"/>
        </w:rPr>
        <w:t>Безвозмездные поступления</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Объем безвозмездных поступлений в бюджет муниципального образования «Майск» на 2019 год и на плановый период 2020 и 2021 годов составлен в соответствии с проектом закона Иркутской области «Об областном бюджете на 2019 год и на плановый период 2020 и 2021 годов» и Решением Думы Осинского муниципального района</w:t>
      </w:r>
      <w:r w:rsidRPr="00061B5F">
        <w:rPr>
          <w:rFonts w:ascii="Times New Roman" w:eastAsia="Times New Roman" w:hAnsi="Times New Roman" w:cs="Times New Roman"/>
          <w:sz w:val="24"/>
          <w:szCs w:val="24"/>
          <w:lang w:eastAsia="ru-RU"/>
        </w:rPr>
        <w:t xml:space="preserve"> </w:t>
      </w:r>
      <w:r w:rsidRPr="00061B5F">
        <w:rPr>
          <w:rFonts w:ascii="Arial" w:eastAsia="Times New Roman" w:hAnsi="Arial" w:cs="Arial"/>
          <w:sz w:val="24"/>
          <w:szCs w:val="24"/>
          <w:lang w:eastAsia="ru-RU"/>
        </w:rPr>
        <w:t>«О районном бюджете на 2019 год и на плановый период 2020 и 2021 годов», на 2019 год – 78170,0 тыс.руб., на 2020 год -7653,3  тыс.рублей. 2021 год – 7721,5 тыс. рублей. из них;</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Из них: дотация из РФФП: на 2019 год – 7676,9 тыс. рублей и на плановый период 2020 год – 7504,8 тыс.рублей., 2021 год - 7573 тыс.рублей.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 на 2019 год – 114,2 тыс.рублей. и на плановый период 2020 год – 114,2 тыс.рублей., 2021 год – 114,2 тыс.рублей.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Субвенции предоставленные местным бюджетам из фонда компенсации Иркутской области на 2019 год и плановый период 2020 и 2021 годов (за счет средств областного бюджета)  на 2019 год – 34,3 тыс.рублей. 2020 год – 34,3 тыс. рублей. 2021 год – 34,3 тыс.рублей.</w:t>
      </w:r>
    </w:p>
    <w:p w:rsidR="00061B5F" w:rsidRPr="00061B5F" w:rsidRDefault="00061B5F" w:rsidP="00061B5F">
      <w:pPr>
        <w:spacing w:after="0" w:line="240" w:lineRule="auto"/>
        <w:ind w:firstLine="567"/>
        <w:jc w:val="both"/>
        <w:rPr>
          <w:rFonts w:ascii="Arial" w:eastAsia="Times New Roman" w:hAnsi="Arial" w:cs="Arial"/>
          <w:sz w:val="16"/>
          <w:szCs w:val="16"/>
          <w:lang w:eastAsia="ru-RU"/>
        </w:rPr>
      </w:pPr>
      <w:r w:rsidRPr="00061B5F">
        <w:rPr>
          <w:rFonts w:ascii="Arial" w:eastAsia="Times New Roman" w:hAnsi="Arial" w:cs="Arial"/>
          <w:sz w:val="24"/>
          <w:szCs w:val="24"/>
          <w:lang w:eastAsia="ru-RU"/>
        </w:rPr>
        <w:t xml:space="preserve">Прочие субсидии бюджетам поселений предоставляемые в виде субсидии из областного бюджета на строительство дома культуры по адресу Иркутская область, Осинский район, с.Майск, ул.Трактовая,5., на 2019 год – 70344,6 тыс.рублей. </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 </w:t>
      </w:r>
    </w:p>
    <w:p w:rsidR="00061B5F" w:rsidRPr="00061B5F" w:rsidRDefault="00061B5F" w:rsidP="00061B5F">
      <w:pPr>
        <w:spacing w:after="0" w:line="240" w:lineRule="auto"/>
        <w:ind w:firstLine="567"/>
        <w:jc w:val="center"/>
        <w:rPr>
          <w:rFonts w:ascii="Arial" w:eastAsia="Times New Roman" w:hAnsi="Arial" w:cs="Arial"/>
          <w:sz w:val="24"/>
          <w:szCs w:val="24"/>
          <w:lang w:eastAsia="ru-RU"/>
        </w:rPr>
      </w:pPr>
      <w:r w:rsidRPr="00061B5F">
        <w:rPr>
          <w:rFonts w:ascii="Arial" w:eastAsia="Times New Roman" w:hAnsi="Arial" w:cs="Arial"/>
          <w:sz w:val="24"/>
          <w:szCs w:val="24"/>
          <w:lang w:eastAsia="ru-RU"/>
        </w:rPr>
        <w:t>РАСХОДЫ</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финансовое обеспечение долгосрочных целевых программ в соответствии с действующими программами МО «Майск»;</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Структура расходов проекта бюджета муниципального образования на 2019 год и плановый период 2020 и 2021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Общий объем расходов на 2019 год – 82705,3 тыс.рублей. 2020 год – 11893,0 тыс.рублей. 2021 год – 11982,2 тыс.рублей.</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p>
    <w:p w:rsidR="00061B5F" w:rsidRPr="00061B5F" w:rsidRDefault="00061B5F" w:rsidP="00061B5F">
      <w:pPr>
        <w:spacing w:after="0" w:line="240" w:lineRule="auto"/>
        <w:ind w:firstLine="567"/>
        <w:rPr>
          <w:rFonts w:ascii="Arial" w:eastAsia="Times New Roman" w:hAnsi="Arial" w:cs="Arial"/>
          <w:b/>
          <w:bCs/>
          <w:sz w:val="24"/>
          <w:szCs w:val="24"/>
          <w:lang w:eastAsia="ru-RU"/>
        </w:rPr>
      </w:pPr>
      <w:r w:rsidRPr="00061B5F">
        <w:rPr>
          <w:rFonts w:ascii="Arial" w:eastAsia="Times New Roman" w:hAnsi="Arial" w:cs="Arial"/>
          <w:b/>
          <w:bCs/>
          <w:sz w:val="24"/>
          <w:szCs w:val="24"/>
          <w:lang w:eastAsia="ru-RU"/>
        </w:rPr>
        <w:t>Раздел 01 «Общегосударственные вопросы»</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Объем расходов по подразделу 02 «</w:t>
      </w:r>
      <w:r w:rsidRPr="00061B5F">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061B5F">
        <w:rPr>
          <w:rFonts w:ascii="Arial" w:eastAsia="Times New Roman" w:hAnsi="Arial" w:cs="Arial"/>
          <w:sz w:val="24"/>
          <w:szCs w:val="24"/>
          <w:lang w:eastAsia="ru-RU"/>
        </w:rPr>
        <w:t xml:space="preserve">запланировано: </w:t>
      </w:r>
      <w:r w:rsidRPr="00061B5F">
        <w:rPr>
          <w:rFonts w:ascii="Arial" w:eastAsia="Times New Roman" w:hAnsi="Arial" w:cs="Arial"/>
          <w:bCs/>
          <w:sz w:val="24"/>
          <w:szCs w:val="24"/>
          <w:lang w:eastAsia="ru-RU"/>
        </w:rPr>
        <w:t>на 2019 год  в сумме– 566,1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2020 год в сумме – 849,1 тыс.руб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на 2021 год в сумме – 849,1 тыс.руб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 xml:space="preserve">По подразделу 03 «Функционирование законодательных (представительных) органов государственной власти и представительных органов муниципальных </w:t>
      </w:r>
      <w:r w:rsidRPr="00061B5F">
        <w:rPr>
          <w:rFonts w:ascii="Arial" w:eastAsia="Times New Roman" w:hAnsi="Arial" w:cs="Arial"/>
          <w:bCs/>
          <w:sz w:val="24"/>
          <w:szCs w:val="24"/>
          <w:lang w:eastAsia="ru-RU"/>
        </w:rPr>
        <w:lastRenderedPageBreak/>
        <w:t>образований» запланировано: на 2019 год и плановый период 2020-2021 года  5,0 тыс. руб</w:t>
      </w:r>
      <w:r w:rsidRPr="00061B5F">
        <w:rPr>
          <w:rFonts w:ascii="Arial" w:eastAsia="Times New Roman" w:hAnsi="Arial" w:cs="Arial"/>
          <w:sz w:val="24"/>
          <w:szCs w:val="24"/>
          <w:lang w:eastAsia="ru-RU"/>
        </w:rPr>
        <w:t>лей ежегодно</w:t>
      </w:r>
      <w:r w:rsidRPr="00061B5F">
        <w:rPr>
          <w:rFonts w:ascii="Arial" w:eastAsia="Times New Roman" w:hAnsi="Arial" w:cs="Arial"/>
          <w:bCs/>
          <w:sz w:val="24"/>
          <w:szCs w:val="24"/>
          <w:lang w:eastAsia="ru-RU"/>
        </w:rPr>
        <w:t>.</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2019 год в сумме 2278,9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на 2020 год  в сумме 3491,5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на 2021 год  в сумме 3491,5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2019 год в сумме 901,1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на 2020 год  в сумме 1351,7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 на 2021 год  в сумме 1351,7 тыс. руб</w:t>
      </w:r>
      <w:r w:rsidRPr="00061B5F">
        <w:rPr>
          <w:rFonts w:ascii="Arial" w:eastAsia="Times New Roman" w:hAnsi="Arial" w:cs="Arial"/>
          <w:sz w:val="24"/>
          <w:szCs w:val="24"/>
          <w:lang w:eastAsia="ru-RU"/>
        </w:rPr>
        <w:t>лей</w:t>
      </w:r>
      <w:r w:rsidRPr="00061B5F">
        <w:rPr>
          <w:rFonts w:ascii="Arial" w:eastAsia="Times New Roman" w:hAnsi="Arial" w:cs="Arial"/>
          <w:bCs/>
          <w:sz w:val="24"/>
          <w:szCs w:val="24"/>
          <w:lang w:eastAsia="ru-RU"/>
        </w:rPr>
        <w:t>.</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Объем резервного фонда на 2019 год и плановый период 2020 -2021 года планируется  10,0 тыс. руб</w:t>
      </w:r>
      <w:r w:rsidRPr="00061B5F">
        <w:rPr>
          <w:rFonts w:ascii="Arial" w:eastAsia="Times New Roman" w:hAnsi="Arial" w:cs="Arial"/>
          <w:sz w:val="24"/>
          <w:szCs w:val="24"/>
          <w:lang w:eastAsia="ru-RU"/>
        </w:rPr>
        <w:t>лей ежегодно</w:t>
      </w:r>
      <w:r w:rsidRPr="00061B5F">
        <w:rPr>
          <w:rFonts w:ascii="Arial" w:eastAsia="Times New Roman" w:hAnsi="Arial" w:cs="Arial"/>
          <w:bCs/>
          <w:sz w:val="24"/>
          <w:szCs w:val="24"/>
          <w:lang w:eastAsia="ru-RU"/>
        </w:rPr>
        <w:t>.</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p>
    <w:p w:rsidR="00061B5F" w:rsidRPr="00061B5F" w:rsidRDefault="00061B5F" w:rsidP="00061B5F">
      <w:pPr>
        <w:spacing w:after="0" w:line="240" w:lineRule="auto"/>
        <w:ind w:firstLine="567"/>
        <w:jc w:val="both"/>
        <w:rPr>
          <w:rFonts w:ascii="Arial" w:eastAsia="Times New Roman" w:hAnsi="Arial" w:cs="Arial"/>
          <w:b/>
          <w:bCs/>
          <w:sz w:val="24"/>
          <w:szCs w:val="24"/>
          <w:lang w:eastAsia="ru-RU"/>
        </w:rPr>
      </w:pPr>
      <w:r w:rsidRPr="00061B5F">
        <w:rPr>
          <w:rFonts w:ascii="Arial" w:eastAsia="Times New Roman" w:hAnsi="Arial" w:cs="Arial"/>
          <w:b/>
          <w:bCs/>
          <w:sz w:val="24"/>
          <w:szCs w:val="24"/>
          <w:lang w:eastAsia="ru-RU"/>
        </w:rPr>
        <w:t>Раздел 02</w:t>
      </w:r>
      <w:r w:rsidRPr="00061B5F">
        <w:rPr>
          <w:rFonts w:ascii="Arial" w:eastAsia="Times New Roman" w:hAnsi="Arial" w:cs="Arial"/>
          <w:bCs/>
          <w:sz w:val="24"/>
          <w:szCs w:val="24"/>
          <w:lang w:eastAsia="ru-RU"/>
        </w:rPr>
        <w:t xml:space="preserve"> </w:t>
      </w:r>
      <w:r w:rsidRPr="00061B5F">
        <w:rPr>
          <w:rFonts w:ascii="Arial" w:eastAsia="Times New Roman" w:hAnsi="Arial" w:cs="Arial"/>
          <w:b/>
          <w:bCs/>
          <w:sz w:val="24"/>
          <w:szCs w:val="24"/>
          <w:lang w:eastAsia="ru-RU"/>
        </w:rPr>
        <w:t xml:space="preserve">Национальная оборона </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bCs/>
          <w:sz w:val="24"/>
          <w:szCs w:val="24"/>
          <w:lang w:eastAsia="ru-RU"/>
        </w:rPr>
        <w:t>Объем расходов по подразделу 03 «</w:t>
      </w:r>
      <w:r w:rsidRPr="00061B5F">
        <w:rPr>
          <w:rFonts w:ascii="Arial" w:eastAsia="Times New Roman" w:hAnsi="Arial" w:cs="Arial"/>
          <w:b/>
          <w:bCs/>
          <w:sz w:val="24"/>
          <w:szCs w:val="24"/>
          <w:lang w:eastAsia="ru-RU"/>
        </w:rPr>
        <w:t>Мобилизационная и вневойсковая подготовка»</w:t>
      </w:r>
      <w:r w:rsidRPr="00061B5F">
        <w:rPr>
          <w:rFonts w:ascii="Arial" w:eastAsia="Times New Roman" w:hAnsi="Arial" w:cs="Arial"/>
          <w:bCs/>
          <w:sz w:val="24"/>
          <w:szCs w:val="24"/>
          <w:lang w:eastAsia="ru-RU"/>
        </w:rPr>
        <w:t xml:space="preserve"> предусмотрены расходы на </w:t>
      </w:r>
      <w:r w:rsidRPr="00061B5F">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на 2019 год 114,2 тыс. рублей, и на плановый период 2020 год 114,2 тыс. рублей, 2021 год 114,2 тыс. рублей.</w:t>
      </w:r>
    </w:p>
    <w:p w:rsidR="00061B5F" w:rsidRPr="00061B5F" w:rsidRDefault="00061B5F" w:rsidP="00061B5F">
      <w:pPr>
        <w:spacing w:after="0" w:line="240" w:lineRule="auto"/>
        <w:jc w:val="both"/>
        <w:rPr>
          <w:rFonts w:ascii="Arial" w:eastAsia="Times New Roman" w:hAnsi="Arial" w:cs="Arial"/>
          <w:sz w:val="24"/>
          <w:szCs w:val="24"/>
          <w:lang w:eastAsia="ru-RU"/>
        </w:rPr>
      </w:pPr>
    </w:p>
    <w:p w:rsidR="00061B5F" w:rsidRPr="00061B5F" w:rsidRDefault="00061B5F" w:rsidP="00061B5F">
      <w:pPr>
        <w:spacing w:after="0" w:line="240" w:lineRule="auto"/>
        <w:ind w:firstLine="709"/>
        <w:jc w:val="both"/>
        <w:rPr>
          <w:rFonts w:ascii="Arial" w:eastAsia="Times New Roman" w:hAnsi="Arial" w:cs="Arial"/>
          <w:b/>
          <w:bCs/>
          <w:sz w:val="24"/>
          <w:szCs w:val="24"/>
          <w:lang w:bidi="en-US"/>
        </w:rPr>
      </w:pPr>
      <w:r w:rsidRPr="00061B5F">
        <w:rPr>
          <w:rFonts w:ascii="Arial" w:eastAsia="Times New Roman" w:hAnsi="Arial" w:cs="Arial"/>
          <w:b/>
          <w:bCs/>
          <w:sz w:val="24"/>
          <w:szCs w:val="24"/>
          <w:lang w:bidi="en-US"/>
        </w:rPr>
        <w:t>Раздел 03 «Национальная безопасность и правоохранительная деятельность»</w:t>
      </w:r>
    </w:p>
    <w:p w:rsidR="00061B5F" w:rsidRPr="00061B5F" w:rsidRDefault="00061B5F" w:rsidP="00061B5F">
      <w:pPr>
        <w:spacing w:after="0" w:line="240" w:lineRule="auto"/>
        <w:ind w:firstLine="708"/>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Объем расходов по данному разделу предусмотрен на реализацию долгосрочных целевых программ, в том числе:</w:t>
      </w:r>
    </w:p>
    <w:p w:rsidR="00061B5F" w:rsidRPr="00061B5F" w:rsidRDefault="00061B5F" w:rsidP="00061B5F">
      <w:pPr>
        <w:spacing w:after="0" w:line="240" w:lineRule="auto"/>
        <w:ind w:firstLine="567"/>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Муниципальная целевая программа «Пожарная безопасность и защита населения и территории МО «Майск» от чрезвычайных ситуации на 2016-2021 гг. на 2019 год – 15,0 тыс.рублей, 2020 – 34,9 тыс.рублей, 2021 – 34,9 тыс.рублей. </w:t>
      </w:r>
    </w:p>
    <w:p w:rsidR="00061B5F" w:rsidRPr="00061B5F" w:rsidRDefault="00061B5F" w:rsidP="00061B5F">
      <w:pPr>
        <w:spacing w:after="0" w:line="240" w:lineRule="auto"/>
        <w:ind w:firstLine="709"/>
        <w:jc w:val="both"/>
        <w:rPr>
          <w:rFonts w:ascii="Arial" w:eastAsia="Times New Roman" w:hAnsi="Arial" w:cs="Arial"/>
          <w:sz w:val="24"/>
          <w:szCs w:val="24"/>
          <w:lang w:eastAsia="ru-RU"/>
        </w:rPr>
      </w:pPr>
      <w:bookmarkStart w:id="1" w:name="OLE_LINK3"/>
      <w:bookmarkStart w:id="2" w:name="OLE_LINK4"/>
      <w:r w:rsidRPr="00061B5F">
        <w:rPr>
          <w:rFonts w:ascii="Arial" w:eastAsia="Times New Roman" w:hAnsi="Arial" w:cs="Arial"/>
          <w:bCs/>
          <w:iCs/>
          <w:sz w:val="24"/>
          <w:szCs w:val="24"/>
          <w:lang w:eastAsia="ru-RU"/>
        </w:rPr>
        <w:t xml:space="preserve">- </w:t>
      </w:r>
      <w:bookmarkEnd w:id="1"/>
      <w:bookmarkEnd w:id="2"/>
      <w:r w:rsidRPr="00061B5F">
        <w:rPr>
          <w:rFonts w:ascii="Arial" w:eastAsia="Times New Roman" w:hAnsi="Arial" w:cs="Arial"/>
          <w:sz w:val="24"/>
          <w:szCs w:val="24"/>
          <w:lang w:eastAsia="ru-RU"/>
        </w:rPr>
        <w:t>муниципальная целевая программа муниципального образования «Майск» «</w:t>
      </w:r>
      <w:r w:rsidRPr="00061B5F">
        <w:rPr>
          <w:rFonts w:ascii="Arial" w:eastAsia="Times New Roman" w:hAnsi="Arial" w:cs="Arial"/>
          <w:b/>
          <w:sz w:val="24"/>
          <w:szCs w:val="24"/>
          <w:lang w:eastAsia="ru-RU"/>
        </w:rPr>
        <w:t>Профилактика терроризма и  экстремизма, а так же минимизации и (или) ликвидации последствий терроризма и экстремизма на территории муниципального образования «Майск»</w:t>
      </w:r>
      <w:r w:rsidRPr="00061B5F">
        <w:rPr>
          <w:rFonts w:ascii="Arial" w:eastAsia="Times New Roman" w:hAnsi="Arial" w:cs="Arial"/>
          <w:sz w:val="24"/>
          <w:szCs w:val="24"/>
          <w:lang w:eastAsia="ru-RU"/>
        </w:rPr>
        <w:t xml:space="preserve">» </w:t>
      </w:r>
      <w:r w:rsidRPr="00061B5F">
        <w:rPr>
          <w:rFonts w:ascii="Arial" w:eastAsia="Times New Roman" w:hAnsi="Arial" w:cs="Arial"/>
          <w:b/>
          <w:sz w:val="24"/>
          <w:szCs w:val="24"/>
          <w:lang w:eastAsia="ru-RU"/>
        </w:rPr>
        <w:t>на 2014 - 2019 годы»,</w:t>
      </w:r>
      <w:r w:rsidRPr="00061B5F">
        <w:rPr>
          <w:rFonts w:ascii="Arial" w:eastAsia="Times New Roman" w:hAnsi="Arial" w:cs="Arial"/>
          <w:sz w:val="24"/>
          <w:szCs w:val="24"/>
          <w:lang w:eastAsia="ru-RU"/>
        </w:rPr>
        <w:t xml:space="preserve"> 2019 год  и плановый период 2020-2021 годы в сумме 5,0 тыс. рублей ежегодно;</w:t>
      </w:r>
    </w:p>
    <w:p w:rsidR="00061B5F" w:rsidRPr="00061B5F" w:rsidRDefault="00061B5F" w:rsidP="00061B5F">
      <w:pPr>
        <w:spacing w:after="0" w:line="240" w:lineRule="auto"/>
        <w:ind w:firstLine="709"/>
        <w:jc w:val="both"/>
        <w:rPr>
          <w:rFonts w:ascii="Arial" w:eastAsia="Times New Roman" w:hAnsi="Arial" w:cs="Arial"/>
          <w:b/>
          <w:bCs/>
          <w:sz w:val="24"/>
          <w:szCs w:val="24"/>
          <w:lang w:bidi="en-US"/>
        </w:rPr>
      </w:pPr>
    </w:p>
    <w:p w:rsidR="00061B5F" w:rsidRPr="00061B5F" w:rsidRDefault="00061B5F" w:rsidP="00061B5F">
      <w:pPr>
        <w:spacing w:after="0" w:line="240" w:lineRule="auto"/>
        <w:ind w:firstLine="709"/>
        <w:jc w:val="both"/>
        <w:rPr>
          <w:rFonts w:ascii="Arial" w:eastAsia="Times New Roman" w:hAnsi="Arial" w:cs="Arial"/>
          <w:b/>
          <w:bCs/>
          <w:sz w:val="24"/>
          <w:szCs w:val="24"/>
          <w:lang w:bidi="en-US"/>
        </w:rPr>
      </w:pPr>
      <w:r w:rsidRPr="00061B5F">
        <w:rPr>
          <w:rFonts w:ascii="Arial" w:eastAsia="Times New Roman" w:hAnsi="Arial" w:cs="Arial"/>
          <w:b/>
          <w:bCs/>
          <w:sz w:val="24"/>
          <w:szCs w:val="24"/>
          <w:lang w:bidi="en-US"/>
        </w:rPr>
        <w:t>Раздел 04 «Национальная экономика»</w:t>
      </w:r>
    </w:p>
    <w:p w:rsidR="00061B5F" w:rsidRPr="00061B5F" w:rsidRDefault="00061B5F" w:rsidP="00061B5F">
      <w:pPr>
        <w:spacing w:after="0" w:line="240" w:lineRule="auto"/>
        <w:ind w:firstLine="709"/>
        <w:jc w:val="both"/>
        <w:rPr>
          <w:rFonts w:ascii="Arial" w:eastAsia="Times New Roman" w:hAnsi="Arial" w:cs="Arial"/>
          <w:bCs/>
          <w:sz w:val="24"/>
          <w:szCs w:val="24"/>
          <w:lang w:bidi="en-US"/>
        </w:rPr>
      </w:pPr>
      <w:r w:rsidRPr="00061B5F">
        <w:rPr>
          <w:rFonts w:ascii="Arial" w:eastAsia="Times New Roman" w:hAnsi="Arial" w:cs="Arial"/>
          <w:sz w:val="24"/>
          <w:szCs w:val="24"/>
          <w:lang w:bidi="en-US"/>
        </w:rPr>
        <w:t>Расходы по данному разделу предусмотрены в 2019 году 2008,0 и плановом периоде 2020-2021 годах в  сумме 2008,0 тыс. рублей ежегодно, из них:</w:t>
      </w:r>
      <w:r w:rsidRPr="00061B5F">
        <w:rPr>
          <w:rFonts w:ascii="Arial" w:eastAsia="Times New Roman" w:hAnsi="Arial" w:cs="Arial"/>
          <w:bCs/>
          <w:sz w:val="24"/>
          <w:szCs w:val="24"/>
          <w:lang w:bidi="en-US"/>
        </w:rPr>
        <w:t xml:space="preserve">      -   </w:t>
      </w:r>
    </w:p>
    <w:p w:rsidR="00061B5F" w:rsidRPr="00061B5F" w:rsidRDefault="00061B5F" w:rsidP="00061B5F">
      <w:pPr>
        <w:spacing w:after="0" w:line="240" w:lineRule="auto"/>
        <w:ind w:firstLine="709"/>
        <w:jc w:val="both"/>
        <w:rPr>
          <w:rFonts w:ascii="Arial" w:eastAsia="Times New Roman" w:hAnsi="Arial" w:cs="Arial"/>
          <w:sz w:val="24"/>
          <w:szCs w:val="24"/>
          <w:lang w:bidi="en-US"/>
        </w:rPr>
      </w:pPr>
      <w:r w:rsidRPr="00061B5F">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061B5F">
        <w:rPr>
          <w:rFonts w:ascii="Arial" w:eastAsia="Times New Roman" w:hAnsi="Arial" w:cs="Arial"/>
          <w:sz w:val="24"/>
          <w:szCs w:val="24"/>
          <w:lang w:bidi="en-US"/>
        </w:rPr>
        <w:t xml:space="preserve"> на 2019 год и плановый период 2020-2021 годов в объеме 34,3 тыс. рублей ежегодно.</w:t>
      </w:r>
    </w:p>
    <w:p w:rsidR="00061B5F" w:rsidRPr="00061B5F" w:rsidRDefault="00061B5F" w:rsidP="00061B5F">
      <w:pPr>
        <w:spacing w:after="0" w:line="240" w:lineRule="auto"/>
        <w:ind w:firstLine="709"/>
        <w:jc w:val="both"/>
        <w:rPr>
          <w:rFonts w:ascii="Arial" w:eastAsia="Times New Roman" w:hAnsi="Arial" w:cs="Arial"/>
          <w:bCs/>
          <w:iCs/>
          <w:sz w:val="24"/>
          <w:szCs w:val="24"/>
          <w:lang w:bidi="en-US"/>
        </w:rPr>
      </w:pPr>
      <w:r w:rsidRPr="00061B5F">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2015-2020 годы» </w:t>
      </w:r>
      <w:r w:rsidRPr="00061B5F">
        <w:rPr>
          <w:rFonts w:ascii="Arial" w:eastAsia="Times New Roman" w:hAnsi="Arial" w:cs="Arial"/>
          <w:bCs/>
          <w:iCs/>
          <w:sz w:val="24"/>
          <w:szCs w:val="24"/>
          <w:lang w:bidi="en-US"/>
        </w:rPr>
        <w:t xml:space="preserve">в 2019 году 1964,4 тыс.рублей, на 2020 год 1964,4 </w:t>
      </w:r>
      <w:r w:rsidRPr="00061B5F">
        <w:rPr>
          <w:rFonts w:ascii="Arial" w:eastAsia="Times New Roman" w:hAnsi="Arial" w:cs="Arial"/>
          <w:sz w:val="24"/>
          <w:szCs w:val="24"/>
          <w:lang w:bidi="en-US"/>
        </w:rPr>
        <w:t>тыс. рублей,</w:t>
      </w:r>
      <w:r w:rsidRPr="00061B5F">
        <w:rPr>
          <w:rFonts w:ascii="Arial" w:eastAsia="Times New Roman" w:hAnsi="Arial" w:cs="Arial"/>
          <w:bCs/>
          <w:iCs/>
          <w:sz w:val="24"/>
          <w:szCs w:val="24"/>
          <w:lang w:bidi="en-US"/>
        </w:rPr>
        <w:t xml:space="preserve"> на 2021 год – 1964,4 тыс.рублей</w:t>
      </w:r>
    </w:p>
    <w:p w:rsidR="00061B5F" w:rsidRPr="00061B5F" w:rsidRDefault="00061B5F" w:rsidP="00061B5F">
      <w:pPr>
        <w:spacing w:after="0" w:line="240" w:lineRule="auto"/>
        <w:ind w:firstLine="709"/>
        <w:jc w:val="both"/>
        <w:rPr>
          <w:rFonts w:ascii="Arial" w:eastAsia="Times New Roman" w:hAnsi="Arial" w:cs="Arial"/>
          <w:sz w:val="24"/>
          <w:szCs w:val="24"/>
          <w:lang w:bidi="en-US"/>
        </w:rPr>
      </w:pPr>
      <w:r w:rsidRPr="00061B5F">
        <w:rPr>
          <w:rFonts w:ascii="Arial" w:eastAsia="Times New Roman" w:hAnsi="Arial" w:cs="Arial"/>
          <w:sz w:val="24"/>
          <w:szCs w:val="24"/>
          <w:lang w:bidi="en-US"/>
        </w:rPr>
        <w:t>Муниципальная целевая программа «Развитие и поддержка малого и среднего предпринимательства МО «Майск» на 2013-2017 гг. 2019год и плановый период 2020-2021 гг – 10,00 тыс.рублей ежегодно.</w:t>
      </w:r>
    </w:p>
    <w:p w:rsidR="00061B5F" w:rsidRPr="00061B5F" w:rsidRDefault="00061B5F" w:rsidP="00061B5F">
      <w:pPr>
        <w:spacing w:after="0" w:line="240" w:lineRule="auto"/>
        <w:ind w:firstLine="567"/>
        <w:jc w:val="both"/>
        <w:rPr>
          <w:rFonts w:ascii="Arial" w:eastAsia="Times New Roman" w:hAnsi="Arial" w:cs="Arial"/>
          <w:bCs/>
          <w:iCs/>
          <w:sz w:val="24"/>
          <w:szCs w:val="24"/>
          <w:lang w:eastAsia="ru-RU"/>
        </w:rPr>
      </w:pPr>
    </w:p>
    <w:p w:rsidR="00061B5F" w:rsidRPr="00061B5F" w:rsidRDefault="00061B5F" w:rsidP="00061B5F">
      <w:pPr>
        <w:spacing w:after="0" w:line="240" w:lineRule="auto"/>
        <w:ind w:firstLine="567"/>
        <w:jc w:val="both"/>
        <w:rPr>
          <w:rFonts w:ascii="Arial" w:eastAsia="Times New Roman" w:hAnsi="Arial" w:cs="Arial"/>
          <w:bCs/>
          <w:iCs/>
          <w:sz w:val="24"/>
          <w:szCs w:val="24"/>
          <w:lang w:eastAsia="ru-RU"/>
        </w:rPr>
      </w:pPr>
      <w:r w:rsidRPr="00061B5F">
        <w:rPr>
          <w:rFonts w:ascii="Arial" w:eastAsia="Times New Roman" w:hAnsi="Arial" w:cs="Arial"/>
          <w:b/>
          <w:bCs/>
          <w:sz w:val="24"/>
          <w:szCs w:val="24"/>
          <w:lang w:eastAsia="ru-RU"/>
        </w:rPr>
        <w:t xml:space="preserve"> Раздел 05 «Жилищно-коммунальное хозяйство»</w:t>
      </w:r>
    </w:p>
    <w:p w:rsidR="00061B5F" w:rsidRPr="00061B5F" w:rsidRDefault="00061B5F" w:rsidP="00061B5F">
      <w:pPr>
        <w:spacing w:after="0" w:line="240" w:lineRule="auto"/>
        <w:ind w:firstLine="567"/>
        <w:jc w:val="both"/>
        <w:rPr>
          <w:rFonts w:ascii="Arial" w:eastAsia="Times New Roman" w:hAnsi="Arial" w:cs="Arial"/>
          <w:bCs/>
          <w:sz w:val="24"/>
          <w:szCs w:val="24"/>
          <w:lang w:bidi="en-US"/>
        </w:rPr>
      </w:pPr>
      <w:r w:rsidRPr="00061B5F">
        <w:rPr>
          <w:rFonts w:ascii="Arial" w:eastAsia="Times New Roman" w:hAnsi="Arial" w:cs="Arial"/>
          <w:bCs/>
          <w:sz w:val="24"/>
          <w:szCs w:val="24"/>
          <w:lang w:bidi="en-US"/>
        </w:rPr>
        <w:t>По данному разделу предусмотрены расходы:</w:t>
      </w:r>
    </w:p>
    <w:p w:rsidR="00061B5F" w:rsidRPr="00061B5F" w:rsidRDefault="00061B5F" w:rsidP="00061B5F">
      <w:pPr>
        <w:spacing w:after="0" w:line="240" w:lineRule="auto"/>
        <w:ind w:firstLine="567"/>
        <w:jc w:val="both"/>
        <w:rPr>
          <w:rFonts w:ascii="Arial" w:eastAsia="Times New Roman" w:hAnsi="Arial" w:cs="Arial"/>
          <w:bCs/>
          <w:iCs/>
          <w:sz w:val="24"/>
          <w:szCs w:val="24"/>
          <w:lang w:eastAsia="ru-RU"/>
        </w:rPr>
      </w:pPr>
      <w:r w:rsidRPr="00061B5F">
        <w:rPr>
          <w:rFonts w:ascii="Arial" w:eastAsia="Times New Roman" w:hAnsi="Arial" w:cs="Arial"/>
          <w:sz w:val="24"/>
          <w:szCs w:val="24"/>
          <w:lang w:eastAsia="ru-RU"/>
        </w:rPr>
        <w:t xml:space="preserve"> </w:t>
      </w:r>
      <w:r w:rsidRPr="00061B5F">
        <w:rPr>
          <w:rFonts w:ascii="Arial" w:eastAsia="Times New Roman" w:hAnsi="Arial" w:cs="Arial"/>
          <w:color w:val="000000"/>
          <w:sz w:val="24"/>
          <w:szCs w:val="24"/>
          <w:lang w:eastAsia="ru-RU"/>
        </w:rPr>
        <w:t xml:space="preserve">Муниципальная целевая программа «Комплексного развития систем коммунальной инфраструктуры МО «Майск» на период 2012- 2019 гг. и с </w:t>
      </w:r>
      <w:r w:rsidRPr="00061B5F">
        <w:rPr>
          <w:rFonts w:ascii="Arial" w:eastAsia="Times New Roman" w:hAnsi="Arial" w:cs="Arial"/>
          <w:color w:val="000000"/>
          <w:sz w:val="24"/>
          <w:szCs w:val="24"/>
          <w:lang w:eastAsia="ru-RU"/>
        </w:rPr>
        <w:lastRenderedPageBreak/>
        <w:t>перспективой до 2025 г."</w:t>
      </w:r>
      <w:r w:rsidRPr="00061B5F">
        <w:rPr>
          <w:rFonts w:ascii="Arial" w:eastAsia="Times New Roman" w:hAnsi="Arial" w:cs="Arial"/>
          <w:sz w:val="24"/>
          <w:szCs w:val="24"/>
          <w:lang w:eastAsia="ru-RU"/>
        </w:rPr>
        <w:t xml:space="preserve">  </w:t>
      </w:r>
      <w:r w:rsidRPr="00061B5F">
        <w:rPr>
          <w:rFonts w:ascii="Arial" w:eastAsia="Times New Roman" w:hAnsi="Arial" w:cs="Arial"/>
          <w:bCs/>
          <w:iCs/>
          <w:sz w:val="24"/>
          <w:szCs w:val="24"/>
          <w:lang w:eastAsia="ru-RU"/>
        </w:rPr>
        <w:t xml:space="preserve">в 2019 году 10,0 тыс.рублей, на 2020 год 20,0 </w:t>
      </w:r>
      <w:r w:rsidRPr="00061B5F">
        <w:rPr>
          <w:rFonts w:ascii="Arial" w:eastAsia="Times New Roman" w:hAnsi="Arial" w:cs="Arial"/>
          <w:sz w:val="24"/>
          <w:szCs w:val="24"/>
          <w:lang w:eastAsia="ru-RU"/>
        </w:rPr>
        <w:t>тыс. рублей,</w:t>
      </w:r>
      <w:r w:rsidRPr="00061B5F">
        <w:rPr>
          <w:rFonts w:ascii="Arial" w:eastAsia="Times New Roman" w:hAnsi="Arial" w:cs="Arial"/>
          <w:bCs/>
          <w:iCs/>
          <w:sz w:val="24"/>
          <w:szCs w:val="24"/>
          <w:lang w:eastAsia="ru-RU"/>
        </w:rPr>
        <w:t xml:space="preserve"> на 2021 год – 20,0 тыс.рублей</w:t>
      </w:r>
    </w:p>
    <w:p w:rsidR="00061B5F" w:rsidRPr="00061B5F" w:rsidRDefault="00061B5F" w:rsidP="00061B5F">
      <w:pPr>
        <w:spacing w:after="0" w:line="240" w:lineRule="auto"/>
        <w:ind w:firstLine="567"/>
        <w:jc w:val="both"/>
        <w:rPr>
          <w:rFonts w:ascii="Arial" w:eastAsia="Times New Roman" w:hAnsi="Arial" w:cs="Arial"/>
          <w:bCs/>
          <w:iCs/>
          <w:sz w:val="24"/>
          <w:szCs w:val="24"/>
          <w:lang w:eastAsia="ru-RU"/>
        </w:rPr>
      </w:pPr>
      <w:r w:rsidRPr="00061B5F">
        <w:rPr>
          <w:rFonts w:ascii="Arial" w:eastAsia="Times New Roman" w:hAnsi="Arial" w:cs="Arial"/>
          <w:color w:val="000000"/>
          <w:sz w:val="24"/>
          <w:szCs w:val="24"/>
          <w:lang w:eastAsia="ru-RU"/>
        </w:rPr>
        <w:t xml:space="preserve">Муниципальная целевая программа «Формирование современной городской среды  МО «Майск» на 2018-2022 годы </w:t>
      </w:r>
      <w:r w:rsidRPr="00061B5F">
        <w:rPr>
          <w:rFonts w:ascii="Arial" w:eastAsia="Times New Roman" w:hAnsi="Arial" w:cs="Arial"/>
          <w:bCs/>
          <w:iCs/>
          <w:sz w:val="24"/>
          <w:szCs w:val="24"/>
          <w:lang w:eastAsia="ru-RU"/>
        </w:rPr>
        <w:t xml:space="preserve">в 2019 году 18,0 тыс.рублей, на 2020 год 20,0 </w:t>
      </w:r>
      <w:r w:rsidRPr="00061B5F">
        <w:rPr>
          <w:rFonts w:ascii="Arial" w:eastAsia="Times New Roman" w:hAnsi="Arial" w:cs="Arial"/>
          <w:sz w:val="24"/>
          <w:szCs w:val="24"/>
          <w:lang w:eastAsia="ru-RU"/>
        </w:rPr>
        <w:t>тыс. рублей,</w:t>
      </w:r>
      <w:r w:rsidRPr="00061B5F">
        <w:rPr>
          <w:rFonts w:ascii="Arial" w:eastAsia="Times New Roman" w:hAnsi="Arial" w:cs="Arial"/>
          <w:bCs/>
          <w:iCs/>
          <w:sz w:val="24"/>
          <w:szCs w:val="24"/>
          <w:lang w:eastAsia="ru-RU"/>
        </w:rPr>
        <w:t xml:space="preserve"> на 2021 год – 20,0 тыс.рублей</w:t>
      </w:r>
    </w:p>
    <w:p w:rsidR="00061B5F" w:rsidRPr="00061B5F" w:rsidRDefault="00061B5F" w:rsidP="00061B5F">
      <w:pPr>
        <w:spacing w:after="0" w:line="240" w:lineRule="auto"/>
        <w:ind w:firstLine="567"/>
        <w:rPr>
          <w:rFonts w:ascii="Arial" w:eastAsia="Times New Roman" w:hAnsi="Arial" w:cs="Arial"/>
          <w:b/>
          <w:bCs/>
          <w:sz w:val="24"/>
          <w:szCs w:val="24"/>
          <w:lang w:eastAsia="ru-RU"/>
        </w:rPr>
      </w:pPr>
      <w:r w:rsidRPr="00061B5F">
        <w:rPr>
          <w:rFonts w:ascii="Arial" w:eastAsia="Times New Roman" w:hAnsi="Arial" w:cs="Arial"/>
          <w:b/>
          <w:bCs/>
          <w:sz w:val="24"/>
          <w:szCs w:val="24"/>
          <w:lang w:eastAsia="ru-RU"/>
        </w:rPr>
        <w:t>Раздел 08 «Культура»</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2015 – 2020гг» на 2019 год 76636,9 тыс. рублей, на 2020 год 3914,8 тыс рублей на 2021 год 4004,0 тысяч рублей, в том числе:</w:t>
      </w:r>
    </w:p>
    <w:p w:rsidR="00061B5F" w:rsidRPr="00061B5F" w:rsidRDefault="00061B5F" w:rsidP="00061B5F">
      <w:pPr>
        <w:spacing w:after="0" w:line="240" w:lineRule="auto"/>
        <w:ind w:firstLine="567"/>
        <w:jc w:val="both"/>
        <w:rPr>
          <w:rFonts w:ascii="Arial" w:eastAsia="Times New Roman" w:hAnsi="Arial" w:cs="Arial"/>
          <w:bCs/>
          <w:sz w:val="24"/>
          <w:szCs w:val="24"/>
          <w:lang w:eastAsia="ru-RU"/>
        </w:rPr>
      </w:pPr>
      <w:r w:rsidRPr="00061B5F">
        <w:rPr>
          <w:rFonts w:ascii="Arial" w:eastAsia="Times New Roman" w:hAnsi="Arial" w:cs="Arial"/>
          <w:bCs/>
          <w:sz w:val="24"/>
          <w:szCs w:val="24"/>
          <w:lang w:eastAsia="ru-RU"/>
        </w:rPr>
        <w:t>На строительство дома культуры по адресу Иркутская область, Осинский район, с.Майск ул.Трактовая, 5., п</w:t>
      </w:r>
      <w:r w:rsidRPr="00061B5F">
        <w:rPr>
          <w:rFonts w:ascii="Arial" w:eastAsia="Times New Roman" w:hAnsi="Arial" w:cs="Arial"/>
          <w:sz w:val="24"/>
          <w:szCs w:val="24"/>
          <w:lang w:eastAsia="ru-RU"/>
        </w:rPr>
        <w:t xml:space="preserve">редусмотрены расходы </w:t>
      </w:r>
      <w:r w:rsidRPr="00061B5F">
        <w:rPr>
          <w:rFonts w:ascii="Arial" w:eastAsia="Times New Roman" w:hAnsi="Arial" w:cs="Arial"/>
          <w:bCs/>
          <w:sz w:val="24"/>
          <w:szCs w:val="24"/>
          <w:lang w:eastAsia="ru-RU"/>
        </w:rPr>
        <w:t xml:space="preserve"> </w:t>
      </w:r>
      <w:r w:rsidRPr="00061B5F">
        <w:rPr>
          <w:rFonts w:ascii="Arial" w:eastAsia="Times New Roman" w:hAnsi="Arial" w:cs="Arial"/>
          <w:sz w:val="24"/>
          <w:szCs w:val="24"/>
          <w:lang w:eastAsia="ru-RU"/>
        </w:rPr>
        <w:t>на 2019 год 74047,0 тыс.рублей</w:t>
      </w:r>
    </w:p>
    <w:p w:rsidR="00061B5F" w:rsidRPr="00061B5F" w:rsidRDefault="00061B5F" w:rsidP="00061B5F">
      <w:pPr>
        <w:spacing w:after="0" w:line="240" w:lineRule="auto"/>
        <w:ind w:firstLine="708"/>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На содержание и обеспечение деятельности учреждений культуры предусмотрены расходы </w:t>
      </w:r>
      <w:r w:rsidRPr="00061B5F">
        <w:rPr>
          <w:rFonts w:ascii="Arial" w:eastAsia="Times New Roman" w:hAnsi="Arial" w:cs="Arial"/>
          <w:bCs/>
          <w:sz w:val="24"/>
          <w:szCs w:val="24"/>
          <w:lang w:eastAsia="ru-RU"/>
        </w:rPr>
        <w:t xml:space="preserve"> </w:t>
      </w:r>
      <w:r w:rsidRPr="00061B5F">
        <w:rPr>
          <w:rFonts w:ascii="Arial" w:eastAsia="Times New Roman" w:hAnsi="Arial" w:cs="Arial"/>
          <w:sz w:val="24"/>
          <w:szCs w:val="24"/>
          <w:lang w:eastAsia="ru-RU"/>
        </w:rPr>
        <w:t>на 2019 год 2219,9 тыс.рублей, и на плановый период 2020 год 3581,4 тыс.рублей, 2021 год 3581,4 тыс.рублей. по данному разделу предусмотрены расходы на:</w:t>
      </w:r>
    </w:p>
    <w:p w:rsidR="00061B5F" w:rsidRPr="00061B5F" w:rsidRDefault="00061B5F" w:rsidP="00061B5F">
      <w:pPr>
        <w:spacing w:after="0" w:line="240" w:lineRule="auto"/>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xml:space="preserve">- выплату заработной платы и начислениям на нее, </w:t>
      </w:r>
    </w:p>
    <w:p w:rsidR="00061B5F" w:rsidRPr="00061B5F" w:rsidRDefault="00061B5F" w:rsidP="00061B5F">
      <w:pPr>
        <w:spacing w:after="0" w:line="240" w:lineRule="auto"/>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подписку на периодическую печать,</w:t>
      </w:r>
    </w:p>
    <w:p w:rsidR="00061B5F" w:rsidRPr="00061B5F" w:rsidRDefault="00061B5F" w:rsidP="00061B5F">
      <w:pPr>
        <w:spacing w:after="0" w:line="240" w:lineRule="auto"/>
        <w:jc w:val="both"/>
        <w:rPr>
          <w:rFonts w:ascii="Arial" w:eastAsia="Times New Roman" w:hAnsi="Arial" w:cs="Arial"/>
          <w:sz w:val="24"/>
          <w:szCs w:val="24"/>
          <w:lang w:eastAsia="ru-RU"/>
        </w:rPr>
      </w:pPr>
      <w:r w:rsidRPr="00061B5F">
        <w:rPr>
          <w:rFonts w:ascii="Arial" w:eastAsia="Times New Roman" w:hAnsi="Arial" w:cs="Arial"/>
          <w:sz w:val="24"/>
          <w:szCs w:val="24"/>
          <w:lang w:eastAsia="ru-RU"/>
        </w:rPr>
        <w:t>- интернет</w:t>
      </w:r>
    </w:p>
    <w:p w:rsidR="00061B5F" w:rsidRPr="00061B5F" w:rsidRDefault="00061B5F" w:rsidP="00061B5F">
      <w:pPr>
        <w:tabs>
          <w:tab w:val="left" w:pos="1014"/>
        </w:tabs>
        <w:spacing w:after="0" w:line="240" w:lineRule="auto"/>
        <w:rPr>
          <w:rFonts w:ascii="Times New Roman" w:eastAsia="Times New Roman" w:hAnsi="Times New Roman" w:cs="Times New Roman"/>
          <w:lang w:eastAsia="ru-RU"/>
        </w:rPr>
      </w:pPr>
    </w:p>
    <w:p w:rsidR="00061B5F" w:rsidRPr="00061B5F" w:rsidRDefault="00061B5F" w:rsidP="00061B5F">
      <w:pPr>
        <w:spacing w:after="0" w:line="240" w:lineRule="auto"/>
        <w:rPr>
          <w:rFonts w:ascii="Times New Roman" w:eastAsia="Times New Roman" w:hAnsi="Times New Roman" w:cs="Times New Roman"/>
          <w:lang w:eastAsia="ru-RU"/>
        </w:rPr>
      </w:pPr>
    </w:p>
    <w:p w:rsidR="00061B5F" w:rsidRPr="00061B5F" w:rsidRDefault="00061B5F" w:rsidP="00061B5F">
      <w:pPr>
        <w:spacing w:after="0" w:line="240" w:lineRule="auto"/>
        <w:rPr>
          <w:rFonts w:ascii="Times New Roman" w:eastAsia="Times New Roman" w:hAnsi="Times New Roman" w:cs="Times New Roman"/>
          <w:lang w:eastAsia="ru-RU"/>
        </w:rPr>
      </w:pPr>
    </w:p>
    <w:p w:rsidR="00061B5F" w:rsidRPr="00061B5F" w:rsidRDefault="00061B5F" w:rsidP="00061B5F">
      <w:pPr>
        <w:spacing w:after="0" w:line="240" w:lineRule="auto"/>
        <w:rPr>
          <w:rFonts w:ascii="Arial" w:eastAsia="Times New Roman" w:hAnsi="Arial" w:cs="Arial"/>
          <w:lang w:eastAsia="ru-RU"/>
        </w:rPr>
      </w:pPr>
      <w:r w:rsidRPr="00061B5F">
        <w:rPr>
          <w:rFonts w:ascii="Arial" w:eastAsia="Times New Roman" w:hAnsi="Arial" w:cs="Arial"/>
          <w:lang w:eastAsia="ru-RU"/>
        </w:rPr>
        <w:t xml:space="preserve">Начальник </w:t>
      </w:r>
    </w:p>
    <w:p w:rsidR="00061B5F" w:rsidRPr="00061B5F" w:rsidRDefault="00061B5F" w:rsidP="00061B5F">
      <w:pPr>
        <w:spacing w:after="0" w:line="240" w:lineRule="auto"/>
        <w:rPr>
          <w:rFonts w:ascii="Arial" w:eastAsia="Times New Roman" w:hAnsi="Arial" w:cs="Arial"/>
          <w:lang w:eastAsia="ru-RU"/>
        </w:rPr>
      </w:pPr>
      <w:r w:rsidRPr="00061B5F">
        <w:rPr>
          <w:rFonts w:ascii="Arial" w:eastAsia="Times New Roman" w:hAnsi="Arial" w:cs="Arial"/>
          <w:lang w:eastAsia="ru-RU"/>
        </w:rPr>
        <w:t xml:space="preserve">финансового отдела </w:t>
      </w:r>
    </w:p>
    <w:p w:rsidR="00061B5F" w:rsidRPr="00061B5F" w:rsidRDefault="00061B5F" w:rsidP="00061B5F">
      <w:pPr>
        <w:spacing w:after="0" w:line="240" w:lineRule="auto"/>
        <w:rPr>
          <w:rFonts w:ascii="Arial" w:eastAsia="Times New Roman" w:hAnsi="Arial" w:cs="Arial"/>
          <w:lang w:eastAsia="ru-RU"/>
        </w:rPr>
      </w:pPr>
      <w:r w:rsidRPr="00061B5F">
        <w:rPr>
          <w:rFonts w:ascii="Arial" w:eastAsia="Times New Roman" w:hAnsi="Arial" w:cs="Arial"/>
          <w:lang w:eastAsia="ru-RU"/>
        </w:rPr>
        <w:t>администрации МО «Майск»                                               Н.И.Брянцева</w:t>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76700" cy="9248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00" cy="92487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52975" cy="9248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92487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43550" cy="9248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92487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29275" cy="9248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92487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91125" cy="92392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9239250"/>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00700" cy="9248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9248775"/>
                    </a:xfrm>
                    <a:prstGeom prst="rect">
                      <a:avLst/>
                    </a:prstGeom>
                    <a:noFill/>
                    <a:ln>
                      <a:noFill/>
                    </a:ln>
                  </pic:spPr>
                </pic:pic>
              </a:graphicData>
            </a:graphic>
          </wp:inline>
        </w:drawing>
      </w:r>
    </w:p>
    <w:tbl>
      <w:tblPr>
        <w:tblW w:w="9262" w:type="dxa"/>
        <w:tblInd w:w="93" w:type="dxa"/>
        <w:tblLook w:val="04A0" w:firstRow="1" w:lastRow="0" w:firstColumn="1" w:lastColumn="0" w:noHBand="0" w:noVBand="1"/>
      </w:tblPr>
      <w:tblGrid>
        <w:gridCol w:w="4126"/>
        <w:gridCol w:w="800"/>
        <w:gridCol w:w="820"/>
        <w:gridCol w:w="1416"/>
        <w:gridCol w:w="980"/>
        <w:gridCol w:w="1120"/>
      </w:tblGrid>
      <w:tr w:rsidR="00061B5F" w:rsidRPr="00061B5F" w:rsidTr="00061B5F">
        <w:trPr>
          <w:trHeight w:val="585"/>
        </w:trPr>
        <w:tc>
          <w:tcPr>
            <w:tcW w:w="4126" w:type="dxa"/>
            <w:tcBorders>
              <w:top w:val="nil"/>
              <w:left w:val="nil"/>
              <w:bottom w:val="nil"/>
              <w:right w:val="nil"/>
            </w:tcBorders>
            <w:shd w:val="clear" w:color="auto" w:fill="auto"/>
            <w:noWrap/>
            <w:vAlign w:val="bottom"/>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p>
        </w:tc>
        <w:tc>
          <w:tcPr>
            <w:tcW w:w="4336" w:type="dxa"/>
            <w:gridSpan w:val="4"/>
            <w:tcBorders>
              <w:top w:val="nil"/>
              <w:left w:val="nil"/>
              <w:bottom w:val="nil"/>
              <w:right w:val="nil"/>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Приложение № 7  к решению Думы МО "Майск"  от ___12.2018г. №___</w:t>
            </w:r>
          </w:p>
        </w:tc>
      </w:tr>
      <w:tr w:rsidR="00061B5F" w:rsidRPr="00061B5F" w:rsidTr="00061B5F">
        <w:trPr>
          <w:trHeight w:val="615"/>
        </w:trPr>
        <w:tc>
          <w:tcPr>
            <w:tcW w:w="4126"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vAlign w:val="center"/>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p>
        </w:tc>
        <w:tc>
          <w:tcPr>
            <w:tcW w:w="4336" w:type="dxa"/>
            <w:gridSpan w:val="4"/>
            <w:tcBorders>
              <w:top w:val="nil"/>
              <w:left w:val="nil"/>
              <w:bottom w:val="nil"/>
              <w:right w:val="nil"/>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xml:space="preserve"> "О бюджете МО "Майск" на 2019 год и плановый период 2020 и 2021 годов"</w:t>
            </w:r>
          </w:p>
        </w:tc>
      </w:tr>
      <w:tr w:rsidR="00061B5F" w:rsidRPr="00061B5F" w:rsidTr="00061B5F">
        <w:trPr>
          <w:trHeight w:val="90"/>
        </w:trPr>
        <w:tc>
          <w:tcPr>
            <w:tcW w:w="4126"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1120" w:type="dxa"/>
            <w:tcBorders>
              <w:top w:val="nil"/>
              <w:left w:val="nil"/>
              <w:bottom w:val="nil"/>
              <w:right w:val="nil"/>
            </w:tcBorders>
            <w:shd w:val="clear" w:color="auto" w:fill="auto"/>
            <w:noWrap/>
            <w:vAlign w:val="bottom"/>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r>
      <w:tr w:rsidR="00061B5F" w:rsidRPr="00061B5F" w:rsidTr="00061B5F">
        <w:trPr>
          <w:trHeight w:val="276"/>
        </w:trPr>
        <w:tc>
          <w:tcPr>
            <w:tcW w:w="9262" w:type="dxa"/>
            <w:gridSpan w:val="6"/>
            <w:vMerge w:val="restart"/>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2019 год</w:t>
            </w:r>
          </w:p>
        </w:tc>
      </w:tr>
      <w:tr w:rsidR="00061B5F" w:rsidRPr="00061B5F" w:rsidTr="00061B5F">
        <w:trPr>
          <w:trHeight w:val="450"/>
        </w:trPr>
        <w:tc>
          <w:tcPr>
            <w:tcW w:w="9262" w:type="dxa"/>
            <w:gridSpan w:val="6"/>
            <w:vMerge/>
            <w:tcBorders>
              <w:top w:val="nil"/>
              <w:left w:val="nil"/>
              <w:bottom w:val="nil"/>
              <w:right w:val="nil"/>
            </w:tcBorders>
            <w:vAlign w:val="center"/>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p>
        </w:tc>
      </w:tr>
      <w:tr w:rsidR="00061B5F" w:rsidRPr="00061B5F" w:rsidTr="00061B5F">
        <w:trPr>
          <w:trHeight w:val="276"/>
        </w:trPr>
        <w:tc>
          <w:tcPr>
            <w:tcW w:w="9262" w:type="dxa"/>
            <w:gridSpan w:val="6"/>
            <w:vMerge/>
            <w:tcBorders>
              <w:top w:val="nil"/>
              <w:left w:val="nil"/>
              <w:bottom w:val="nil"/>
              <w:right w:val="nil"/>
            </w:tcBorders>
            <w:vAlign w:val="center"/>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p>
        </w:tc>
      </w:tr>
      <w:tr w:rsidR="00061B5F" w:rsidRPr="00061B5F" w:rsidTr="00061B5F">
        <w:trPr>
          <w:trHeight w:val="264"/>
        </w:trPr>
        <w:tc>
          <w:tcPr>
            <w:tcW w:w="4126"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112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r>
      <w:tr w:rsidR="00061B5F" w:rsidRPr="00061B5F" w:rsidTr="00061B5F">
        <w:trPr>
          <w:trHeight w:val="885"/>
        </w:trPr>
        <w:tc>
          <w:tcPr>
            <w:tcW w:w="4126" w:type="dxa"/>
            <w:tcBorders>
              <w:top w:val="single" w:sz="4" w:space="0" w:color="auto"/>
              <w:left w:val="single" w:sz="4" w:space="0" w:color="auto"/>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Рз</w:t>
            </w:r>
          </w:p>
        </w:tc>
        <w:tc>
          <w:tcPr>
            <w:tcW w:w="82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ПР</w:t>
            </w:r>
          </w:p>
        </w:tc>
        <w:tc>
          <w:tcPr>
            <w:tcW w:w="1416" w:type="dxa"/>
            <w:tcBorders>
              <w:top w:val="single" w:sz="4" w:space="0" w:color="auto"/>
              <w:left w:val="nil"/>
              <w:bottom w:val="nil"/>
              <w:right w:val="nil"/>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ВР</w:t>
            </w:r>
          </w:p>
        </w:tc>
        <w:tc>
          <w:tcPr>
            <w:tcW w:w="112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2019 год</w:t>
            </w:r>
          </w:p>
        </w:tc>
      </w:tr>
      <w:tr w:rsidR="00061B5F" w:rsidRPr="00061B5F" w:rsidTr="00061B5F">
        <w:trPr>
          <w:trHeight w:val="1530"/>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82 705,3</w:t>
            </w:r>
          </w:p>
        </w:tc>
      </w:tr>
      <w:tr w:rsidR="00061B5F" w:rsidRPr="00061B5F" w:rsidTr="00061B5F">
        <w:trPr>
          <w:trHeight w:val="4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3 761,1</w:t>
            </w:r>
          </w:p>
        </w:tc>
      </w:tr>
      <w:tr w:rsidR="00061B5F" w:rsidRPr="00061B5F" w:rsidTr="00061B5F">
        <w:trPr>
          <w:trHeight w:val="80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566,1</w:t>
            </w:r>
          </w:p>
        </w:tc>
      </w:tr>
      <w:tr w:rsidR="00061B5F" w:rsidRPr="00061B5F" w:rsidTr="00061B5F">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117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76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62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67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содкржания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7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566,1</w:t>
            </w:r>
          </w:p>
        </w:tc>
      </w:tr>
      <w:tr w:rsidR="00061B5F" w:rsidRPr="00061B5F" w:rsidTr="00061B5F">
        <w:trPr>
          <w:trHeight w:val="6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434,8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131,3</w:t>
            </w:r>
          </w:p>
        </w:tc>
      </w:tr>
      <w:tr w:rsidR="00061B5F" w:rsidRPr="00061B5F" w:rsidTr="00061B5F">
        <w:trPr>
          <w:trHeight w:val="1056"/>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31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Поступлание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1056"/>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2 278,9</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2 278,9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2 278,9</w:t>
            </w:r>
          </w:p>
        </w:tc>
      </w:tr>
      <w:tr w:rsidR="00061B5F" w:rsidRPr="00061B5F" w:rsidTr="00061B5F">
        <w:trPr>
          <w:trHeight w:val="105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1 913,7</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1 913,7</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1 913,7</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1 913,7</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1 913,7</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1 469,8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443,9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259,9</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259,9</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259,9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15,0</w:t>
            </w:r>
          </w:p>
        </w:tc>
      </w:tr>
      <w:tr w:rsidR="00061B5F" w:rsidRPr="00061B5F" w:rsidTr="00061B5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90,3</w:t>
            </w:r>
          </w:p>
        </w:tc>
      </w:tr>
      <w:tr w:rsidR="00061B5F" w:rsidRPr="00061B5F" w:rsidTr="00061B5F">
        <w:trPr>
          <w:trHeight w:val="7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90,3</w:t>
            </w:r>
          </w:p>
        </w:tc>
      </w:tr>
      <w:tr w:rsidR="00061B5F" w:rsidRPr="00061B5F" w:rsidTr="00061B5F">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43,3</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852</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853</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40,0</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901,1</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10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901,1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692,1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209,0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114,2</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Осуществление первичного воинского учета на территоряих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40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r>
      <w:tr w:rsidR="00061B5F" w:rsidRPr="00061B5F" w:rsidTr="00061B5F">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r>
      <w:tr w:rsidR="00061B5F" w:rsidRPr="00061B5F" w:rsidTr="00061B5F">
        <w:trPr>
          <w:trHeight w:val="39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80,8</w:t>
            </w:r>
          </w:p>
        </w:tc>
      </w:tr>
      <w:tr w:rsidR="00061B5F" w:rsidRPr="00061B5F" w:rsidTr="00061B5F">
        <w:trPr>
          <w:trHeight w:val="38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r>
      <w:tr w:rsidR="00061B5F" w:rsidRPr="00061B5F" w:rsidTr="00061B5F">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r>
      <w:tr w:rsidR="00061B5F" w:rsidRPr="00061B5F" w:rsidTr="00061B5F">
        <w:trPr>
          <w:trHeight w:val="600"/>
        </w:trPr>
        <w:tc>
          <w:tcPr>
            <w:tcW w:w="4126" w:type="dxa"/>
            <w:tcBorders>
              <w:top w:val="nil"/>
              <w:left w:val="single" w:sz="4" w:space="0" w:color="auto"/>
              <w:bottom w:val="single" w:sz="4" w:space="0" w:color="auto"/>
              <w:right w:val="single" w:sz="4" w:space="0" w:color="auto"/>
            </w:tcBorders>
            <w:shd w:val="clear" w:color="000000" w:fill="C0C0C0"/>
            <w:hideMark/>
          </w:tcPr>
          <w:p w:rsidR="00061B5F" w:rsidRPr="00061B5F" w:rsidRDefault="00061B5F" w:rsidP="00061B5F">
            <w:pPr>
              <w:spacing w:after="0" w:line="240" w:lineRule="auto"/>
              <w:rPr>
                <w:rFonts w:ascii="Times New Roman" w:eastAsia="Times New Roman" w:hAnsi="Times New Roman" w:cs="Times New Roman"/>
                <w:b/>
                <w:bCs/>
                <w:color w:val="000000"/>
                <w:lang w:eastAsia="ru-RU"/>
              </w:rPr>
            </w:pPr>
            <w:r w:rsidRPr="00061B5F">
              <w:rPr>
                <w:rFonts w:ascii="Times New Roman" w:eastAsia="Times New Roman" w:hAnsi="Times New Roman" w:cs="Times New Roman"/>
                <w:b/>
                <w:bCs/>
                <w:color w:val="000000"/>
                <w:lang w:eastAsia="ru-RU"/>
              </w:rPr>
              <w:t>НАЦИОНАЛЬНАЯ БЕЗОПАСНОСТЬ</w:t>
            </w:r>
          </w:p>
        </w:tc>
        <w:tc>
          <w:tcPr>
            <w:tcW w:w="80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b/>
                <w:bCs/>
                <w:color w:val="000000"/>
                <w:lang w:eastAsia="ru-RU"/>
              </w:rPr>
            </w:pPr>
            <w:r w:rsidRPr="00061B5F">
              <w:rPr>
                <w:rFonts w:ascii="Times New Roman" w:eastAsia="Times New Roman" w:hAnsi="Times New Roman" w:cs="Times New Roman"/>
                <w:b/>
                <w:bCs/>
                <w:color w:val="000000"/>
                <w:lang w:eastAsia="ru-RU"/>
              </w:rPr>
              <w:t>20,00</w:t>
            </w:r>
          </w:p>
        </w:tc>
      </w:tr>
      <w:tr w:rsidR="00061B5F" w:rsidRPr="00061B5F" w:rsidTr="00061B5F">
        <w:trPr>
          <w:trHeight w:val="1140"/>
        </w:trPr>
        <w:tc>
          <w:tcPr>
            <w:tcW w:w="4126"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lang w:eastAsia="ru-RU"/>
              </w:rPr>
            </w:pPr>
            <w:r w:rsidRPr="00061B5F">
              <w:rPr>
                <w:rFonts w:ascii="Times New Roman" w:eastAsia="Times New Roman" w:hAnsi="Times New Roman" w:cs="Times New Roman"/>
                <w:lang w:eastAsia="ru-RU"/>
              </w:rPr>
              <w:lastRenderedPageBreak/>
              <w:t xml:space="preserve">Муниципальная целевая программа "Пожарная безопасность и зацита населения и территории муниципального образования "Майск" от чрезвычайных ситуации на 2016-2021гг. </w:t>
            </w:r>
          </w:p>
        </w:tc>
        <w:tc>
          <w:tcPr>
            <w:tcW w:w="80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color w:val="000000"/>
                <w:lang w:eastAsia="ru-RU"/>
              </w:rPr>
            </w:pPr>
            <w:r w:rsidRPr="00061B5F">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color w:val="000000"/>
                <w:lang w:eastAsia="ru-RU"/>
              </w:rPr>
            </w:pPr>
            <w:r w:rsidRPr="00061B5F">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000000" w:fill="FFFFFF"/>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15,0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lang w:eastAsia="ru-RU"/>
              </w:rPr>
            </w:pPr>
            <w:r w:rsidRPr="00061B5F">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lang w:eastAsia="ru-RU"/>
              </w:rPr>
            </w:pPr>
            <w:r w:rsidRPr="00061B5F">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lang w:eastAsia="ru-RU"/>
              </w:rPr>
            </w:pPr>
            <w:r w:rsidRPr="00061B5F">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10,0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xml:space="preserve">Другие вопросы в области национальной безопастности </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187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2014-2019гг".</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408"/>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b/>
                <w:bCs/>
                <w:color w:val="000000"/>
                <w:lang w:eastAsia="ru-RU"/>
              </w:rPr>
            </w:pPr>
            <w:r w:rsidRPr="00061B5F">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5,00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2 008,0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33,6</w:t>
            </w:r>
          </w:p>
        </w:tc>
      </w:tr>
      <w:tr w:rsidR="00061B5F" w:rsidRPr="00061B5F" w:rsidTr="00061B5F">
        <w:trPr>
          <w:trHeight w:val="62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16"/>
                <w:szCs w:val="16"/>
                <w:lang w:eastAsia="ru-RU"/>
              </w:rPr>
            </w:pPr>
            <w:r w:rsidRPr="00061B5F">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r>
      <w:tr w:rsidR="00061B5F" w:rsidRPr="00061B5F" w:rsidTr="00061B5F">
        <w:trPr>
          <w:trHeight w:val="399"/>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Субвенции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23,6</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6,5</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1 964,4</w:t>
            </w:r>
          </w:p>
        </w:tc>
      </w:tr>
      <w:tr w:rsidR="00061B5F" w:rsidRPr="00061B5F" w:rsidTr="00061B5F">
        <w:trPr>
          <w:trHeight w:val="948"/>
        </w:trPr>
        <w:tc>
          <w:tcPr>
            <w:tcW w:w="4126" w:type="dxa"/>
            <w:tcBorders>
              <w:top w:val="nil"/>
              <w:left w:val="nil"/>
              <w:bottom w:val="nil"/>
              <w:right w:val="nil"/>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28,0</w:t>
            </w:r>
          </w:p>
        </w:tc>
      </w:tr>
      <w:tr w:rsidR="00061B5F" w:rsidRPr="00061B5F" w:rsidTr="00061B5F">
        <w:trPr>
          <w:trHeight w:val="552"/>
        </w:trPr>
        <w:tc>
          <w:tcPr>
            <w:tcW w:w="4126"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Муниципальная программа  "Энергосбережение и энергоэфективность в МО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r>
      <w:tr w:rsidR="00061B5F" w:rsidRPr="00061B5F" w:rsidTr="00061B5F">
        <w:trPr>
          <w:trHeight w:val="1104"/>
        </w:trPr>
        <w:tc>
          <w:tcPr>
            <w:tcW w:w="4126"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sz w:val="18"/>
                <w:szCs w:val="18"/>
                <w:lang w:eastAsia="ru-RU"/>
              </w:rPr>
            </w:pPr>
            <w:r w:rsidRPr="00061B5F">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18,0</w:t>
            </w:r>
          </w:p>
        </w:tc>
      </w:tr>
      <w:tr w:rsidR="00061B5F" w:rsidRPr="00061B5F" w:rsidTr="00061B5F">
        <w:trPr>
          <w:trHeight w:val="1092"/>
        </w:trPr>
        <w:tc>
          <w:tcPr>
            <w:tcW w:w="4126"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color w:val="000000"/>
                <w:sz w:val="24"/>
                <w:szCs w:val="24"/>
                <w:lang w:eastAsia="ru-RU"/>
              </w:rPr>
            </w:pPr>
            <w:r w:rsidRPr="00061B5F">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18,0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18,0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18,0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18,0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76 636,9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Муниципальная целевая программа «РАЗВИТИЕ КУЛЬТУРЫ В МО «МАЙСК» на 2015- 2020 гг</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76 636,9</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370,0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Строительство дома культуры, расположенного по адресу: Иркутская область, Осинский район, с.Майск ул.Трактовая, 5</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414</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74 047,0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2 219,9</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1 904,0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1 904,0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1 904,0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315,9</w:t>
            </w:r>
          </w:p>
        </w:tc>
      </w:tr>
      <w:tr w:rsidR="00061B5F" w:rsidRPr="00061B5F" w:rsidTr="00061B5F">
        <w:trPr>
          <w:trHeight w:val="79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315,9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315,9</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315,9</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85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Муниципальная целевая программа "Развитие физической культуры, спорта  и молодежной политики на 2016-2020 годы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7080200120</w:t>
            </w:r>
          </w:p>
        </w:tc>
        <w:tc>
          <w:tcPr>
            <w:tcW w:w="98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3,8</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7090100000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528"/>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 </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936"/>
        </w:trPr>
        <w:tc>
          <w:tcPr>
            <w:tcW w:w="4126" w:type="dxa"/>
            <w:tcBorders>
              <w:top w:val="nil"/>
              <w:left w:val="single" w:sz="4" w:space="0" w:color="auto"/>
              <w:bottom w:val="single" w:sz="4" w:space="0" w:color="auto"/>
              <w:right w:val="single" w:sz="4" w:space="0" w:color="auto"/>
            </w:tcBorders>
            <w:shd w:val="clear" w:color="000000" w:fill="C0C0C0"/>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83,424</w:t>
            </w:r>
          </w:p>
        </w:tc>
      </w:tr>
      <w:tr w:rsidR="00061B5F" w:rsidRPr="00061B5F" w:rsidTr="00061B5F">
        <w:trPr>
          <w:trHeight w:val="31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83,424</w:t>
            </w:r>
          </w:p>
        </w:tc>
      </w:tr>
      <w:tr w:rsidR="00061B5F" w:rsidRPr="00061B5F" w:rsidTr="00061B5F">
        <w:trPr>
          <w:trHeight w:val="31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83,424</w:t>
            </w:r>
          </w:p>
        </w:tc>
      </w:tr>
      <w:tr w:rsidR="00061B5F" w:rsidRPr="00061B5F" w:rsidTr="00061B5F">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Перечисление другим бюджетам бюджетной системы Российскй Федерации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83,424</w:t>
            </w:r>
          </w:p>
        </w:tc>
      </w:tr>
      <w:tr w:rsidR="00061B5F" w:rsidRPr="00061B5F" w:rsidTr="00061B5F">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83,424</w:t>
            </w:r>
          </w:p>
        </w:tc>
      </w:tr>
      <w:tr w:rsidR="00061B5F" w:rsidRPr="00061B5F" w:rsidTr="00061B5F">
        <w:trPr>
          <w:trHeight w:val="312"/>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83,424</w:t>
            </w:r>
          </w:p>
        </w:tc>
      </w:tr>
      <w:tr w:rsidR="00061B5F" w:rsidRPr="00061B5F" w:rsidTr="00061B5F">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4"/>
                <w:szCs w:val="24"/>
                <w:lang w:eastAsia="ru-RU"/>
              </w:rPr>
            </w:pPr>
            <w:r w:rsidRPr="00061B5F">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lang w:eastAsia="ru-RU"/>
              </w:rPr>
            </w:pPr>
            <w:r w:rsidRPr="00061B5F">
              <w:rPr>
                <w:rFonts w:ascii="Times New Roman" w:eastAsia="Times New Roman" w:hAnsi="Times New Roman" w:cs="Times New Roman"/>
                <w:color w:val="000000"/>
                <w:lang w:eastAsia="ru-RU"/>
              </w:rPr>
              <w:t>83,424</w:t>
            </w:r>
          </w:p>
        </w:tc>
      </w:tr>
    </w:tbl>
    <w:p w:rsidR="00061B5F" w:rsidRPr="00061B5F" w:rsidRDefault="00061B5F" w:rsidP="00061B5F">
      <w:pPr>
        <w:shd w:val="clear" w:color="auto" w:fill="FFFFFF"/>
        <w:spacing w:after="0" w:line="240" w:lineRule="auto"/>
        <w:jc w:val="both"/>
        <w:rPr>
          <w:rFonts w:ascii="Times New Roman" w:eastAsia="Times New Roman" w:hAnsi="Times New Roman" w:cs="Times New Roman"/>
          <w:sz w:val="28"/>
          <w:szCs w:val="28"/>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8"/>
          <w:szCs w:val="28"/>
          <w:lang w:eastAsia="ru-RU"/>
        </w:rPr>
      </w:pPr>
    </w:p>
    <w:tbl>
      <w:tblPr>
        <w:tblW w:w="10050" w:type="dxa"/>
        <w:tblInd w:w="93" w:type="dxa"/>
        <w:tblLook w:val="04A0" w:firstRow="1" w:lastRow="0" w:firstColumn="1" w:lastColumn="0" w:noHBand="0" w:noVBand="1"/>
      </w:tblPr>
      <w:tblGrid>
        <w:gridCol w:w="4410"/>
        <w:gridCol w:w="800"/>
        <w:gridCol w:w="720"/>
        <w:gridCol w:w="1440"/>
        <w:gridCol w:w="760"/>
        <w:gridCol w:w="960"/>
        <w:gridCol w:w="960"/>
      </w:tblGrid>
      <w:tr w:rsidR="00061B5F" w:rsidRPr="00061B5F" w:rsidTr="00061B5F">
        <w:trPr>
          <w:trHeight w:val="585"/>
        </w:trPr>
        <w:tc>
          <w:tcPr>
            <w:tcW w:w="4410" w:type="dxa"/>
            <w:tcBorders>
              <w:top w:val="nil"/>
              <w:left w:val="nil"/>
              <w:bottom w:val="nil"/>
              <w:right w:val="nil"/>
            </w:tcBorders>
            <w:shd w:val="clear" w:color="auto" w:fill="auto"/>
            <w:noWrap/>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p>
        </w:tc>
        <w:tc>
          <w:tcPr>
            <w:tcW w:w="4840" w:type="dxa"/>
            <w:gridSpan w:val="5"/>
            <w:tcBorders>
              <w:top w:val="nil"/>
              <w:left w:val="nil"/>
              <w:bottom w:val="nil"/>
              <w:right w:val="nil"/>
            </w:tcBorders>
            <w:shd w:val="clear" w:color="auto" w:fill="auto"/>
            <w:hideMark/>
          </w:tcPr>
          <w:p w:rsidR="00061B5F" w:rsidRPr="00061B5F" w:rsidRDefault="00061B5F" w:rsidP="00061B5F">
            <w:pPr>
              <w:spacing w:after="0" w:line="240" w:lineRule="auto"/>
              <w:rPr>
                <w:rFonts w:ascii="Arial" w:eastAsia="Times New Roman" w:hAnsi="Arial" w:cs="Arial"/>
                <w:b/>
                <w:bCs/>
                <w:sz w:val="16"/>
                <w:szCs w:val="16"/>
                <w:lang w:eastAsia="ru-RU"/>
              </w:rPr>
            </w:pPr>
            <w:r w:rsidRPr="00061B5F">
              <w:rPr>
                <w:rFonts w:ascii="Arial" w:eastAsia="Times New Roman" w:hAnsi="Arial" w:cs="Arial"/>
                <w:b/>
                <w:bCs/>
                <w:sz w:val="16"/>
                <w:szCs w:val="16"/>
                <w:lang w:eastAsia="ru-RU"/>
              </w:rPr>
              <w:t>Приложение № 8  к решению Думы МО "Майск"  от __12.2018г. №____</w:t>
            </w:r>
          </w:p>
        </w:tc>
      </w:tr>
      <w:tr w:rsidR="00061B5F" w:rsidRPr="00061B5F" w:rsidTr="00061B5F">
        <w:trPr>
          <w:trHeight w:val="525"/>
        </w:trPr>
        <w:tc>
          <w:tcPr>
            <w:tcW w:w="4410"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061B5F" w:rsidRPr="00061B5F" w:rsidRDefault="00061B5F" w:rsidP="00061B5F">
            <w:pPr>
              <w:spacing w:after="0" w:line="240" w:lineRule="auto"/>
              <w:rPr>
                <w:rFonts w:ascii="Arial CYR" w:eastAsia="Times New Roman" w:hAnsi="Arial CYR" w:cs="Arial CYR"/>
                <w:lang w:eastAsia="ru-RU"/>
              </w:rPr>
            </w:pPr>
          </w:p>
        </w:tc>
        <w:tc>
          <w:tcPr>
            <w:tcW w:w="4840" w:type="dxa"/>
            <w:gridSpan w:val="5"/>
            <w:tcBorders>
              <w:top w:val="nil"/>
              <w:left w:val="nil"/>
              <w:bottom w:val="nil"/>
              <w:right w:val="nil"/>
            </w:tcBorders>
            <w:shd w:val="clear" w:color="auto" w:fill="auto"/>
            <w:hideMark/>
          </w:tcPr>
          <w:p w:rsidR="00061B5F" w:rsidRPr="00061B5F" w:rsidRDefault="00061B5F" w:rsidP="00061B5F">
            <w:pPr>
              <w:spacing w:after="0" w:line="240" w:lineRule="auto"/>
              <w:rPr>
                <w:rFonts w:ascii="Arial" w:eastAsia="Times New Roman" w:hAnsi="Arial" w:cs="Arial"/>
                <w:b/>
                <w:bCs/>
                <w:sz w:val="16"/>
                <w:szCs w:val="16"/>
                <w:lang w:eastAsia="ru-RU"/>
              </w:rPr>
            </w:pPr>
            <w:r w:rsidRPr="00061B5F">
              <w:rPr>
                <w:rFonts w:ascii="Arial" w:eastAsia="Times New Roman" w:hAnsi="Arial" w:cs="Arial"/>
                <w:b/>
                <w:bCs/>
                <w:sz w:val="16"/>
                <w:szCs w:val="16"/>
                <w:lang w:eastAsia="ru-RU"/>
              </w:rPr>
              <w:t xml:space="preserve"> "О бюджете МО "Майск" на 2019 год и плановый период 2020 и 2021 годов"</w:t>
            </w:r>
          </w:p>
        </w:tc>
      </w:tr>
      <w:tr w:rsidR="00061B5F" w:rsidRPr="00061B5F" w:rsidTr="00061B5F">
        <w:trPr>
          <w:trHeight w:val="255"/>
        </w:trPr>
        <w:tc>
          <w:tcPr>
            <w:tcW w:w="9090" w:type="dxa"/>
            <w:gridSpan w:val="6"/>
            <w:vMerge w:val="restart"/>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4"/>
                <w:szCs w:val="24"/>
                <w:lang w:eastAsia="ru-RU"/>
              </w:rPr>
            </w:pPr>
            <w:r w:rsidRPr="00061B5F">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2020 -2021 гг.</w:t>
            </w:r>
          </w:p>
        </w:tc>
        <w:tc>
          <w:tcPr>
            <w:tcW w:w="960" w:type="dxa"/>
            <w:tcBorders>
              <w:top w:val="nil"/>
              <w:left w:val="nil"/>
              <w:bottom w:val="nil"/>
              <w:right w:val="nil"/>
            </w:tcBorders>
            <w:shd w:val="clear" w:color="auto" w:fill="auto"/>
            <w:noWrap/>
            <w:vAlign w:val="bottom"/>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r>
      <w:tr w:rsidR="00061B5F" w:rsidRPr="00061B5F" w:rsidTr="00061B5F">
        <w:trPr>
          <w:trHeight w:val="450"/>
        </w:trPr>
        <w:tc>
          <w:tcPr>
            <w:tcW w:w="9090" w:type="dxa"/>
            <w:gridSpan w:val="6"/>
            <w:vMerge/>
            <w:tcBorders>
              <w:top w:val="nil"/>
              <w:left w:val="nil"/>
              <w:bottom w:val="nil"/>
              <w:right w:val="nil"/>
            </w:tcBorders>
            <w:vAlign w:val="center"/>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r>
      <w:tr w:rsidR="00061B5F" w:rsidRPr="00061B5F" w:rsidTr="00061B5F">
        <w:trPr>
          <w:trHeight w:val="264"/>
        </w:trPr>
        <w:tc>
          <w:tcPr>
            <w:tcW w:w="9090" w:type="dxa"/>
            <w:gridSpan w:val="6"/>
            <w:vMerge/>
            <w:tcBorders>
              <w:top w:val="nil"/>
              <w:left w:val="nil"/>
              <w:bottom w:val="nil"/>
              <w:right w:val="nil"/>
            </w:tcBorders>
            <w:vAlign w:val="center"/>
            <w:hideMark/>
          </w:tcPr>
          <w:p w:rsidR="00061B5F" w:rsidRPr="00061B5F" w:rsidRDefault="00061B5F" w:rsidP="00061B5F">
            <w:pPr>
              <w:spacing w:after="0" w:line="240" w:lineRule="auto"/>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r>
      <w:tr w:rsidR="00061B5F" w:rsidRPr="00061B5F" w:rsidTr="00061B5F">
        <w:trPr>
          <w:trHeight w:val="264"/>
        </w:trPr>
        <w:tc>
          <w:tcPr>
            <w:tcW w:w="441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72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144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76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hideMark/>
          </w:tcPr>
          <w:p w:rsidR="00061B5F" w:rsidRPr="00061B5F" w:rsidRDefault="00061B5F" w:rsidP="00061B5F">
            <w:pPr>
              <w:spacing w:after="0" w:line="240" w:lineRule="auto"/>
              <w:rPr>
                <w:rFonts w:ascii="Arial CYR" w:eastAsia="Times New Roman" w:hAnsi="Arial CYR" w:cs="Arial CYR"/>
                <w:sz w:val="20"/>
                <w:szCs w:val="20"/>
                <w:lang w:eastAsia="ru-RU"/>
              </w:rPr>
            </w:pPr>
          </w:p>
        </w:tc>
      </w:tr>
      <w:tr w:rsidR="00061B5F" w:rsidRPr="00061B5F" w:rsidTr="00061B5F">
        <w:trPr>
          <w:trHeight w:val="264"/>
        </w:trPr>
        <w:tc>
          <w:tcPr>
            <w:tcW w:w="4410" w:type="dxa"/>
            <w:tcBorders>
              <w:top w:val="single" w:sz="4" w:space="0" w:color="auto"/>
              <w:left w:val="single" w:sz="4" w:space="0" w:color="auto"/>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Рз</w:t>
            </w:r>
          </w:p>
        </w:tc>
        <w:tc>
          <w:tcPr>
            <w:tcW w:w="72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ПР</w:t>
            </w:r>
          </w:p>
        </w:tc>
        <w:tc>
          <w:tcPr>
            <w:tcW w:w="1440" w:type="dxa"/>
            <w:tcBorders>
              <w:top w:val="single" w:sz="4" w:space="0" w:color="auto"/>
              <w:left w:val="nil"/>
              <w:bottom w:val="nil"/>
              <w:right w:val="nil"/>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ЦСР</w:t>
            </w:r>
          </w:p>
        </w:tc>
        <w:tc>
          <w:tcPr>
            <w:tcW w:w="760" w:type="dxa"/>
            <w:tcBorders>
              <w:top w:val="single" w:sz="4" w:space="0" w:color="auto"/>
              <w:left w:val="single" w:sz="4" w:space="0" w:color="auto"/>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ВР</w:t>
            </w:r>
          </w:p>
        </w:tc>
        <w:tc>
          <w:tcPr>
            <w:tcW w:w="96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2020 год</w:t>
            </w:r>
          </w:p>
        </w:tc>
        <w:tc>
          <w:tcPr>
            <w:tcW w:w="960" w:type="dxa"/>
            <w:tcBorders>
              <w:top w:val="single" w:sz="4" w:space="0" w:color="auto"/>
              <w:left w:val="nil"/>
              <w:bottom w:val="nil"/>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2021 год</w:t>
            </w:r>
          </w:p>
        </w:tc>
      </w:tr>
      <w:tr w:rsidR="00061B5F" w:rsidRPr="00061B5F" w:rsidTr="00061B5F">
        <w:trPr>
          <w:trHeight w:val="420"/>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11 893,0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11 982,2</w:t>
            </w:r>
          </w:p>
        </w:tc>
      </w:tr>
      <w:tr w:rsidR="00061B5F" w:rsidRPr="00061B5F" w:rsidTr="00061B5F">
        <w:trPr>
          <w:trHeight w:val="5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5 707,3</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5 707,3</w:t>
            </w:r>
          </w:p>
        </w:tc>
      </w:tr>
      <w:tr w:rsidR="00061B5F" w:rsidRPr="00061B5F" w:rsidTr="00061B5F">
        <w:trPr>
          <w:trHeight w:val="982"/>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849,1</w:t>
            </w:r>
          </w:p>
        </w:tc>
      </w:tr>
      <w:tr w:rsidR="00061B5F" w:rsidRPr="00061B5F" w:rsidTr="00061B5F">
        <w:trPr>
          <w:trHeight w:val="103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7000000000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4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7010000000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2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7010000000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9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3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849,1</w:t>
            </w:r>
          </w:p>
        </w:tc>
      </w:tr>
      <w:tr w:rsidR="00061B5F" w:rsidRPr="00061B5F" w:rsidTr="00061B5F">
        <w:trPr>
          <w:trHeight w:val="3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652,2</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652,2</w:t>
            </w:r>
          </w:p>
        </w:tc>
      </w:tr>
      <w:tr w:rsidR="00061B5F" w:rsidRPr="00061B5F" w:rsidTr="00061B5F">
        <w:trPr>
          <w:trHeight w:val="26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7010200110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197,0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197,0</w:t>
            </w:r>
          </w:p>
        </w:tc>
      </w:tr>
      <w:tr w:rsidR="00061B5F" w:rsidRPr="00061B5F" w:rsidTr="00061B5F">
        <w:trPr>
          <w:trHeight w:val="615"/>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7010300000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7010300000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8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Поступлание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144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3 491,5</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3 491,5</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7010400000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3 491,5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3 491,5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7010400000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3 491,5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3 491,5</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2 870,5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2 204,7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2 204,7</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665,8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665,8</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500,0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500,0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360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117,0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117,0</w:t>
            </w:r>
          </w:p>
        </w:tc>
      </w:tr>
      <w:tr w:rsidR="00061B5F" w:rsidRPr="00061B5F" w:rsidTr="00061B5F">
        <w:trPr>
          <w:trHeight w:val="4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w:t>
            </w:r>
          </w:p>
        </w:tc>
      </w:tr>
      <w:tr w:rsidR="00061B5F" w:rsidRPr="00061B5F" w:rsidTr="00061B5F">
        <w:trPr>
          <w:trHeight w:val="273"/>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r>
      <w:tr w:rsidR="00061B5F" w:rsidRPr="00061B5F" w:rsidTr="00061B5F">
        <w:trPr>
          <w:trHeight w:val="27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7010400120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853</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100,0</w:t>
            </w:r>
          </w:p>
        </w:tc>
      </w:tr>
      <w:tr w:rsidR="00061B5F" w:rsidRPr="00061B5F" w:rsidTr="00061B5F">
        <w:trPr>
          <w:trHeight w:val="792"/>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1 351,7</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1 351,7</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01 </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1 351,7</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1 038,2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1 038,2</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06</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7010600110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313,5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313,5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11</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7011140210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114,2</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114,2</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114,2</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r>
      <w:tr w:rsidR="00061B5F" w:rsidRPr="00061B5F" w:rsidTr="00061B5F">
        <w:trPr>
          <w:trHeight w:val="311"/>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105,2</w:t>
            </w:r>
          </w:p>
        </w:tc>
      </w:tr>
      <w:tr w:rsidR="00061B5F" w:rsidRPr="00061B5F" w:rsidTr="00061B5F">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80,8</w:t>
            </w:r>
          </w:p>
        </w:tc>
      </w:tr>
      <w:tr w:rsidR="00061B5F" w:rsidRPr="00061B5F" w:rsidTr="00061B5F">
        <w:trPr>
          <w:trHeight w:val="393"/>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r>
      <w:tr w:rsidR="00061B5F" w:rsidRPr="00061B5F" w:rsidTr="00061B5F">
        <w:trPr>
          <w:trHeight w:val="271"/>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r>
      <w:tr w:rsidR="00061B5F" w:rsidRPr="00061B5F" w:rsidTr="00061B5F">
        <w:trPr>
          <w:trHeight w:val="4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7020351180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9,0</w:t>
            </w:r>
          </w:p>
        </w:tc>
      </w:tr>
      <w:tr w:rsidR="00061B5F" w:rsidRPr="00061B5F" w:rsidTr="00061B5F">
        <w:trPr>
          <w:trHeight w:val="552"/>
        </w:trPr>
        <w:tc>
          <w:tcPr>
            <w:tcW w:w="4410" w:type="dxa"/>
            <w:tcBorders>
              <w:top w:val="nil"/>
              <w:left w:val="single" w:sz="4" w:space="0" w:color="auto"/>
              <w:bottom w:val="single" w:sz="4" w:space="0" w:color="auto"/>
              <w:right w:val="single" w:sz="4" w:space="0" w:color="auto"/>
            </w:tcBorders>
            <w:shd w:val="clear" w:color="000000" w:fill="C0C0C0"/>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lastRenderedPageBreak/>
              <w:t>НАЦИОНАЛЬНАЯ БЕЗОПАСНОСТЬ</w:t>
            </w:r>
          </w:p>
        </w:tc>
        <w:tc>
          <w:tcPr>
            <w:tcW w:w="80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39,90</w:t>
            </w:r>
          </w:p>
        </w:tc>
        <w:tc>
          <w:tcPr>
            <w:tcW w:w="96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39,90</w:t>
            </w:r>
          </w:p>
        </w:tc>
      </w:tr>
      <w:tr w:rsidR="00061B5F" w:rsidRPr="00061B5F" w:rsidTr="00061B5F">
        <w:trPr>
          <w:trHeight w:val="600"/>
        </w:trPr>
        <w:tc>
          <w:tcPr>
            <w:tcW w:w="4410"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2015-2021гг. </w:t>
            </w:r>
          </w:p>
        </w:tc>
        <w:tc>
          <w:tcPr>
            <w:tcW w:w="80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34,9</w:t>
            </w:r>
          </w:p>
        </w:tc>
        <w:tc>
          <w:tcPr>
            <w:tcW w:w="960" w:type="dxa"/>
            <w:tcBorders>
              <w:top w:val="nil"/>
              <w:left w:val="nil"/>
              <w:bottom w:val="single" w:sz="4" w:space="0" w:color="auto"/>
              <w:right w:val="single" w:sz="4" w:space="0" w:color="auto"/>
            </w:tcBorders>
            <w:shd w:val="clear" w:color="000000" w:fill="FFFFFF"/>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34,9</w:t>
            </w:r>
          </w:p>
        </w:tc>
      </w:tr>
      <w:tr w:rsidR="00061B5F" w:rsidRPr="00061B5F" w:rsidTr="00061B5F">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r>
      <w:tr w:rsidR="00061B5F" w:rsidRPr="00061B5F" w:rsidTr="00061B5F">
        <w:trPr>
          <w:trHeight w:val="55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4,2</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Поступлание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30,7</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30,7</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7950000003</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30,7</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30,7</w:t>
            </w:r>
          </w:p>
        </w:tc>
      </w:tr>
      <w:tr w:rsidR="00061B5F" w:rsidRPr="00061B5F" w:rsidTr="00061B5F">
        <w:trPr>
          <w:trHeight w:val="55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Другие вопросы в области национальной безопастности </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1645"/>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55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14 </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55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72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408"/>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276"/>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03</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14</w:t>
            </w:r>
          </w:p>
        </w:tc>
        <w:tc>
          <w:tcPr>
            <w:tcW w:w="144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7956000001</w:t>
            </w:r>
          </w:p>
        </w:tc>
        <w:tc>
          <w:tcPr>
            <w:tcW w:w="7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2 008,0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2 008,0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33,6</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33,6</w:t>
            </w:r>
          </w:p>
        </w:tc>
      </w:tr>
      <w:tr w:rsidR="00061B5F" w:rsidRPr="00061B5F" w:rsidTr="00061B5F">
        <w:trPr>
          <w:trHeight w:val="62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Субвеции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33,6</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r>
      <w:tr w:rsidR="00061B5F" w:rsidRPr="00061B5F" w:rsidTr="00061B5F">
        <w:trPr>
          <w:trHeight w:val="6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30,1</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23,6</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23,6</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7030173110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3,5</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1 964,4</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1 964,4</w:t>
            </w:r>
          </w:p>
        </w:tc>
      </w:tr>
      <w:tr w:rsidR="00061B5F" w:rsidRPr="00061B5F" w:rsidTr="00061B5F">
        <w:trPr>
          <w:trHeight w:val="792"/>
        </w:trPr>
        <w:tc>
          <w:tcPr>
            <w:tcW w:w="4410" w:type="dxa"/>
            <w:tcBorders>
              <w:top w:val="nil"/>
              <w:left w:val="nil"/>
              <w:bottom w:val="nil"/>
              <w:right w:val="nil"/>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528"/>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09</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7950000001</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1 964,4</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12</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04</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7950000002</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50,0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Жилищное хозяйство</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7040100120</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r>
      <w:tr w:rsidR="00061B5F" w:rsidRPr="00061B5F" w:rsidTr="00061B5F">
        <w:trPr>
          <w:trHeight w:val="1104"/>
        </w:trPr>
        <w:tc>
          <w:tcPr>
            <w:tcW w:w="4410" w:type="dxa"/>
            <w:tcBorders>
              <w:top w:val="nil"/>
              <w:left w:val="single" w:sz="4" w:space="0" w:color="auto"/>
              <w:bottom w:val="single" w:sz="4" w:space="0" w:color="auto"/>
              <w:right w:val="single" w:sz="4" w:space="0" w:color="auto"/>
            </w:tcBorders>
            <w:shd w:val="clear" w:color="000000" w:fill="FFFFFF"/>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right"/>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r>
      <w:tr w:rsidR="00061B5F" w:rsidRPr="00061B5F" w:rsidTr="00061B5F">
        <w:trPr>
          <w:trHeight w:val="4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02</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7040200120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20,0</w:t>
            </w:r>
          </w:p>
        </w:tc>
      </w:tr>
      <w:tr w:rsidR="00061B5F" w:rsidRPr="00061B5F" w:rsidTr="00061B5F">
        <w:trPr>
          <w:trHeight w:val="70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МО «Майск» на 2018 -2022 годы»</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76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Коммунальные услуги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7040300120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3 914,8</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4 004,0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3 914,8</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4 004,0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lastRenderedPageBreak/>
              <w:t>Муниципальная целевая программа «РАЗВИТИЕ КУЛЬТУРЫ В МО «МАЙСК» на 2015- 2020 гг</w:t>
            </w:r>
          </w:p>
        </w:tc>
        <w:tc>
          <w:tcPr>
            <w:tcW w:w="80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08</w:t>
            </w:r>
          </w:p>
        </w:tc>
        <w:tc>
          <w:tcPr>
            <w:tcW w:w="72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7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333,4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422,6</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3 581,4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3 581,4</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7050144099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3 381,4</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r>
      <w:tr w:rsidR="00061B5F" w:rsidRPr="00061B5F" w:rsidTr="00061B5F">
        <w:trPr>
          <w:trHeight w:val="1056"/>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08</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7050144299</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200,0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00</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76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Муниципальная целевая программа "Развитие физической культуры, спорта  и молодежной политики на 2016-2020 годы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11</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05</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7950000010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360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144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7080200120</w:t>
            </w:r>
          </w:p>
        </w:tc>
        <w:tc>
          <w:tcPr>
            <w:tcW w:w="760" w:type="dxa"/>
            <w:tcBorders>
              <w:top w:val="nil"/>
              <w:left w:val="nil"/>
              <w:bottom w:val="single" w:sz="4" w:space="0" w:color="auto"/>
              <w:right w:val="single" w:sz="4" w:space="0" w:color="auto"/>
            </w:tcBorders>
            <w:shd w:val="clear" w:color="000000" w:fill="BFBFB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3,8</w:t>
            </w:r>
          </w:p>
        </w:tc>
        <w:tc>
          <w:tcPr>
            <w:tcW w:w="960" w:type="dxa"/>
            <w:tcBorders>
              <w:top w:val="nil"/>
              <w:left w:val="nil"/>
              <w:bottom w:val="single" w:sz="4" w:space="0" w:color="auto"/>
              <w:right w:val="single" w:sz="4" w:space="0" w:color="auto"/>
            </w:tcBorders>
            <w:shd w:val="clear" w:color="000000" w:fill="BFBFBF"/>
            <w:noWrap/>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3,8</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7090100000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b/>
                <w:bCs/>
                <w:color w:val="000000"/>
                <w:sz w:val="20"/>
                <w:szCs w:val="20"/>
                <w:lang w:eastAsia="ru-RU"/>
              </w:rPr>
            </w:pPr>
            <w:r w:rsidRPr="00061B5F">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700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xml:space="preserve"> </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52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26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13</w:t>
            </w:r>
          </w:p>
        </w:tc>
        <w:tc>
          <w:tcPr>
            <w:tcW w:w="72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01</w:t>
            </w:r>
          </w:p>
        </w:tc>
        <w:tc>
          <w:tcPr>
            <w:tcW w:w="144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7900100140</w:t>
            </w:r>
          </w:p>
        </w:tc>
        <w:tc>
          <w:tcPr>
            <w:tcW w:w="760" w:type="dxa"/>
            <w:tcBorders>
              <w:top w:val="nil"/>
              <w:left w:val="nil"/>
              <w:bottom w:val="single" w:sz="4" w:space="0" w:color="auto"/>
              <w:right w:val="single" w:sz="4" w:space="0" w:color="auto"/>
            </w:tcBorders>
            <w:shd w:val="clear" w:color="000000" w:fill="FFFFFF"/>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3,8</w:t>
            </w:r>
          </w:p>
        </w:tc>
      </w:tr>
      <w:tr w:rsidR="00061B5F" w:rsidRPr="00061B5F" w:rsidTr="00061B5F">
        <w:trPr>
          <w:trHeight w:val="1248"/>
        </w:trPr>
        <w:tc>
          <w:tcPr>
            <w:tcW w:w="4410" w:type="dxa"/>
            <w:tcBorders>
              <w:top w:val="nil"/>
              <w:left w:val="single" w:sz="4" w:space="0" w:color="auto"/>
              <w:bottom w:val="single" w:sz="4" w:space="0" w:color="auto"/>
              <w:right w:val="single" w:sz="4" w:space="0" w:color="auto"/>
            </w:tcBorders>
            <w:shd w:val="clear" w:color="000000" w:fill="C0C0C0"/>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14</w:t>
            </w:r>
          </w:p>
        </w:tc>
        <w:tc>
          <w:tcPr>
            <w:tcW w:w="72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03</w:t>
            </w:r>
          </w:p>
        </w:tc>
        <w:tc>
          <w:tcPr>
            <w:tcW w:w="144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C0C0C0"/>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000000" w:fill="C0C0C0"/>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rPr>
                <w:rFonts w:ascii="Times New Roman" w:eastAsia="Times New Roman" w:hAnsi="Times New Roman" w:cs="Times New Roman"/>
                <w:b/>
                <w:bCs/>
                <w:sz w:val="20"/>
                <w:szCs w:val="20"/>
                <w:lang w:eastAsia="ru-RU"/>
              </w:rPr>
            </w:pPr>
            <w:r w:rsidRPr="00061B5F">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7070300150</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7070300150</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r w:rsidR="00061B5F" w:rsidRPr="00061B5F" w:rsidTr="00061B5F">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lastRenderedPageBreak/>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7070300150</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500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5,00</w:t>
            </w:r>
          </w:p>
        </w:tc>
      </w:tr>
      <w:tr w:rsidR="00061B5F" w:rsidRPr="00061B5F" w:rsidTr="00061B5F">
        <w:trPr>
          <w:trHeight w:val="312"/>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7070300150</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540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Arial CYR" w:eastAsia="Times New Roman" w:hAnsi="Arial CYR" w:cs="Arial CYR"/>
                <w:sz w:val="20"/>
                <w:szCs w:val="20"/>
                <w:lang w:eastAsia="ru-RU"/>
              </w:rPr>
            </w:pPr>
            <w:r w:rsidRPr="00061B5F">
              <w:rPr>
                <w:rFonts w:ascii="Arial CYR" w:eastAsia="Times New Roman" w:hAnsi="Arial CYR" w:cs="Arial CYR"/>
                <w:sz w:val="20"/>
                <w:szCs w:val="20"/>
                <w:lang w:eastAsia="ru-RU"/>
              </w:rPr>
              <w:t>5,00</w:t>
            </w:r>
          </w:p>
        </w:tc>
      </w:tr>
      <w:tr w:rsidR="00061B5F" w:rsidRPr="00061B5F" w:rsidTr="00061B5F">
        <w:trPr>
          <w:trHeight w:val="624"/>
        </w:trPr>
        <w:tc>
          <w:tcPr>
            <w:tcW w:w="4410" w:type="dxa"/>
            <w:tcBorders>
              <w:top w:val="nil"/>
              <w:left w:val="single" w:sz="4" w:space="0" w:color="auto"/>
              <w:bottom w:val="single" w:sz="4" w:space="0" w:color="auto"/>
              <w:right w:val="single" w:sz="4" w:space="0" w:color="auto"/>
            </w:tcBorders>
            <w:shd w:val="clear" w:color="auto" w:fill="auto"/>
            <w:hideMark/>
          </w:tcPr>
          <w:p w:rsidR="00061B5F" w:rsidRPr="00061B5F" w:rsidRDefault="00061B5F" w:rsidP="00061B5F">
            <w:pPr>
              <w:spacing w:after="0" w:line="240" w:lineRule="auto"/>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14</w:t>
            </w:r>
          </w:p>
        </w:tc>
        <w:tc>
          <w:tcPr>
            <w:tcW w:w="72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03</w:t>
            </w:r>
          </w:p>
        </w:tc>
        <w:tc>
          <w:tcPr>
            <w:tcW w:w="144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7070300150</w:t>
            </w:r>
          </w:p>
        </w:tc>
        <w:tc>
          <w:tcPr>
            <w:tcW w:w="760" w:type="dxa"/>
            <w:tcBorders>
              <w:top w:val="nil"/>
              <w:left w:val="nil"/>
              <w:bottom w:val="single" w:sz="4" w:space="0" w:color="auto"/>
              <w:right w:val="single" w:sz="4" w:space="0" w:color="auto"/>
            </w:tcBorders>
            <w:shd w:val="clear" w:color="auto" w:fill="auto"/>
            <w:noWrap/>
            <w:hideMark/>
          </w:tcPr>
          <w:p w:rsidR="00061B5F" w:rsidRPr="00061B5F" w:rsidRDefault="00061B5F" w:rsidP="00061B5F">
            <w:pPr>
              <w:spacing w:after="0" w:line="240" w:lineRule="auto"/>
              <w:jc w:val="center"/>
              <w:rPr>
                <w:rFonts w:ascii="Times New Roman" w:eastAsia="Times New Roman" w:hAnsi="Times New Roman" w:cs="Times New Roman"/>
                <w:sz w:val="20"/>
                <w:szCs w:val="20"/>
                <w:lang w:eastAsia="ru-RU"/>
              </w:rPr>
            </w:pPr>
            <w:r w:rsidRPr="00061B5F">
              <w:rPr>
                <w:rFonts w:ascii="Times New Roman" w:eastAsia="Times New Roman" w:hAnsi="Times New Roman" w:cs="Times New Roman"/>
                <w:sz w:val="20"/>
                <w:szCs w:val="20"/>
                <w:lang w:eastAsia="ru-RU"/>
              </w:rPr>
              <w:t>540</w:t>
            </w:r>
          </w:p>
        </w:tc>
        <w:tc>
          <w:tcPr>
            <w:tcW w:w="9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hideMark/>
          </w:tcPr>
          <w:p w:rsidR="00061B5F" w:rsidRPr="00061B5F" w:rsidRDefault="00061B5F" w:rsidP="00061B5F">
            <w:pPr>
              <w:spacing w:after="0" w:line="240" w:lineRule="auto"/>
              <w:jc w:val="center"/>
              <w:rPr>
                <w:rFonts w:ascii="Times New Roman" w:eastAsia="Times New Roman" w:hAnsi="Times New Roman" w:cs="Times New Roman"/>
                <w:color w:val="000000"/>
                <w:sz w:val="20"/>
                <w:szCs w:val="20"/>
                <w:lang w:eastAsia="ru-RU"/>
              </w:rPr>
            </w:pPr>
            <w:r w:rsidRPr="00061B5F">
              <w:rPr>
                <w:rFonts w:ascii="Times New Roman" w:eastAsia="Times New Roman" w:hAnsi="Times New Roman" w:cs="Times New Roman"/>
                <w:color w:val="000000"/>
                <w:sz w:val="20"/>
                <w:szCs w:val="20"/>
                <w:lang w:eastAsia="ru-RU"/>
              </w:rPr>
              <w:t>5,00</w:t>
            </w:r>
          </w:p>
        </w:tc>
      </w:tr>
    </w:tbl>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7343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73437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53100" cy="9877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987742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4075" cy="8753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875347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793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793432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3600" cy="413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4162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416242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4075" cy="9010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9010650"/>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869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8696325"/>
                    </a:xfrm>
                    <a:prstGeom prst="rect">
                      <a:avLst/>
                    </a:prstGeom>
                    <a:noFill/>
                    <a:ln>
                      <a:noFill/>
                    </a:ln>
                  </pic:spPr>
                </pic:pic>
              </a:graphicData>
            </a:graphic>
          </wp:inline>
        </w:drawing>
      </w:r>
    </w:p>
    <w:p w:rsidR="00061B5F" w:rsidRPr="00061B5F" w:rsidRDefault="00061B5F" w:rsidP="00061B5F">
      <w:pPr>
        <w:shd w:val="clear" w:color="auto" w:fill="FFFFFF"/>
        <w:spacing w:after="0" w:line="240" w:lineRule="auto"/>
        <w:jc w:val="both"/>
        <w:rPr>
          <w:rFonts w:ascii="Times New Roman" w:eastAsia="Times New Roman" w:hAnsi="Times New Roman" w:cs="Times New Roman"/>
          <w:sz w:val="24"/>
          <w:szCs w:val="24"/>
          <w:lang w:eastAsia="ru-RU"/>
        </w:rPr>
      </w:pPr>
    </w:p>
    <w:p w:rsidR="00061B5F" w:rsidRPr="003639E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22.11</w:t>
      </w:r>
      <w:r w:rsidRPr="0023322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23322D">
        <w:rPr>
          <w:rFonts w:ascii="Arial" w:eastAsia="Times New Roman" w:hAnsi="Arial" w:cs="Arial"/>
          <w:b/>
          <w:bCs/>
          <w:sz w:val="32"/>
          <w:szCs w:val="32"/>
          <w:lang w:eastAsia="ru-RU"/>
        </w:rPr>
        <w:t>г. №</w:t>
      </w:r>
      <w:r w:rsidRPr="003639ED">
        <w:rPr>
          <w:rFonts w:ascii="Arial" w:eastAsia="Times New Roman" w:hAnsi="Arial" w:cs="Arial"/>
          <w:b/>
          <w:bCs/>
          <w:sz w:val="32"/>
          <w:szCs w:val="32"/>
          <w:lang w:eastAsia="ru-RU"/>
        </w:rPr>
        <w:t>14</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23322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УТВЕРЖДЕНИИ </w:t>
      </w:r>
      <w:r w:rsidRPr="0023322D">
        <w:rPr>
          <w:rFonts w:ascii="Arial" w:eastAsia="Times New Roman" w:hAnsi="Arial" w:cs="Arial"/>
          <w:b/>
          <w:bCs/>
          <w:sz w:val="32"/>
          <w:szCs w:val="32"/>
          <w:lang w:eastAsia="ru-RU"/>
        </w:rPr>
        <w:t>РЕЕСТР</w:t>
      </w:r>
      <w:r>
        <w:rPr>
          <w:rFonts w:ascii="Arial" w:eastAsia="Times New Roman" w:hAnsi="Arial" w:cs="Arial"/>
          <w:b/>
          <w:bCs/>
          <w:sz w:val="32"/>
          <w:szCs w:val="32"/>
          <w:lang w:eastAsia="ru-RU"/>
        </w:rPr>
        <w:t>А</w:t>
      </w:r>
      <w:r w:rsidRPr="0023322D">
        <w:rPr>
          <w:rFonts w:ascii="Arial" w:eastAsia="Times New Roman" w:hAnsi="Arial" w:cs="Arial"/>
          <w:b/>
          <w:bCs/>
          <w:sz w:val="32"/>
          <w:szCs w:val="32"/>
          <w:lang w:eastAsia="ru-RU"/>
        </w:rPr>
        <w:t xml:space="preserve"> МУНИЦИПАЛЬНОЙ СОБСТВЕННОСТИ</w:t>
      </w:r>
      <w:r>
        <w:rPr>
          <w:rFonts w:ascii="Arial" w:eastAsia="Times New Roman" w:hAnsi="Arial" w:cs="Arial"/>
          <w:b/>
          <w:bCs/>
          <w:sz w:val="32"/>
          <w:szCs w:val="32"/>
          <w:lang w:eastAsia="ru-RU"/>
        </w:rPr>
        <w:t xml:space="preserve"> МУНИЦИПАЛЬНОГО ОБРАЗОВАНИЯ «МАЙСК»</w:t>
      </w:r>
    </w:p>
    <w:p w:rsidR="00061B5F" w:rsidRPr="0023322D" w:rsidRDefault="00061B5F" w:rsidP="00061B5F">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061B5F" w:rsidRPr="002A38E6" w:rsidRDefault="00061B5F" w:rsidP="00061B5F">
      <w:pPr>
        <w:shd w:val="clear" w:color="auto" w:fill="FFFFFF"/>
        <w:spacing w:after="0" w:line="240" w:lineRule="auto"/>
        <w:ind w:firstLine="851"/>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часть 1 статьи 6, статьями 24, 44, 45 Устава муниципального образования «Майск»</w:t>
      </w:r>
      <w:r>
        <w:rPr>
          <w:rFonts w:ascii="Arial" w:eastAsia="Times New Roman" w:hAnsi="Arial" w:cs="Arial"/>
          <w:sz w:val="24"/>
          <w:szCs w:val="24"/>
          <w:lang w:eastAsia="ru-RU"/>
        </w:rPr>
        <w:t xml:space="preserve">, </w:t>
      </w:r>
      <w:r w:rsidRPr="002A38E6">
        <w:rPr>
          <w:rFonts w:ascii="Arial" w:hAnsi="Arial" w:cs="Arial"/>
          <w:sz w:val="24"/>
          <w:szCs w:val="24"/>
        </w:rPr>
        <w:t>Дума муниципального образования «Майск»</w:t>
      </w:r>
      <w:r w:rsidRPr="002A38E6">
        <w:rPr>
          <w:rFonts w:ascii="Arial" w:eastAsia="Times New Roman" w:hAnsi="Arial" w:cs="Arial"/>
          <w:sz w:val="24"/>
          <w:szCs w:val="24"/>
          <w:lang w:eastAsia="ru-RU"/>
        </w:rPr>
        <w:t xml:space="preserve"> </w:t>
      </w:r>
    </w:p>
    <w:p w:rsidR="00061B5F" w:rsidRPr="0023322D" w:rsidRDefault="00061B5F" w:rsidP="00061B5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61B5F" w:rsidRPr="0023322D" w:rsidRDefault="00061B5F" w:rsidP="00061B5F">
      <w:pPr>
        <w:shd w:val="clear" w:color="auto" w:fill="FFFFFF"/>
        <w:spacing w:after="0" w:line="240" w:lineRule="auto"/>
        <w:ind w:firstLine="567"/>
        <w:jc w:val="center"/>
        <w:rPr>
          <w:rFonts w:ascii="Arial" w:eastAsia="Times New Roman" w:hAnsi="Arial" w:cs="Arial"/>
          <w:sz w:val="32"/>
          <w:szCs w:val="32"/>
          <w:lang w:eastAsia="ru-RU"/>
        </w:rPr>
      </w:pPr>
      <w:r w:rsidRPr="0023322D">
        <w:rPr>
          <w:rFonts w:ascii="Arial" w:eastAsia="Times New Roman" w:hAnsi="Arial" w:cs="Arial"/>
          <w:b/>
          <w:sz w:val="32"/>
          <w:szCs w:val="32"/>
          <w:lang w:eastAsia="ru-RU"/>
        </w:rPr>
        <w:t>РЕШИЛА:</w:t>
      </w:r>
    </w:p>
    <w:p w:rsidR="00061B5F" w:rsidRPr="0023322D" w:rsidRDefault="00061B5F" w:rsidP="00061B5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61B5F" w:rsidRDefault="00061B5F" w:rsidP="00061B5F">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в новой редакции</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3322D">
        <w:rPr>
          <w:rFonts w:ascii="Arial" w:eastAsia="Times New Roman" w:hAnsi="Arial" w:cs="Arial"/>
          <w:sz w:val="24"/>
          <w:szCs w:val="24"/>
          <w:lang w:eastAsia="ru-RU"/>
        </w:rPr>
        <w:t>Реестр муниципальной собственности мун</w:t>
      </w:r>
      <w:r>
        <w:rPr>
          <w:rFonts w:ascii="Arial" w:eastAsia="Times New Roman" w:hAnsi="Arial" w:cs="Arial"/>
          <w:sz w:val="24"/>
          <w:szCs w:val="24"/>
          <w:lang w:eastAsia="ru-RU"/>
        </w:rPr>
        <w:t>иципального образования «Майск» на 01.11.2018год, приложение №1 к настоящему решению.</w:t>
      </w:r>
    </w:p>
    <w:p w:rsidR="00061B5F" w:rsidRPr="0040642D" w:rsidRDefault="00061B5F" w:rsidP="00061B5F">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Решение Думы МО «Майск</w:t>
      </w:r>
      <w:r w:rsidRPr="00870C37">
        <w:rPr>
          <w:rFonts w:ascii="Arial" w:eastAsia="Times New Roman" w:hAnsi="Arial" w:cs="Arial"/>
          <w:sz w:val="24"/>
          <w:szCs w:val="24"/>
          <w:lang w:eastAsia="ru-RU"/>
        </w:rPr>
        <w:t xml:space="preserve">» от 01.12.2016 г. №168 </w:t>
      </w:r>
      <w:r>
        <w:rPr>
          <w:rFonts w:ascii="Arial" w:eastAsia="Times New Roman" w:hAnsi="Arial" w:cs="Arial"/>
          <w:sz w:val="24"/>
          <w:szCs w:val="24"/>
          <w:lang w:eastAsia="ru-RU"/>
        </w:rPr>
        <w:t>(в редакции от 26.10.2017 года №218),  считать утратившим силу.</w:t>
      </w:r>
    </w:p>
    <w:p w:rsidR="00061B5F" w:rsidRPr="00825CA2" w:rsidRDefault="00061B5F" w:rsidP="00061B5F">
      <w:pPr>
        <w:spacing w:after="0"/>
        <w:ind w:right="282" w:firstLine="709"/>
        <w:jc w:val="both"/>
        <w:rPr>
          <w:rFonts w:ascii="Arial" w:eastAsia="Calibri" w:hAnsi="Arial" w:cs="Arial"/>
          <w:sz w:val="24"/>
          <w:szCs w:val="24"/>
        </w:rPr>
      </w:pPr>
      <w:r>
        <w:rPr>
          <w:rFonts w:ascii="Arial" w:eastAsia="Times New Roman" w:hAnsi="Arial" w:cs="Arial"/>
          <w:sz w:val="24"/>
          <w:szCs w:val="24"/>
          <w:lang w:eastAsia="ru-RU"/>
        </w:rPr>
        <w:t>3</w:t>
      </w:r>
      <w:r w:rsidRPr="0023322D">
        <w:rPr>
          <w:rFonts w:ascii="Arial" w:eastAsia="Times New Roman" w:hAnsi="Arial" w:cs="Arial"/>
          <w:sz w:val="24"/>
          <w:szCs w:val="24"/>
          <w:lang w:eastAsia="ru-RU"/>
        </w:rPr>
        <w:t xml:space="preserve">. </w:t>
      </w:r>
      <w:r w:rsidRPr="00825CA2">
        <w:rPr>
          <w:rFonts w:ascii="Arial" w:eastAsia="Calibri" w:hAnsi="Arial" w:cs="Arial"/>
          <w:sz w:val="24"/>
          <w:szCs w:val="24"/>
        </w:rPr>
        <w:t>Настоящее решение опубликовать в «Вестнике» и разместить на офи</w:t>
      </w:r>
      <w:r w:rsidRPr="00825CA2">
        <w:rPr>
          <w:rFonts w:ascii="Arial" w:eastAsia="Calibri" w:hAnsi="Arial" w:cs="Arial"/>
          <w:sz w:val="24"/>
          <w:szCs w:val="24"/>
        </w:rPr>
        <w:softHyphen/>
        <w:t xml:space="preserve">циальном сайте администрации МО «Майск» </w:t>
      </w:r>
      <w:hyperlink r:id="rId29" w:history="1">
        <w:r w:rsidRPr="00825CA2">
          <w:rPr>
            <w:rFonts w:ascii="Arial" w:eastAsia="Calibri" w:hAnsi="Arial" w:cs="Arial"/>
            <w:sz w:val="24"/>
            <w:szCs w:val="24"/>
            <w:u w:val="single"/>
          </w:rPr>
          <w:t xml:space="preserve">www. </w:t>
        </w:r>
        <w:r w:rsidRPr="00825CA2">
          <w:rPr>
            <w:rFonts w:ascii="Arial" w:eastAsia="Calibri" w:hAnsi="Arial" w:cs="Arial"/>
            <w:sz w:val="24"/>
            <w:szCs w:val="24"/>
            <w:u w:val="single"/>
            <w:lang w:val="en-US"/>
          </w:rPr>
          <w:t>m</w:t>
        </w:r>
        <w:r w:rsidRPr="00825CA2">
          <w:rPr>
            <w:rFonts w:ascii="Arial" w:eastAsia="Calibri" w:hAnsi="Arial" w:cs="Arial"/>
            <w:sz w:val="24"/>
            <w:szCs w:val="24"/>
            <w:u w:val="single"/>
          </w:rPr>
          <w:t>aisk-</w:t>
        </w:r>
        <w:r w:rsidRPr="00825CA2">
          <w:rPr>
            <w:rFonts w:ascii="Arial" w:eastAsia="Calibri" w:hAnsi="Arial" w:cs="Arial"/>
            <w:sz w:val="24"/>
            <w:szCs w:val="24"/>
            <w:u w:val="single"/>
            <w:lang w:val="en-US"/>
          </w:rPr>
          <w:t>adm</w:t>
        </w:r>
        <w:r w:rsidRPr="00825CA2">
          <w:rPr>
            <w:rFonts w:ascii="Arial" w:eastAsia="Calibri" w:hAnsi="Arial" w:cs="Arial"/>
            <w:sz w:val="24"/>
            <w:szCs w:val="24"/>
            <w:u w:val="single"/>
          </w:rPr>
          <w:t>.ru</w:t>
        </w:r>
      </w:hyperlink>
      <w:r w:rsidRPr="00825CA2">
        <w:rPr>
          <w:rFonts w:ascii="Arial" w:eastAsia="Calibri" w:hAnsi="Arial" w:cs="Arial"/>
          <w:sz w:val="24"/>
          <w:szCs w:val="24"/>
        </w:rPr>
        <w:t>.</w:t>
      </w:r>
    </w:p>
    <w:p w:rsidR="00061B5F" w:rsidRPr="0023322D" w:rsidRDefault="00061B5F" w:rsidP="00061B5F">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Pr="0023322D">
        <w:rPr>
          <w:rFonts w:ascii="Arial" w:eastAsia="Times New Roman" w:hAnsi="Arial" w:cs="Arial"/>
          <w:color w:val="000000" w:themeColor="text1"/>
          <w:sz w:val="24"/>
          <w:szCs w:val="24"/>
          <w:lang w:eastAsia="ru-RU"/>
        </w:rPr>
        <w:t>. Настоящее решение вступает в силу с момента опубликования.</w:t>
      </w:r>
    </w:p>
    <w:p w:rsidR="00061B5F" w:rsidRPr="0023322D" w:rsidRDefault="00061B5F" w:rsidP="00061B5F">
      <w:pPr>
        <w:shd w:val="clear" w:color="auto" w:fill="FFFFFF"/>
        <w:spacing w:after="0" w:line="240" w:lineRule="auto"/>
        <w:ind w:firstLineChars="709" w:firstLine="1702"/>
        <w:jc w:val="both"/>
        <w:rPr>
          <w:rFonts w:ascii="Arial" w:eastAsia="Times New Roman" w:hAnsi="Arial" w:cs="Arial"/>
          <w:sz w:val="24"/>
          <w:szCs w:val="24"/>
          <w:lang w:eastAsia="ru-RU"/>
        </w:rPr>
      </w:pPr>
    </w:p>
    <w:p w:rsidR="00061B5F" w:rsidRPr="0023322D" w:rsidRDefault="00061B5F" w:rsidP="00061B5F">
      <w:pPr>
        <w:shd w:val="clear" w:color="auto" w:fill="FFFFFF"/>
        <w:spacing w:after="0" w:line="240" w:lineRule="auto"/>
        <w:jc w:val="both"/>
        <w:rPr>
          <w:rFonts w:ascii="Times New Roman" w:eastAsia="Times New Roman" w:hAnsi="Times New Roman" w:cs="Times New Roman"/>
          <w:sz w:val="28"/>
          <w:szCs w:val="28"/>
          <w:lang w:eastAsia="ru-RU"/>
        </w:rPr>
      </w:pPr>
    </w:p>
    <w:p w:rsidR="00061B5F" w:rsidRPr="0023322D" w:rsidRDefault="00061B5F" w:rsidP="00061B5F">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061B5F" w:rsidRPr="0023322D" w:rsidRDefault="00061B5F" w:rsidP="00061B5F">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А.И.Серебренников</w:t>
      </w:r>
    </w:p>
    <w:p w:rsidR="00061B5F" w:rsidRDefault="00061B5F" w:rsidP="00061B5F">
      <w:pPr>
        <w:shd w:val="clear" w:color="auto" w:fill="FFFFFF"/>
        <w:spacing w:after="0" w:line="240" w:lineRule="auto"/>
        <w:jc w:val="both"/>
        <w:rPr>
          <w:rFonts w:ascii="Arial" w:eastAsia="Times New Roman" w:hAnsi="Arial" w:cs="Arial"/>
          <w:sz w:val="24"/>
          <w:szCs w:val="24"/>
          <w:lang w:eastAsia="ru-RU"/>
        </w:rPr>
        <w:sectPr w:rsidR="00061B5F" w:rsidSect="003D56A0">
          <w:footerReference w:type="default" r:id="rId30"/>
          <w:pgSz w:w="11906" w:h="16838"/>
          <w:pgMar w:top="1134" w:right="851" w:bottom="1134" w:left="1701" w:header="709" w:footer="709" w:gutter="0"/>
          <w:cols w:space="708"/>
          <w:docGrid w:linePitch="360"/>
        </w:sectPr>
      </w:pPr>
    </w:p>
    <w:p w:rsidR="00061B5F" w:rsidRDefault="00061B5F" w:rsidP="00061B5F">
      <w:pPr>
        <w:rPr>
          <w:lang w:val="en-US"/>
        </w:rPr>
      </w:pPr>
      <w:r w:rsidRPr="00543816">
        <w:rPr>
          <w:noProof/>
          <w:lang w:eastAsia="ru-RU"/>
        </w:rPr>
        <w:lastRenderedPageBreak/>
        <w:drawing>
          <wp:inline distT="0" distB="0" distL="0" distR="0" wp14:anchorId="0F5E40DD" wp14:editId="2DEB2060">
            <wp:extent cx="9251950" cy="6204553"/>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1950" cy="6204553"/>
                    </a:xfrm>
                    <a:prstGeom prst="rect">
                      <a:avLst/>
                    </a:prstGeom>
                    <a:noFill/>
                    <a:ln>
                      <a:noFill/>
                    </a:ln>
                  </pic:spPr>
                </pic:pic>
              </a:graphicData>
            </a:graphic>
          </wp:inline>
        </w:drawing>
      </w:r>
    </w:p>
    <w:p w:rsidR="00061B5F" w:rsidRDefault="00061B5F" w:rsidP="00061B5F">
      <w:pPr>
        <w:rPr>
          <w:lang w:val="en-US"/>
        </w:rPr>
        <w:sectPr w:rsidR="00061B5F" w:rsidSect="003D56A0">
          <w:pgSz w:w="16838" w:h="11906" w:orient="landscape"/>
          <w:pgMar w:top="851" w:right="1134" w:bottom="1701" w:left="1134" w:header="709" w:footer="709" w:gutter="0"/>
          <w:cols w:space="708"/>
          <w:docGrid w:linePitch="360"/>
        </w:sectPr>
      </w:pPr>
    </w:p>
    <w:p w:rsidR="003D56A0" w:rsidRDefault="003D56A0" w:rsidP="00061B5F">
      <w:r w:rsidRPr="005C7DAE">
        <w:rPr>
          <w:noProof/>
          <w:lang w:eastAsia="ru-RU"/>
        </w:rPr>
        <w:lastRenderedPageBreak/>
        <w:drawing>
          <wp:inline distT="0" distB="0" distL="0" distR="0" wp14:anchorId="0C6D5181" wp14:editId="58DC6873">
            <wp:extent cx="9251950" cy="2673676"/>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0" cy="2673676"/>
                    </a:xfrm>
                    <a:prstGeom prst="rect">
                      <a:avLst/>
                    </a:prstGeom>
                    <a:noFill/>
                    <a:ln>
                      <a:noFill/>
                    </a:ln>
                  </pic:spPr>
                </pic:pic>
              </a:graphicData>
            </a:graphic>
          </wp:inline>
        </w:drawing>
      </w:r>
    </w:p>
    <w:p w:rsidR="003D56A0" w:rsidRDefault="00061B5F" w:rsidP="00061B5F">
      <w:pPr>
        <w:rPr>
          <w:lang w:val="en-US"/>
        </w:rPr>
      </w:pPr>
      <w:r w:rsidRPr="00543816">
        <w:rPr>
          <w:noProof/>
          <w:lang w:eastAsia="ru-RU"/>
        </w:rPr>
        <w:drawing>
          <wp:inline distT="0" distB="0" distL="0" distR="0" wp14:anchorId="62150162" wp14:editId="5AE2FCFE">
            <wp:extent cx="9251950" cy="3105505"/>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1950" cy="3105505"/>
                    </a:xfrm>
                    <a:prstGeom prst="rect">
                      <a:avLst/>
                    </a:prstGeom>
                    <a:noFill/>
                    <a:ln>
                      <a:noFill/>
                    </a:ln>
                  </pic:spPr>
                </pic:pic>
              </a:graphicData>
            </a:graphic>
          </wp:inline>
        </w:drawing>
      </w:r>
    </w:p>
    <w:p w:rsidR="00061B5F" w:rsidRDefault="003D56A0" w:rsidP="003D56A0">
      <w:pPr>
        <w:tabs>
          <w:tab w:val="left" w:pos="1155"/>
        </w:tabs>
        <w:rPr>
          <w:lang w:val="en-US"/>
        </w:rPr>
      </w:pPr>
      <w:r w:rsidRPr="005C7DAE">
        <w:rPr>
          <w:noProof/>
          <w:lang w:eastAsia="ru-RU"/>
        </w:rPr>
        <w:lastRenderedPageBreak/>
        <w:drawing>
          <wp:inline distT="0" distB="0" distL="0" distR="0" wp14:anchorId="03BA0C0B" wp14:editId="136CB8D9">
            <wp:extent cx="8991600" cy="6018087"/>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94687" cy="6020153"/>
                    </a:xfrm>
                    <a:prstGeom prst="rect">
                      <a:avLst/>
                    </a:prstGeom>
                    <a:noFill/>
                    <a:ln>
                      <a:noFill/>
                    </a:ln>
                  </pic:spPr>
                </pic:pic>
              </a:graphicData>
            </a:graphic>
          </wp:inline>
        </w:drawing>
      </w:r>
      <w:r w:rsidRPr="00B1414D">
        <w:rPr>
          <w:noProof/>
          <w:lang w:eastAsia="ru-RU"/>
        </w:rPr>
        <w:lastRenderedPageBreak/>
        <w:drawing>
          <wp:inline distT="0" distB="0" distL="0" distR="0" wp14:anchorId="53562456" wp14:editId="2ABCD9B3">
            <wp:extent cx="8705850" cy="1090449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05850" cy="10904496"/>
                    </a:xfrm>
                    <a:prstGeom prst="rect">
                      <a:avLst/>
                    </a:prstGeom>
                    <a:noFill/>
                    <a:ln>
                      <a:noFill/>
                    </a:ln>
                  </pic:spPr>
                </pic:pic>
              </a:graphicData>
            </a:graphic>
          </wp:inline>
        </w:drawing>
      </w:r>
      <w:r>
        <w:rPr>
          <w:lang w:val="en-US"/>
        </w:rPr>
        <w:tab/>
      </w:r>
    </w:p>
    <w:p w:rsidR="00061B5F" w:rsidRDefault="00061B5F" w:rsidP="00061B5F">
      <w:pPr>
        <w:rPr>
          <w:lang w:val="en-US"/>
        </w:rPr>
      </w:pPr>
      <w:r w:rsidRPr="00D629A3">
        <w:rPr>
          <w:noProof/>
          <w:lang w:eastAsia="ru-RU"/>
        </w:rPr>
        <w:lastRenderedPageBreak/>
        <w:drawing>
          <wp:inline distT="0" distB="0" distL="0" distR="0" wp14:anchorId="2314F327" wp14:editId="75C0EA65">
            <wp:extent cx="9666643" cy="64674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69961" cy="6469695"/>
                    </a:xfrm>
                    <a:prstGeom prst="rect">
                      <a:avLst/>
                    </a:prstGeom>
                    <a:noFill/>
                    <a:ln>
                      <a:noFill/>
                    </a:ln>
                  </pic:spPr>
                </pic:pic>
              </a:graphicData>
            </a:graphic>
          </wp:inline>
        </w:drawing>
      </w:r>
    </w:p>
    <w:p w:rsidR="00061B5F" w:rsidRDefault="00061B5F" w:rsidP="00061B5F">
      <w:pPr>
        <w:rPr>
          <w:lang w:val="en-US"/>
        </w:rPr>
      </w:pPr>
      <w:r w:rsidRPr="00F71A8D">
        <w:rPr>
          <w:noProof/>
          <w:lang w:eastAsia="ru-RU"/>
        </w:rPr>
        <w:lastRenderedPageBreak/>
        <w:drawing>
          <wp:inline distT="0" distB="0" distL="0" distR="0" wp14:anchorId="04ED0C9F" wp14:editId="1509E0D8">
            <wp:extent cx="9848850" cy="67467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57956" cy="6753008"/>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370370F9" wp14:editId="1A11C445">
            <wp:extent cx="9251950" cy="6372054"/>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51950" cy="6372054"/>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36A34D4E" wp14:editId="31D972B1">
            <wp:extent cx="9251950" cy="6181572"/>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51950" cy="6181572"/>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7E11C378" wp14:editId="0A84C443">
            <wp:extent cx="9251950" cy="11794193"/>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51950" cy="11794193"/>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226A06F3" wp14:editId="58994C20">
            <wp:extent cx="9251950" cy="11149553"/>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51950" cy="11149553"/>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0C0A5C24" wp14:editId="047D95DE">
            <wp:extent cx="9251950" cy="6057554"/>
            <wp:effectExtent l="0" t="0" r="635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51950" cy="6057554"/>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60EB0F62" wp14:editId="34BA031C">
            <wp:extent cx="9251950" cy="7237303"/>
            <wp:effectExtent l="0" t="0" r="635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51950" cy="7237303"/>
                    </a:xfrm>
                    <a:prstGeom prst="rect">
                      <a:avLst/>
                    </a:prstGeom>
                    <a:noFill/>
                    <a:ln>
                      <a:noFill/>
                    </a:ln>
                  </pic:spPr>
                </pic:pic>
              </a:graphicData>
            </a:graphic>
          </wp:inline>
        </w:drawing>
      </w:r>
    </w:p>
    <w:p w:rsidR="00061B5F" w:rsidRDefault="00061B5F" w:rsidP="00061B5F">
      <w:pPr>
        <w:rPr>
          <w:lang w:val="en-US"/>
        </w:rPr>
      </w:pPr>
      <w:r w:rsidRPr="00600151">
        <w:rPr>
          <w:noProof/>
          <w:lang w:eastAsia="ru-RU"/>
        </w:rPr>
        <w:lastRenderedPageBreak/>
        <w:drawing>
          <wp:inline distT="0" distB="0" distL="0" distR="0" wp14:anchorId="5F162136" wp14:editId="6F04FEDD">
            <wp:extent cx="9251950" cy="5735392"/>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51950" cy="5735392"/>
                    </a:xfrm>
                    <a:prstGeom prst="rect">
                      <a:avLst/>
                    </a:prstGeom>
                    <a:noFill/>
                    <a:ln>
                      <a:noFill/>
                    </a:ln>
                  </pic:spPr>
                </pic:pic>
              </a:graphicData>
            </a:graphic>
          </wp:inline>
        </w:drawing>
      </w:r>
    </w:p>
    <w:p w:rsidR="00061B5F" w:rsidRPr="00BE6725" w:rsidRDefault="00061B5F" w:rsidP="00061B5F">
      <w:pPr>
        <w:rPr>
          <w:lang w:val="en-US"/>
        </w:rPr>
      </w:pPr>
    </w:p>
    <w:p w:rsidR="00061B5F" w:rsidRDefault="00061B5F" w:rsidP="00061B5F">
      <w:pPr>
        <w:rPr>
          <w:lang w:val="en-US"/>
        </w:rPr>
      </w:pPr>
    </w:p>
    <w:p w:rsidR="00061B5F" w:rsidRDefault="00061B5F" w:rsidP="00061B5F">
      <w:pPr>
        <w:rPr>
          <w:lang w:val="en-US"/>
        </w:rPr>
      </w:pPr>
    </w:p>
    <w:p w:rsidR="00061B5F" w:rsidRDefault="00061B5F" w:rsidP="00061B5F">
      <w:pPr>
        <w:rPr>
          <w:lang w:val="en-US"/>
        </w:rPr>
      </w:pPr>
      <w:r w:rsidRPr="00D629A3">
        <w:rPr>
          <w:noProof/>
          <w:lang w:eastAsia="ru-RU"/>
        </w:rPr>
        <w:drawing>
          <wp:inline distT="0" distB="0" distL="0" distR="0" wp14:anchorId="2DB253DB" wp14:editId="2D47BDDE">
            <wp:extent cx="9251950" cy="2803425"/>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51950" cy="2803425"/>
                    </a:xfrm>
                    <a:prstGeom prst="rect">
                      <a:avLst/>
                    </a:prstGeom>
                    <a:noFill/>
                    <a:ln>
                      <a:noFill/>
                    </a:ln>
                  </pic:spPr>
                </pic:pic>
              </a:graphicData>
            </a:graphic>
          </wp:inline>
        </w:drawing>
      </w:r>
    </w:p>
    <w:p w:rsidR="00061B5F" w:rsidRDefault="00061B5F" w:rsidP="00061B5F">
      <w:pPr>
        <w:rPr>
          <w:lang w:val="en-US"/>
        </w:rPr>
      </w:pPr>
    </w:p>
    <w:p w:rsidR="00061B5F" w:rsidRDefault="00061B5F" w:rsidP="00061B5F">
      <w:pPr>
        <w:rPr>
          <w:lang w:val="en-US"/>
        </w:rPr>
      </w:pPr>
      <w:r w:rsidRPr="008B44BC">
        <w:rPr>
          <w:noProof/>
          <w:lang w:eastAsia="ru-RU"/>
        </w:rPr>
        <w:lastRenderedPageBreak/>
        <w:drawing>
          <wp:inline distT="0" distB="0" distL="0" distR="0" wp14:anchorId="344BC82A" wp14:editId="5A4AB6EB">
            <wp:extent cx="9251950" cy="6889185"/>
            <wp:effectExtent l="0" t="0" r="635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51950" cy="6889185"/>
                    </a:xfrm>
                    <a:prstGeom prst="rect">
                      <a:avLst/>
                    </a:prstGeom>
                    <a:noFill/>
                    <a:ln>
                      <a:noFill/>
                    </a:ln>
                  </pic:spPr>
                </pic:pic>
              </a:graphicData>
            </a:graphic>
          </wp:inline>
        </w:drawing>
      </w:r>
    </w:p>
    <w:p w:rsidR="00061B5F" w:rsidRDefault="00061B5F" w:rsidP="00061B5F">
      <w:pPr>
        <w:rPr>
          <w:lang w:val="en-US"/>
        </w:rPr>
      </w:pPr>
      <w:r w:rsidRPr="008B44BC">
        <w:rPr>
          <w:noProof/>
          <w:lang w:eastAsia="ru-RU"/>
        </w:rPr>
        <w:lastRenderedPageBreak/>
        <w:drawing>
          <wp:inline distT="0" distB="0" distL="0" distR="0" wp14:anchorId="7F583008" wp14:editId="75379ADD">
            <wp:extent cx="9251950" cy="13439884"/>
            <wp:effectExtent l="0" t="0" r="635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51950" cy="13439884"/>
                    </a:xfrm>
                    <a:prstGeom prst="rect">
                      <a:avLst/>
                    </a:prstGeom>
                    <a:noFill/>
                    <a:ln>
                      <a:noFill/>
                    </a:ln>
                  </pic:spPr>
                </pic:pic>
              </a:graphicData>
            </a:graphic>
          </wp:inline>
        </w:drawing>
      </w:r>
    </w:p>
    <w:p w:rsidR="00061B5F" w:rsidRDefault="00061B5F" w:rsidP="00061B5F">
      <w:pPr>
        <w:rPr>
          <w:lang w:val="en-US"/>
        </w:rPr>
      </w:pPr>
      <w:r w:rsidRPr="008B44BC">
        <w:rPr>
          <w:noProof/>
          <w:lang w:eastAsia="ru-RU"/>
        </w:rPr>
        <w:lastRenderedPageBreak/>
        <w:drawing>
          <wp:inline distT="0" distB="0" distL="0" distR="0" wp14:anchorId="713D0924" wp14:editId="4D94A9D5">
            <wp:extent cx="9251950" cy="7227671"/>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51950" cy="7227671"/>
                    </a:xfrm>
                    <a:prstGeom prst="rect">
                      <a:avLst/>
                    </a:prstGeom>
                    <a:noFill/>
                    <a:ln>
                      <a:noFill/>
                    </a:ln>
                  </pic:spPr>
                </pic:pic>
              </a:graphicData>
            </a:graphic>
          </wp:inline>
        </w:drawing>
      </w:r>
    </w:p>
    <w:p w:rsidR="00061B5F" w:rsidRDefault="00061B5F" w:rsidP="00061B5F">
      <w:pPr>
        <w:rPr>
          <w:lang w:val="en-US"/>
        </w:rPr>
      </w:pPr>
      <w:r w:rsidRPr="008B44BC">
        <w:rPr>
          <w:noProof/>
          <w:lang w:eastAsia="ru-RU"/>
        </w:rPr>
        <w:lastRenderedPageBreak/>
        <w:drawing>
          <wp:inline distT="0" distB="0" distL="0" distR="0" wp14:anchorId="5B441EAD" wp14:editId="5F59CBEE">
            <wp:extent cx="9251950" cy="962362"/>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51950" cy="962362"/>
                    </a:xfrm>
                    <a:prstGeom prst="rect">
                      <a:avLst/>
                    </a:prstGeom>
                    <a:noFill/>
                    <a:ln>
                      <a:noFill/>
                    </a:ln>
                  </pic:spPr>
                </pic:pic>
              </a:graphicData>
            </a:graphic>
          </wp:inline>
        </w:drawing>
      </w:r>
    </w:p>
    <w:p w:rsidR="003D56A0" w:rsidRDefault="003D56A0" w:rsidP="00061B5F">
      <w:pPr>
        <w:rPr>
          <w:lang w:val="en-US"/>
        </w:rPr>
        <w:sectPr w:rsidR="003D56A0" w:rsidSect="003D56A0">
          <w:pgSz w:w="16838" w:h="11906" w:orient="landscape"/>
          <w:pgMar w:top="851" w:right="1134" w:bottom="142" w:left="1134" w:header="709" w:footer="709" w:gutter="0"/>
          <w:cols w:space="708"/>
          <w:docGrid w:linePitch="360"/>
        </w:sectPr>
      </w:pP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lastRenderedPageBreak/>
        <w:t>22.11.2018г. №15</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РОССИЙСКАЯ ФЕДЕРАЦИЯ</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ИРКУТСКАЯ ОБЛАСТЬ</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ОСИНСКИЙ МУНИЦИПАЛЬНЫЙ РАЙОН</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МАЙСКОЕ СЕЛЬСКОЕ ПОСЕЛЕНИЕ</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ДУМА</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РЕШЕНИЕ</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Pr="003D56A0" w:rsidRDefault="003D56A0" w:rsidP="003D56A0">
      <w:pPr>
        <w:widowControl w:val="0"/>
        <w:autoSpaceDE w:val="0"/>
        <w:autoSpaceDN w:val="0"/>
        <w:adjustRightInd w:val="0"/>
        <w:spacing w:after="0" w:line="240" w:lineRule="auto"/>
        <w:jc w:val="center"/>
        <w:rPr>
          <w:rFonts w:ascii="Arial" w:hAnsi="Arial" w:cs="Arial"/>
          <w:b/>
          <w:color w:val="000000"/>
          <w:sz w:val="32"/>
          <w:szCs w:val="32"/>
        </w:rPr>
      </w:pPr>
      <w:r w:rsidRPr="003D56A0">
        <w:rPr>
          <w:rFonts w:ascii="Arial" w:hAnsi="Arial" w:cs="Arial"/>
          <w:b/>
          <w:color w:val="000000"/>
          <w:sz w:val="32"/>
          <w:szCs w:val="32"/>
        </w:rPr>
        <w:t>О НАРОДНЫХ КОЛЛЕКТИВАХ МУНИЦИПАЛЬНОГО БЮДЖЕТНОГО УЧРЕЖДЕНИЯ КУЛЬТУРЫ «МАЙСКИЙ КУЛЬТУРНО-ДОСУГОВЫЙ ЦЕНТР»</w:t>
      </w:r>
      <w:r w:rsidRPr="003D56A0">
        <w:t xml:space="preserve"> </w:t>
      </w:r>
    </w:p>
    <w:p w:rsidR="003D56A0" w:rsidRP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p>
    <w:p w:rsidR="003D56A0" w:rsidRP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В связи с подтверждением и присвоением звания «Народный» любительский коллектив Иркутский области коллективам муниципального бюджетного учреждения культуры «Майский культурно-досуговый центр»: Народный эстрадный коллектив «Майское Эхо» и Народный вокальный ансамбль «Багульник» (пп.19 п.1 и пп.4 п.3 Распоряжения Министерства культуры и архивов Иркутской области №196 – мр от 26.06.2018 года «О и присвоении звания «Народный», «Образцовый» коллективам Иркутской области»), в соответствии с абзацем 4 пункта 7 Положения «О порядке  и условиях присвоения статуса (звания) «Образцовый» и «Народный» любительским коллективам Иркутской области», утвержденного приказом Министерства культуры и архивов Иркутской области №5-мпр-о от 13.02.2013 года, руководствуясь статьями 6, 24, 44, 47 Устава муниципального образования «Майск», Дума муниципального образования «Майск»:</w:t>
      </w:r>
    </w:p>
    <w:p w:rsidR="003D56A0" w:rsidRP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p>
    <w:p w:rsidR="003D56A0" w:rsidRPr="003D56A0" w:rsidRDefault="003D56A0" w:rsidP="003D56A0">
      <w:pPr>
        <w:shd w:val="clear" w:color="auto" w:fill="FFFFFF"/>
        <w:spacing w:after="0" w:line="240" w:lineRule="auto"/>
        <w:ind w:firstLine="567"/>
        <w:jc w:val="center"/>
        <w:rPr>
          <w:rFonts w:ascii="Arial" w:eastAsia="Times New Roman" w:hAnsi="Arial" w:cs="Arial"/>
          <w:sz w:val="32"/>
          <w:szCs w:val="32"/>
          <w:lang w:eastAsia="ru-RU"/>
        </w:rPr>
      </w:pPr>
      <w:r w:rsidRPr="003D56A0">
        <w:rPr>
          <w:rFonts w:ascii="Arial" w:eastAsia="Times New Roman" w:hAnsi="Arial" w:cs="Arial"/>
          <w:b/>
          <w:sz w:val="32"/>
          <w:szCs w:val="32"/>
          <w:lang w:eastAsia="ru-RU"/>
        </w:rPr>
        <w:t>РЕШИЛА:</w:t>
      </w:r>
    </w:p>
    <w:p w:rsidR="003D56A0" w:rsidRPr="003D56A0" w:rsidRDefault="003D56A0" w:rsidP="003D56A0">
      <w:pPr>
        <w:numPr>
          <w:ilvl w:val="0"/>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Утвердить деятельность любительских коллективов Иркутской области при Майском доме культуры муниципального бюджетного учреждения культуры «Майский культурно-досуговый центр»: </w:t>
      </w:r>
    </w:p>
    <w:p w:rsidR="003D56A0" w:rsidRPr="003D56A0" w:rsidRDefault="003D56A0" w:rsidP="003D56A0">
      <w:pPr>
        <w:numPr>
          <w:ilvl w:val="1"/>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Народная эстрадная группа «Майское Эхо» - руководитель, Подымахин Владимир Валентинович, заслуженный деятель культуры Усть – Ордынского Бурятского автономного округа, с сохранением согласно штатного расписания одной ставки художественного руководителя и 0,5 ставки артист - вокалист (солист). </w:t>
      </w:r>
    </w:p>
    <w:p w:rsidR="003D56A0" w:rsidRPr="003D56A0" w:rsidRDefault="003D56A0" w:rsidP="003D56A0">
      <w:pPr>
        <w:numPr>
          <w:ilvl w:val="1"/>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 Народный вокальный ансамбль «Багульник» - руководитель Тельнова Анжелика Нурмухамедовна, с введением </w:t>
      </w:r>
      <w:r w:rsidRPr="003D56A0">
        <w:rPr>
          <w:rFonts w:ascii="Arial" w:hAnsi="Arial" w:cs="Arial"/>
          <w:color w:val="000000"/>
          <w:sz w:val="24"/>
          <w:szCs w:val="24"/>
        </w:rPr>
        <w:t xml:space="preserve">с 1 января 2019 года </w:t>
      </w:r>
      <w:r w:rsidRPr="003D56A0">
        <w:rPr>
          <w:rFonts w:ascii="Arial" w:eastAsia="Times New Roman" w:hAnsi="Arial" w:cs="Arial"/>
          <w:sz w:val="24"/>
          <w:szCs w:val="24"/>
          <w:lang w:eastAsia="ru-RU"/>
        </w:rPr>
        <w:t>в штатное расписание одной дополнительной ставки художественного руководителя и сохранением согласно штатного расписания 0,5 ставки аккомпаниатора.</w:t>
      </w:r>
    </w:p>
    <w:p w:rsidR="003D56A0" w:rsidRPr="003D56A0" w:rsidRDefault="003D56A0" w:rsidP="003D56A0">
      <w:pPr>
        <w:numPr>
          <w:ilvl w:val="0"/>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МБУК «Майский Культурно-досуговый центр» (Тельнова А.Н.) разработать и представить Главе Поселения на утверждение муниципальные задания на 2019 год Народной эстрадной группе «Майское Эхо» и Народному вокальному ансамблю «Багульник».</w:t>
      </w:r>
    </w:p>
    <w:p w:rsidR="003D56A0" w:rsidRPr="003D56A0" w:rsidRDefault="003D56A0" w:rsidP="003D56A0">
      <w:pPr>
        <w:numPr>
          <w:ilvl w:val="0"/>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hAnsi="Arial" w:cs="Arial"/>
          <w:sz w:val="24"/>
          <w:szCs w:val="24"/>
        </w:rPr>
        <w:t>Настоящее решение опубликовать в «Вестнике» и разместить на офи</w:t>
      </w:r>
      <w:r w:rsidRPr="003D56A0">
        <w:rPr>
          <w:rFonts w:ascii="Arial" w:hAnsi="Arial" w:cs="Arial"/>
          <w:sz w:val="24"/>
          <w:szCs w:val="24"/>
        </w:rPr>
        <w:softHyphen/>
        <w:t xml:space="preserve">циальном сайте администрации МО «Майск» </w:t>
      </w:r>
      <w:hyperlink r:id="rId50" w:history="1">
        <w:r w:rsidRPr="003D56A0">
          <w:rPr>
            <w:rFonts w:ascii="Arial" w:eastAsia="Calibri" w:hAnsi="Arial" w:cs="Arial"/>
            <w:color w:val="0000FF" w:themeColor="hyperlink"/>
            <w:sz w:val="24"/>
            <w:szCs w:val="24"/>
            <w:u w:val="single"/>
          </w:rPr>
          <w:t xml:space="preserve">www. </w:t>
        </w:r>
        <w:r w:rsidRPr="003D56A0">
          <w:rPr>
            <w:rFonts w:ascii="Arial" w:eastAsia="Calibri" w:hAnsi="Arial" w:cs="Arial"/>
            <w:color w:val="0000FF" w:themeColor="hyperlink"/>
            <w:sz w:val="24"/>
            <w:szCs w:val="24"/>
            <w:u w:val="single"/>
            <w:lang w:val="en-US"/>
          </w:rPr>
          <w:t>m</w:t>
        </w:r>
        <w:r w:rsidRPr="003D56A0">
          <w:rPr>
            <w:rFonts w:ascii="Arial" w:eastAsia="Calibri" w:hAnsi="Arial" w:cs="Arial"/>
            <w:color w:val="0000FF" w:themeColor="hyperlink"/>
            <w:sz w:val="24"/>
            <w:szCs w:val="24"/>
            <w:u w:val="single"/>
          </w:rPr>
          <w:t>aisk-</w:t>
        </w:r>
        <w:r w:rsidRPr="003D56A0">
          <w:rPr>
            <w:rFonts w:ascii="Arial" w:eastAsia="Calibri" w:hAnsi="Arial" w:cs="Arial"/>
            <w:color w:val="0000FF" w:themeColor="hyperlink"/>
            <w:sz w:val="24"/>
            <w:szCs w:val="24"/>
            <w:u w:val="single"/>
            <w:lang w:val="en-US"/>
          </w:rPr>
          <w:t>adm</w:t>
        </w:r>
        <w:r w:rsidRPr="003D56A0">
          <w:rPr>
            <w:rFonts w:ascii="Arial" w:eastAsia="Calibri" w:hAnsi="Arial" w:cs="Arial"/>
            <w:color w:val="0000FF" w:themeColor="hyperlink"/>
            <w:sz w:val="24"/>
            <w:szCs w:val="24"/>
            <w:u w:val="single"/>
          </w:rPr>
          <w:t>.ru</w:t>
        </w:r>
      </w:hyperlink>
    </w:p>
    <w:p w:rsidR="003D56A0" w:rsidRPr="003D56A0" w:rsidRDefault="003D56A0" w:rsidP="003D56A0">
      <w:pPr>
        <w:numPr>
          <w:ilvl w:val="0"/>
          <w:numId w:val="43"/>
        </w:numPr>
        <w:spacing w:after="0" w:line="240" w:lineRule="auto"/>
        <w:ind w:left="0" w:right="282"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Контроль за выполнением настоящего решения возложить на финансовый отдел администрации МО «Майск» (Н.И.Брянцева).</w:t>
      </w:r>
    </w:p>
    <w:p w:rsidR="003D56A0" w:rsidRPr="003D56A0" w:rsidRDefault="003D56A0" w:rsidP="003D56A0">
      <w:pPr>
        <w:shd w:val="clear" w:color="auto" w:fill="FFFFFF"/>
        <w:spacing w:after="0" w:line="240" w:lineRule="auto"/>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Глава муниципального образования «Майск»</w:t>
      </w:r>
    </w:p>
    <w:p w:rsidR="003D56A0" w:rsidRPr="003D56A0" w:rsidRDefault="003D56A0" w:rsidP="003D56A0">
      <w:pPr>
        <w:shd w:val="clear" w:color="auto" w:fill="FFFFFF"/>
        <w:spacing w:after="0" w:line="240" w:lineRule="auto"/>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А.И.Серебренников </w:t>
      </w:r>
    </w:p>
    <w:p w:rsidR="00061B5F" w:rsidRDefault="00061B5F" w:rsidP="003D56A0">
      <w:pPr>
        <w:shd w:val="clear" w:color="auto" w:fill="FFFFFF"/>
        <w:spacing w:after="0" w:line="240" w:lineRule="auto"/>
        <w:jc w:val="both"/>
        <w:rPr>
          <w:rFonts w:ascii="Arial" w:eastAsia="Calibri"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22.11.2018г. №16</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РОССИЙСКАЯ ФЕДЕРАЦИЯ</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ИРКУТСКАЯ ОБЛАСТЬ</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ОСИНСКИЙ МУНИЦИПАЛЬНЫЙ РАЙОН</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МАЙСКОЕ СЕЛЬСКОЕ ПОСЕЛЕНИЕ</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ДУМА</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3D56A0">
        <w:rPr>
          <w:rFonts w:ascii="Arial" w:eastAsia="Times New Roman" w:hAnsi="Arial" w:cs="Arial"/>
          <w:b/>
          <w:bCs/>
          <w:sz w:val="32"/>
          <w:szCs w:val="32"/>
          <w:lang w:eastAsia="ru-RU"/>
        </w:rPr>
        <w:t>РЕШЕНИЕ</w: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Pr="003D56A0" w:rsidRDefault="003D56A0" w:rsidP="003D56A0">
      <w:pPr>
        <w:widowControl w:val="0"/>
        <w:autoSpaceDE w:val="0"/>
        <w:autoSpaceDN w:val="0"/>
        <w:adjustRightInd w:val="0"/>
        <w:spacing w:after="0" w:line="240" w:lineRule="auto"/>
        <w:jc w:val="center"/>
      </w:pPr>
      <w:r w:rsidRPr="003D56A0">
        <w:rPr>
          <w:rFonts w:ascii="Arial" w:hAnsi="Arial" w:cs="Arial"/>
          <w:b/>
          <w:color w:val="000000"/>
          <w:sz w:val="32"/>
          <w:szCs w:val="32"/>
        </w:rPr>
        <w:t>О МАЙСКОМ ДОМЕ КУЛЬТУРЫ МУНИЦИПАЛЬНОГО БЮДЖЕТНОГО УЧРЕЖДЕНИЯ КУЛЬТУРЫ «МАЙСКИЙ КУЛЬТУРНО-ДОСУГОВЫЙ ЦЕНТР»</w:t>
      </w:r>
      <w:r w:rsidRPr="003D56A0">
        <w:t xml:space="preserve"> </w:t>
      </w:r>
    </w:p>
    <w:p w:rsidR="003D56A0" w:rsidRPr="003D56A0" w:rsidRDefault="003D56A0" w:rsidP="003D56A0">
      <w:pPr>
        <w:widowControl w:val="0"/>
        <w:autoSpaceDE w:val="0"/>
        <w:autoSpaceDN w:val="0"/>
        <w:adjustRightInd w:val="0"/>
        <w:spacing w:after="0" w:line="240" w:lineRule="auto"/>
        <w:jc w:val="center"/>
        <w:rPr>
          <w:rFonts w:ascii="Arial" w:hAnsi="Arial" w:cs="Arial"/>
          <w:b/>
          <w:color w:val="000000"/>
          <w:sz w:val="32"/>
          <w:szCs w:val="32"/>
        </w:rPr>
      </w:pPr>
    </w:p>
    <w:p w:rsidR="003D56A0" w:rsidRP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В рамках реализации Соглашения</w:t>
      </w:r>
      <w:r w:rsidRPr="003D56A0">
        <w:t xml:space="preserve"> </w:t>
      </w:r>
      <w:r w:rsidRPr="003D56A0">
        <w:rPr>
          <w:rFonts w:ascii="Arial" w:eastAsia="Times New Roman" w:hAnsi="Arial" w:cs="Arial"/>
          <w:sz w:val="24"/>
          <w:szCs w:val="24"/>
          <w:lang w:eastAsia="ru-RU"/>
        </w:rPr>
        <w:t>Министерства строительства, дорожного хозяйства Иркутской области и администрации муниципального образования «Майск», от 16.03.2018г №05-59-113/18-59 «О предоставлении субсидии из областного бюджета в 2018 – 2019 годах, ведется строительство дома культуры расположенного по адресу: Иркутская область, Осинский район, с. Майск, ул.Трактовая, 5, Подрядчик ЗАО «СМУ-Донаэродорстрой» согласно графика по муниципальному контракту от 07.08.2018г. № Ф.2018.379412 ожидаемый срок его ввода в эксплуатацию 31 октября 2019 года. В целях эффективного управления и функционирования объекта после ввода в эксплуатацию, руководствуясь статьями 6, 24, 44, 47 Устава муниципального образования «Майск», Дума муниципального образования «Майск»:</w:t>
      </w:r>
    </w:p>
    <w:p w:rsidR="003D56A0" w:rsidRP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p>
    <w:p w:rsidR="003D56A0" w:rsidRPr="003D56A0" w:rsidRDefault="003D56A0" w:rsidP="003D56A0">
      <w:pPr>
        <w:shd w:val="clear" w:color="auto" w:fill="FFFFFF"/>
        <w:spacing w:after="0" w:line="240" w:lineRule="auto"/>
        <w:ind w:firstLine="567"/>
        <w:jc w:val="center"/>
        <w:rPr>
          <w:rFonts w:ascii="Arial" w:eastAsia="Times New Roman" w:hAnsi="Arial" w:cs="Arial"/>
          <w:sz w:val="32"/>
          <w:szCs w:val="32"/>
          <w:lang w:eastAsia="ru-RU"/>
        </w:rPr>
      </w:pPr>
      <w:r w:rsidRPr="003D56A0">
        <w:rPr>
          <w:rFonts w:ascii="Arial" w:eastAsia="Times New Roman" w:hAnsi="Arial" w:cs="Arial"/>
          <w:b/>
          <w:sz w:val="32"/>
          <w:szCs w:val="32"/>
          <w:lang w:eastAsia="ru-RU"/>
        </w:rPr>
        <w:t>РЕШИЛА:</w:t>
      </w:r>
    </w:p>
    <w:p w:rsidR="003D56A0" w:rsidRPr="003D56A0" w:rsidRDefault="003D56A0" w:rsidP="003D56A0">
      <w:pPr>
        <w:numPr>
          <w:ilvl w:val="0"/>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Ввести </w:t>
      </w:r>
      <w:r w:rsidRPr="003D56A0">
        <w:rPr>
          <w:rFonts w:ascii="Arial" w:hAnsi="Arial" w:cs="Arial"/>
          <w:color w:val="000000"/>
          <w:sz w:val="24"/>
          <w:szCs w:val="24"/>
        </w:rPr>
        <w:t xml:space="preserve">с 1 января 2019 года </w:t>
      </w:r>
      <w:r w:rsidRPr="003D56A0">
        <w:rPr>
          <w:rFonts w:ascii="Arial" w:eastAsia="Times New Roman" w:hAnsi="Arial" w:cs="Arial"/>
          <w:sz w:val="24"/>
          <w:szCs w:val="24"/>
          <w:lang w:eastAsia="ru-RU"/>
        </w:rPr>
        <w:t xml:space="preserve">в штатное расписание муниципального бюджетного учреждения культуры «Майский культурно-досуговый центр» дополнительную ставку заведующего Майского дома культуры. </w:t>
      </w:r>
    </w:p>
    <w:p w:rsidR="003D56A0" w:rsidRPr="003D56A0" w:rsidRDefault="003D56A0" w:rsidP="003D56A0">
      <w:pPr>
        <w:numPr>
          <w:ilvl w:val="0"/>
          <w:numId w:val="43"/>
        </w:numPr>
        <w:shd w:val="clear" w:color="auto" w:fill="FFFFFF"/>
        <w:spacing w:after="0" w:line="240" w:lineRule="auto"/>
        <w:ind w:left="0" w:firstLine="567"/>
        <w:contextualSpacing/>
        <w:jc w:val="both"/>
        <w:rPr>
          <w:rFonts w:ascii="Arial" w:eastAsia="Times New Roman" w:hAnsi="Arial" w:cs="Arial"/>
          <w:sz w:val="24"/>
          <w:szCs w:val="24"/>
          <w:lang w:eastAsia="ru-RU"/>
        </w:rPr>
      </w:pPr>
      <w:r w:rsidRPr="003D56A0">
        <w:rPr>
          <w:rFonts w:ascii="Arial" w:hAnsi="Arial" w:cs="Arial"/>
          <w:sz w:val="24"/>
          <w:szCs w:val="24"/>
        </w:rPr>
        <w:t>Настоящее решение опубликовать в «Вестнике» и разместить на офи</w:t>
      </w:r>
      <w:r w:rsidRPr="003D56A0">
        <w:rPr>
          <w:rFonts w:ascii="Arial" w:hAnsi="Arial" w:cs="Arial"/>
          <w:sz w:val="24"/>
          <w:szCs w:val="24"/>
        </w:rPr>
        <w:softHyphen/>
        <w:t xml:space="preserve">циальном сайте администрации МО «Майск» </w:t>
      </w:r>
      <w:hyperlink r:id="rId51" w:history="1">
        <w:r w:rsidRPr="003D56A0">
          <w:rPr>
            <w:rFonts w:ascii="Arial" w:eastAsia="Calibri" w:hAnsi="Arial" w:cs="Arial"/>
            <w:color w:val="0000FF" w:themeColor="hyperlink"/>
            <w:sz w:val="24"/>
            <w:szCs w:val="24"/>
            <w:u w:val="single"/>
          </w:rPr>
          <w:t xml:space="preserve">www. </w:t>
        </w:r>
        <w:r w:rsidRPr="003D56A0">
          <w:rPr>
            <w:rFonts w:ascii="Arial" w:eastAsia="Calibri" w:hAnsi="Arial" w:cs="Arial"/>
            <w:color w:val="0000FF" w:themeColor="hyperlink"/>
            <w:sz w:val="24"/>
            <w:szCs w:val="24"/>
            <w:u w:val="single"/>
            <w:lang w:val="en-US"/>
          </w:rPr>
          <w:t>m</w:t>
        </w:r>
        <w:r w:rsidRPr="003D56A0">
          <w:rPr>
            <w:rFonts w:ascii="Arial" w:eastAsia="Calibri" w:hAnsi="Arial" w:cs="Arial"/>
            <w:color w:val="0000FF" w:themeColor="hyperlink"/>
            <w:sz w:val="24"/>
            <w:szCs w:val="24"/>
            <w:u w:val="single"/>
          </w:rPr>
          <w:t>aisk-</w:t>
        </w:r>
        <w:r w:rsidRPr="003D56A0">
          <w:rPr>
            <w:rFonts w:ascii="Arial" w:eastAsia="Calibri" w:hAnsi="Arial" w:cs="Arial"/>
            <w:color w:val="0000FF" w:themeColor="hyperlink"/>
            <w:sz w:val="24"/>
            <w:szCs w:val="24"/>
            <w:u w:val="single"/>
            <w:lang w:val="en-US"/>
          </w:rPr>
          <w:t>adm</w:t>
        </w:r>
        <w:r w:rsidRPr="003D56A0">
          <w:rPr>
            <w:rFonts w:ascii="Arial" w:eastAsia="Calibri" w:hAnsi="Arial" w:cs="Arial"/>
            <w:color w:val="0000FF" w:themeColor="hyperlink"/>
            <w:sz w:val="24"/>
            <w:szCs w:val="24"/>
            <w:u w:val="single"/>
          </w:rPr>
          <w:t>.ru</w:t>
        </w:r>
      </w:hyperlink>
    </w:p>
    <w:p w:rsidR="003D56A0" w:rsidRPr="003D56A0" w:rsidRDefault="003D56A0" w:rsidP="003D56A0">
      <w:pPr>
        <w:numPr>
          <w:ilvl w:val="0"/>
          <w:numId w:val="43"/>
        </w:numPr>
        <w:spacing w:after="0" w:line="240" w:lineRule="auto"/>
        <w:ind w:left="0" w:right="282" w:firstLine="567"/>
        <w:contextualSpacing/>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Контроль за выполнением настоящего решения возложить на финансовый отдел администрации МО «Майск» (Н.И.Брянцева).</w:t>
      </w:r>
    </w:p>
    <w:p w:rsidR="003D56A0" w:rsidRPr="003D56A0" w:rsidRDefault="003D56A0" w:rsidP="003D56A0">
      <w:pPr>
        <w:shd w:val="clear" w:color="auto" w:fill="FFFFFF"/>
        <w:spacing w:after="0" w:line="240" w:lineRule="auto"/>
        <w:jc w:val="both"/>
        <w:rPr>
          <w:rFonts w:ascii="Times New Roman" w:eastAsia="Times New Roman" w:hAnsi="Times New Roman" w:cs="Times New Roman"/>
          <w:sz w:val="28"/>
          <w:szCs w:val="28"/>
          <w:lang w:eastAsia="ru-RU"/>
        </w:rPr>
      </w:pPr>
    </w:p>
    <w:p w:rsidR="003D56A0" w:rsidRPr="003D56A0" w:rsidRDefault="003D56A0" w:rsidP="003D56A0">
      <w:pPr>
        <w:shd w:val="clear" w:color="auto" w:fill="FFFFFF"/>
        <w:spacing w:after="0" w:line="240" w:lineRule="auto"/>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Глава муниципального образования «Майск»</w:t>
      </w:r>
    </w:p>
    <w:p w:rsidR="003D56A0" w:rsidRPr="003D56A0" w:rsidRDefault="003D56A0" w:rsidP="003D56A0">
      <w:pPr>
        <w:shd w:val="clear" w:color="auto" w:fill="FFFFFF"/>
        <w:spacing w:after="0" w:line="240" w:lineRule="auto"/>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А.И.Серебренников </w:t>
      </w: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Pr="002E599A"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lastRenderedPageBreak/>
        <w:t>22.11</w:t>
      </w:r>
      <w:r w:rsidRPr="0023322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17</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3D56A0" w:rsidRPr="0023322D" w:rsidRDefault="003D56A0" w:rsidP="003D56A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3D56A0" w:rsidRPr="002B61F0" w:rsidRDefault="003D56A0" w:rsidP="003D56A0">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О ДОСРОЧНОМ ПРЕКРАЩЕНИИ</w:t>
      </w:r>
    </w:p>
    <w:p w:rsidR="003D56A0" w:rsidRDefault="003D56A0" w:rsidP="003D56A0">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ПОЛНОМОЧИЙ ДЕПУТАТА ДУМЫ МУНИЦИПАЛЬНОГО ОБРАЗОВАНИЯ «МАЙСК»</w:t>
      </w:r>
    </w:p>
    <w:p w:rsidR="003D56A0" w:rsidRPr="002E599A" w:rsidRDefault="003D56A0" w:rsidP="003D56A0">
      <w:pPr>
        <w:widowControl w:val="0"/>
        <w:autoSpaceDE w:val="0"/>
        <w:autoSpaceDN w:val="0"/>
        <w:adjustRightInd w:val="0"/>
        <w:spacing w:after="0" w:line="240" w:lineRule="auto"/>
        <w:jc w:val="center"/>
        <w:rPr>
          <w:rFonts w:ascii="Arial" w:hAnsi="Arial" w:cs="Arial"/>
          <w:b/>
          <w:color w:val="000000"/>
          <w:sz w:val="32"/>
          <w:szCs w:val="32"/>
        </w:rPr>
      </w:pPr>
    </w:p>
    <w:p w:rsid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 xml:space="preserve">Рассмотрев заявление о досрочном прекращении полномочий депутата Думы муниципального образования «Майск»  </w:t>
      </w:r>
      <w:r>
        <w:rPr>
          <w:rFonts w:ascii="Arial" w:eastAsia="Times New Roman" w:hAnsi="Arial" w:cs="Arial"/>
          <w:sz w:val="24"/>
          <w:szCs w:val="24"/>
          <w:lang w:eastAsia="ru-RU"/>
        </w:rPr>
        <w:t>Докуева Юрия Владимировича</w:t>
      </w:r>
      <w:r w:rsidRPr="002B61F0">
        <w:rPr>
          <w:rFonts w:ascii="Arial" w:eastAsia="Times New Roman" w:hAnsi="Arial" w:cs="Arial"/>
          <w:sz w:val="24"/>
          <w:szCs w:val="24"/>
          <w:lang w:eastAsia="ru-RU"/>
        </w:rPr>
        <w:t xml:space="preserve"> от </w:t>
      </w:r>
      <w:r>
        <w:rPr>
          <w:rFonts w:ascii="Arial" w:eastAsia="Times New Roman" w:hAnsi="Arial" w:cs="Arial"/>
          <w:sz w:val="24"/>
          <w:szCs w:val="24"/>
          <w:lang w:eastAsia="ru-RU"/>
        </w:rPr>
        <w:t>22</w:t>
      </w:r>
      <w:r w:rsidRPr="002B61F0">
        <w:rPr>
          <w:rFonts w:ascii="Arial" w:eastAsia="Times New Roman" w:hAnsi="Arial" w:cs="Arial"/>
          <w:sz w:val="24"/>
          <w:szCs w:val="24"/>
          <w:lang w:eastAsia="ru-RU"/>
        </w:rPr>
        <w:t xml:space="preserve"> </w:t>
      </w:r>
      <w:r>
        <w:rPr>
          <w:rFonts w:ascii="Arial" w:eastAsia="Times New Roman" w:hAnsi="Arial" w:cs="Arial"/>
          <w:sz w:val="24"/>
          <w:szCs w:val="24"/>
          <w:lang w:eastAsia="ru-RU"/>
        </w:rPr>
        <w:t>ноября</w:t>
      </w:r>
      <w:r w:rsidRPr="002B61F0">
        <w:rPr>
          <w:rFonts w:ascii="Arial" w:eastAsia="Times New Roman" w:hAnsi="Arial" w:cs="Arial"/>
          <w:sz w:val="24"/>
          <w:szCs w:val="24"/>
          <w:lang w:eastAsia="ru-RU"/>
        </w:rPr>
        <w:t xml:space="preserve"> 201</w:t>
      </w:r>
      <w:r>
        <w:rPr>
          <w:rFonts w:ascii="Arial" w:eastAsia="Times New Roman" w:hAnsi="Arial" w:cs="Arial"/>
          <w:sz w:val="24"/>
          <w:szCs w:val="24"/>
          <w:lang w:eastAsia="ru-RU"/>
        </w:rPr>
        <w:t>8</w:t>
      </w:r>
      <w:r w:rsidRPr="002B61F0">
        <w:rPr>
          <w:rFonts w:ascii="Arial" w:eastAsia="Times New Roman" w:hAnsi="Arial" w:cs="Arial"/>
          <w:sz w:val="24"/>
          <w:szCs w:val="24"/>
          <w:lang w:eastAsia="ru-RU"/>
        </w:rPr>
        <w:t xml:space="preserve"> года, руководствуясь статьей 30 Устава муниципального образования «Майск»</w:t>
      </w:r>
      <w:r>
        <w:rPr>
          <w:rFonts w:ascii="Arial" w:eastAsia="Times New Roman" w:hAnsi="Arial" w:cs="Arial"/>
          <w:sz w:val="24"/>
          <w:szCs w:val="24"/>
          <w:lang w:eastAsia="ru-RU"/>
        </w:rPr>
        <w:t xml:space="preserve">, </w:t>
      </w:r>
      <w:r w:rsidRPr="002B61F0">
        <w:rPr>
          <w:rFonts w:ascii="Arial" w:eastAsia="Times New Roman" w:hAnsi="Arial" w:cs="Arial"/>
          <w:sz w:val="24"/>
          <w:szCs w:val="24"/>
          <w:lang w:eastAsia="ru-RU"/>
        </w:rPr>
        <w:t>Дума муниципального образования «Майск»</w:t>
      </w:r>
    </w:p>
    <w:p w:rsidR="003D56A0" w:rsidRDefault="003D56A0" w:rsidP="003D56A0">
      <w:pPr>
        <w:shd w:val="clear" w:color="auto" w:fill="FFFFFF"/>
        <w:spacing w:after="0" w:line="240" w:lineRule="auto"/>
        <w:ind w:firstLine="567"/>
        <w:jc w:val="both"/>
        <w:rPr>
          <w:rFonts w:ascii="Arial" w:eastAsia="Times New Roman" w:hAnsi="Arial" w:cs="Arial"/>
          <w:sz w:val="24"/>
          <w:szCs w:val="24"/>
          <w:lang w:eastAsia="ru-RU"/>
        </w:rPr>
      </w:pPr>
    </w:p>
    <w:p w:rsidR="003D56A0" w:rsidRDefault="003D56A0" w:rsidP="003D56A0">
      <w:pPr>
        <w:shd w:val="clear" w:color="auto" w:fill="FFFFFF"/>
        <w:spacing w:after="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3D56A0" w:rsidRPr="0023322D" w:rsidRDefault="003D56A0" w:rsidP="003D56A0">
      <w:pPr>
        <w:shd w:val="clear" w:color="auto" w:fill="FFFFFF"/>
        <w:spacing w:after="0" w:line="240" w:lineRule="auto"/>
        <w:ind w:firstLine="567"/>
        <w:jc w:val="center"/>
        <w:rPr>
          <w:rFonts w:ascii="Arial" w:eastAsia="Times New Roman" w:hAnsi="Arial" w:cs="Arial"/>
          <w:sz w:val="32"/>
          <w:szCs w:val="32"/>
          <w:lang w:eastAsia="ru-RU"/>
        </w:rPr>
      </w:pPr>
    </w:p>
    <w:p w:rsidR="003D56A0" w:rsidRPr="002B61F0" w:rsidRDefault="003D56A0" w:rsidP="003D56A0">
      <w:pPr>
        <w:shd w:val="clear" w:color="auto" w:fill="FFFFFF"/>
        <w:spacing w:after="0" w:line="240" w:lineRule="auto"/>
        <w:ind w:firstLine="709"/>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 xml:space="preserve">1. Прекратить досрочно полномочия депутата Думы муниципального образования «Майск»  </w:t>
      </w:r>
      <w:r>
        <w:rPr>
          <w:rFonts w:ascii="Arial" w:eastAsia="Times New Roman" w:hAnsi="Arial" w:cs="Arial"/>
          <w:sz w:val="24"/>
          <w:szCs w:val="24"/>
          <w:lang w:eastAsia="ru-RU"/>
        </w:rPr>
        <w:t>Докуева Юрия Владимировича</w:t>
      </w:r>
      <w:r w:rsidRPr="002B61F0">
        <w:rPr>
          <w:rFonts w:ascii="Arial" w:eastAsia="Times New Roman" w:hAnsi="Arial" w:cs="Arial"/>
          <w:sz w:val="24"/>
          <w:szCs w:val="24"/>
          <w:lang w:eastAsia="ru-RU"/>
        </w:rPr>
        <w:t>.</w:t>
      </w:r>
    </w:p>
    <w:p w:rsidR="003D56A0" w:rsidRPr="002B61F0" w:rsidRDefault="003D56A0" w:rsidP="003D56A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3D56A0" w:rsidRDefault="003D56A0" w:rsidP="003D56A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Контроль за настоящим решением оставляю за собой.</w:t>
      </w:r>
    </w:p>
    <w:p w:rsidR="003D56A0" w:rsidRDefault="003D56A0" w:rsidP="003D56A0">
      <w:pPr>
        <w:shd w:val="clear" w:color="auto" w:fill="FFFFFF"/>
        <w:spacing w:after="0" w:line="240" w:lineRule="auto"/>
        <w:ind w:firstLine="709"/>
        <w:jc w:val="both"/>
        <w:rPr>
          <w:rFonts w:ascii="Arial" w:eastAsia="Times New Roman" w:hAnsi="Arial" w:cs="Arial"/>
          <w:sz w:val="24"/>
          <w:szCs w:val="24"/>
          <w:lang w:eastAsia="ru-RU"/>
        </w:rPr>
      </w:pPr>
    </w:p>
    <w:p w:rsidR="003D56A0" w:rsidRPr="0023322D" w:rsidRDefault="003D56A0" w:rsidP="003D56A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D56A0" w:rsidRPr="0023322D" w:rsidRDefault="003D56A0" w:rsidP="003D56A0">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3D56A0" w:rsidRPr="004C6AE9" w:rsidRDefault="003D56A0" w:rsidP="003D56A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Default="003D56A0" w:rsidP="003D56A0">
      <w:pPr>
        <w:shd w:val="clear" w:color="auto" w:fill="FFFFFF"/>
        <w:spacing w:after="0" w:line="240" w:lineRule="auto"/>
        <w:jc w:val="both"/>
        <w:rPr>
          <w:rFonts w:ascii="Arial" w:eastAsia="Calibri" w:hAnsi="Arial" w:cs="Arial"/>
          <w:sz w:val="24"/>
          <w:szCs w:val="24"/>
          <w:lang w:eastAsia="ru-RU"/>
        </w:rPr>
      </w:pP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lastRenderedPageBreak/>
        <w:t>22.11.2018г. №115</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РОССИЙСКАЯ ФЕДЕРАЦИЯ</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ИРКУТСКАЯ ОБЛАСТЬ</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ОСИНСКИЙ МУНИЦИПАЛЬНЫЙ РАЙОН</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МАЙСКОЕ СЕЛЬСКОЕ ПОСЕЛЕНИЕ</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АДМИНИСТРАЦИЯ</w:t>
      </w:r>
    </w:p>
    <w:p w:rsidR="003D56A0" w:rsidRPr="003D56A0" w:rsidRDefault="003D56A0" w:rsidP="003D56A0">
      <w:pPr>
        <w:spacing w:after="0" w:line="240" w:lineRule="auto"/>
        <w:jc w:val="center"/>
        <w:rPr>
          <w:rFonts w:ascii="Arial" w:eastAsia="Times New Roman" w:hAnsi="Arial" w:cs="Arial"/>
          <w:b/>
          <w:sz w:val="32"/>
          <w:szCs w:val="32"/>
          <w:lang w:eastAsia="ru-RU"/>
        </w:rPr>
      </w:pPr>
      <w:r w:rsidRPr="003D56A0">
        <w:rPr>
          <w:rFonts w:ascii="Arial" w:eastAsia="Times New Roman" w:hAnsi="Arial" w:cs="Arial"/>
          <w:b/>
          <w:sz w:val="32"/>
          <w:szCs w:val="32"/>
          <w:lang w:eastAsia="ru-RU"/>
        </w:rPr>
        <w:t>ПОСТАНОВЛЕНИЕ</w:t>
      </w:r>
    </w:p>
    <w:p w:rsidR="003D56A0" w:rsidRPr="003D56A0" w:rsidRDefault="003D56A0" w:rsidP="003D56A0">
      <w:pPr>
        <w:spacing w:after="0" w:line="240" w:lineRule="auto"/>
        <w:jc w:val="center"/>
        <w:rPr>
          <w:rFonts w:ascii="Arial" w:eastAsia="Times New Roman" w:hAnsi="Arial" w:cs="Arial"/>
          <w:b/>
          <w:sz w:val="32"/>
          <w:szCs w:val="32"/>
          <w:lang w:eastAsia="ru-RU"/>
        </w:rPr>
      </w:pPr>
    </w:p>
    <w:p w:rsidR="003D56A0" w:rsidRPr="003D56A0" w:rsidRDefault="003D56A0" w:rsidP="003D56A0">
      <w:pPr>
        <w:spacing w:after="0" w:line="240" w:lineRule="auto"/>
        <w:jc w:val="center"/>
        <w:rPr>
          <w:rFonts w:ascii="Arial" w:eastAsiaTheme="minorEastAsia" w:hAnsi="Arial" w:cs="Arial"/>
          <w:b/>
          <w:sz w:val="32"/>
          <w:szCs w:val="32"/>
          <w:lang w:eastAsia="ru-RU"/>
        </w:rPr>
      </w:pPr>
      <w:r w:rsidRPr="003D56A0">
        <w:rPr>
          <w:rFonts w:ascii="Arial" w:eastAsiaTheme="minorEastAsia" w:hAnsi="Arial" w:cs="Arial"/>
          <w:b/>
          <w:sz w:val="32"/>
          <w:szCs w:val="32"/>
          <w:lang w:eastAsia="ru-RU"/>
        </w:rPr>
        <w:t>ОБ УТВЕРЖДЕНИИ АДМИНИСТРАТИВНОГО РЕГЛАМЕНТА 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«МАЙСК»</w:t>
      </w:r>
    </w:p>
    <w:p w:rsidR="003D56A0" w:rsidRPr="003D56A0" w:rsidRDefault="003D56A0" w:rsidP="003D56A0">
      <w:pPr>
        <w:spacing w:after="0" w:line="240" w:lineRule="auto"/>
        <w:jc w:val="center"/>
        <w:rPr>
          <w:rFonts w:ascii="Arial" w:eastAsia="Times New Roman" w:hAnsi="Arial" w:cs="Arial"/>
          <w:b/>
          <w:sz w:val="32"/>
          <w:szCs w:val="32"/>
          <w:lang w:eastAsia="ru-RU"/>
        </w:rPr>
      </w:pPr>
    </w:p>
    <w:p w:rsidR="003D56A0" w:rsidRPr="003D56A0" w:rsidRDefault="003D56A0" w:rsidP="003D56A0">
      <w:pPr>
        <w:suppressAutoHyphens/>
        <w:spacing w:after="0" w:line="240" w:lineRule="auto"/>
        <w:ind w:firstLine="567"/>
        <w:jc w:val="both"/>
        <w:rPr>
          <w:rFonts w:ascii="Arial" w:eastAsia="Times New Roman" w:hAnsi="Arial" w:cs="Arial"/>
          <w:color w:val="000000"/>
          <w:sz w:val="24"/>
          <w:szCs w:val="24"/>
          <w:lang w:eastAsia="ru-RU"/>
        </w:rPr>
      </w:pPr>
      <w:r w:rsidRPr="003D56A0">
        <w:rPr>
          <w:rFonts w:ascii="Arial" w:eastAsiaTheme="minorEastAsia" w:hAnsi="Arial" w:cs="Arial"/>
          <w:color w:val="000000" w:themeColor="text1"/>
          <w:sz w:val="24"/>
          <w:szCs w:val="24"/>
          <w:lang w:eastAsia="ru-RU"/>
        </w:rPr>
        <w:t>В целях повышения требований к качеству и доступности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муниципального образования «Майск», руководствуясь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Pr="003D56A0">
        <w:rPr>
          <w:rFonts w:ascii="Arial" w:eastAsia="Times New Roman" w:hAnsi="Arial" w:cs="Arial"/>
          <w:sz w:val="24"/>
          <w:szCs w:val="24"/>
          <w:lang w:eastAsia="ru-RU"/>
        </w:rPr>
        <w:t xml:space="preserve"> (ред. 30.10.2017г.)</w:t>
      </w:r>
      <w:r w:rsidRPr="003D56A0">
        <w:rPr>
          <w:rFonts w:ascii="Arial" w:eastAsiaTheme="minorEastAsia" w:hAnsi="Arial" w:cs="Arial"/>
          <w:color w:val="000000" w:themeColor="text1"/>
          <w:sz w:val="24"/>
          <w:szCs w:val="24"/>
          <w:lang w:eastAsia="ru-RU"/>
        </w:rPr>
        <w:t>; от 27.07.2010 № 210-ФЗ «Об организации предоставления государственных и муниципальных услуг»</w:t>
      </w:r>
      <w:r w:rsidRPr="003D56A0">
        <w:rPr>
          <w:rFonts w:ascii="Arial" w:eastAsia="Times New Roman" w:hAnsi="Arial" w:cs="Arial"/>
          <w:sz w:val="24"/>
          <w:szCs w:val="24"/>
          <w:lang w:eastAsia="ru-RU"/>
        </w:rPr>
        <w:t xml:space="preserve"> (ред. от 28.12.2016)</w:t>
      </w:r>
      <w:r w:rsidRPr="003D56A0">
        <w:rPr>
          <w:rFonts w:ascii="Arial" w:eastAsiaTheme="minorEastAsia" w:hAnsi="Arial" w:cs="Arial"/>
          <w:color w:val="000000" w:themeColor="text1"/>
          <w:sz w:val="24"/>
          <w:szCs w:val="24"/>
          <w:lang w:eastAsia="ru-RU"/>
        </w:rPr>
        <w:t>; 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Законом  Иркутской области от 17.02.2008 г. № 127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3D56A0">
        <w:rPr>
          <w:rFonts w:ascii="Arial" w:eastAsia="Times New Roman" w:hAnsi="Arial" w:cs="Arial"/>
          <w:sz w:val="24"/>
          <w:szCs w:val="24"/>
          <w:lang w:eastAsia="ru-RU"/>
        </w:rPr>
        <w:t xml:space="preserve"> руководствуясь Уставом муниципального образования "Майск"</w:t>
      </w:r>
    </w:p>
    <w:p w:rsidR="003D56A0" w:rsidRPr="003D56A0" w:rsidRDefault="003D56A0" w:rsidP="003D56A0">
      <w:pPr>
        <w:spacing w:after="115" w:line="240" w:lineRule="auto"/>
        <w:ind w:firstLine="567"/>
        <w:jc w:val="both"/>
        <w:rPr>
          <w:rFonts w:ascii="Arial" w:eastAsiaTheme="minorEastAsia" w:hAnsi="Arial" w:cs="Arial"/>
          <w:color w:val="000000" w:themeColor="text1"/>
          <w:sz w:val="24"/>
          <w:szCs w:val="24"/>
          <w:lang w:eastAsia="ru-RU"/>
        </w:rPr>
      </w:pPr>
    </w:p>
    <w:p w:rsidR="003D56A0" w:rsidRPr="003D56A0" w:rsidRDefault="003D56A0" w:rsidP="003D56A0">
      <w:pPr>
        <w:spacing w:after="0" w:line="240" w:lineRule="auto"/>
        <w:ind w:firstLine="567"/>
        <w:jc w:val="center"/>
        <w:rPr>
          <w:rFonts w:ascii="Arial" w:eastAsia="Times New Roman" w:hAnsi="Arial" w:cs="Arial"/>
          <w:b/>
          <w:color w:val="000000"/>
          <w:sz w:val="30"/>
          <w:szCs w:val="30"/>
          <w:lang w:eastAsia="ru-RU"/>
        </w:rPr>
      </w:pPr>
      <w:r w:rsidRPr="003D56A0">
        <w:rPr>
          <w:rFonts w:ascii="Arial" w:eastAsia="Times New Roman" w:hAnsi="Arial" w:cs="Arial"/>
          <w:b/>
          <w:color w:val="000000"/>
          <w:sz w:val="30"/>
          <w:szCs w:val="30"/>
          <w:lang w:eastAsia="ru-RU"/>
        </w:rPr>
        <w:t>ПОСТАНОВЛЯЮ:</w:t>
      </w:r>
    </w:p>
    <w:p w:rsidR="003D56A0" w:rsidRPr="003D56A0" w:rsidRDefault="003D56A0" w:rsidP="003D56A0">
      <w:pPr>
        <w:spacing w:after="0" w:line="240" w:lineRule="auto"/>
        <w:ind w:firstLine="567"/>
        <w:jc w:val="center"/>
        <w:rPr>
          <w:rFonts w:ascii="Arial" w:eastAsia="Times New Roman" w:hAnsi="Arial" w:cs="Arial"/>
          <w:b/>
          <w:color w:val="000000"/>
          <w:sz w:val="30"/>
          <w:szCs w:val="30"/>
          <w:lang w:eastAsia="ru-RU"/>
        </w:rPr>
      </w:pPr>
    </w:p>
    <w:p w:rsidR="003D56A0" w:rsidRPr="003D56A0" w:rsidRDefault="003D56A0" w:rsidP="003D56A0">
      <w:pPr>
        <w:spacing w:after="0" w:line="240" w:lineRule="auto"/>
        <w:ind w:firstLine="567"/>
        <w:jc w:val="both"/>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w:t>
      </w:r>
      <w:r w:rsidRPr="003D56A0">
        <w:rPr>
          <w:rFonts w:ascii="Arial" w:eastAsia="Times New Roman" w:hAnsi="Arial" w:cs="Arial" w:hint="eastAsia"/>
          <w:color w:val="000000"/>
          <w:sz w:val="24"/>
          <w:szCs w:val="24"/>
          <w:lang w:eastAsia="ru-RU"/>
        </w:rPr>
        <w:t>ринятие</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граждан</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на</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учет</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в</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качестве</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нуждающихся</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в</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жилых</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помещениях</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предоставляемых</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по</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договорам</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социального</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найма</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на</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территории</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муниципального</w:t>
      </w:r>
      <w:r w:rsidRPr="003D56A0">
        <w:rPr>
          <w:rFonts w:ascii="Arial" w:eastAsia="Times New Roman" w:hAnsi="Arial" w:cs="Arial"/>
          <w:color w:val="000000"/>
          <w:sz w:val="24"/>
          <w:szCs w:val="24"/>
          <w:lang w:eastAsia="ru-RU"/>
        </w:rPr>
        <w:t xml:space="preserve"> </w:t>
      </w:r>
      <w:r w:rsidRPr="003D56A0">
        <w:rPr>
          <w:rFonts w:ascii="Arial" w:eastAsia="Times New Roman" w:hAnsi="Arial" w:cs="Arial" w:hint="eastAsia"/>
          <w:color w:val="000000"/>
          <w:sz w:val="24"/>
          <w:szCs w:val="24"/>
          <w:lang w:eastAsia="ru-RU"/>
        </w:rPr>
        <w:t>образования</w:t>
      </w:r>
      <w:r w:rsidRPr="003D56A0">
        <w:rPr>
          <w:rFonts w:ascii="Arial" w:eastAsia="Times New Roman" w:hAnsi="Arial" w:cs="Arial"/>
          <w:color w:val="000000"/>
          <w:sz w:val="24"/>
          <w:szCs w:val="24"/>
          <w:lang w:eastAsia="ru-RU"/>
        </w:rPr>
        <w:t xml:space="preserve"> «М</w:t>
      </w:r>
      <w:r w:rsidRPr="003D56A0">
        <w:rPr>
          <w:rFonts w:ascii="Arial" w:eastAsia="Times New Roman" w:hAnsi="Arial" w:cs="Arial" w:hint="eastAsia"/>
          <w:color w:val="000000"/>
          <w:sz w:val="24"/>
          <w:szCs w:val="24"/>
          <w:lang w:eastAsia="ru-RU"/>
        </w:rPr>
        <w:t>айск</w:t>
      </w:r>
      <w:r w:rsidRPr="003D56A0">
        <w:rPr>
          <w:rFonts w:ascii="Arial" w:eastAsia="Times New Roman" w:hAnsi="Arial" w:cs="Arial"/>
          <w:color w:val="000000"/>
          <w:sz w:val="24"/>
          <w:szCs w:val="24"/>
          <w:lang w:eastAsia="ru-RU"/>
        </w:rPr>
        <w:t>» (прилагается)</w:t>
      </w:r>
    </w:p>
    <w:p w:rsidR="003D56A0" w:rsidRPr="003D56A0" w:rsidRDefault="003D56A0" w:rsidP="003D56A0">
      <w:pPr>
        <w:spacing w:after="0" w:line="240" w:lineRule="auto"/>
        <w:ind w:firstLine="720"/>
        <w:jc w:val="both"/>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 xml:space="preserve">2. Постановление администрации МО «Майск» от 11.12.2013г. №167 «Об утверждении административного регламента предоставления муниципальной </w:t>
      </w:r>
      <w:r w:rsidRPr="003D56A0">
        <w:rPr>
          <w:rFonts w:ascii="Arial" w:eastAsia="Times New Roman" w:hAnsi="Arial" w:cs="Arial"/>
          <w:color w:val="000000"/>
          <w:sz w:val="24"/>
          <w:szCs w:val="24"/>
          <w:lang w:eastAsia="ru-RU"/>
        </w:rPr>
        <w:lastRenderedPageBreak/>
        <w:t>услуги «Признание граждан малоимущими в целях предоставления им жилых помещений по договорам социального найма» считать утратившим силу.</w:t>
      </w:r>
    </w:p>
    <w:p w:rsidR="003D56A0" w:rsidRPr="003D56A0" w:rsidRDefault="003D56A0" w:rsidP="003D56A0">
      <w:pPr>
        <w:spacing w:after="0" w:line="240" w:lineRule="auto"/>
        <w:ind w:firstLine="720"/>
        <w:jc w:val="both"/>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3</w:t>
      </w:r>
      <w:r w:rsidRPr="003D56A0">
        <w:rPr>
          <w:rFonts w:ascii="Arial" w:eastAsia="Times New Roman" w:hAnsi="Arial" w:cs="Arial"/>
          <w:sz w:val="24"/>
          <w:szCs w:val="24"/>
          <w:lang w:eastAsia="ru-RU"/>
        </w:rPr>
        <w:t xml:space="preserve">4. Опубликовать настоящее  постановление в «Вестнике» и разместить на официальном сайте администрации муниципального образования «Майск» </w:t>
      </w:r>
      <w:hyperlink r:id="rId52" w:history="1">
        <w:r w:rsidRPr="003D56A0">
          <w:rPr>
            <w:rFonts w:ascii="Arial" w:eastAsia="Times New Roman" w:hAnsi="Arial" w:cs="Arial"/>
            <w:color w:val="0000FF"/>
            <w:sz w:val="24"/>
            <w:szCs w:val="24"/>
            <w:u w:val="single"/>
            <w:lang w:eastAsia="ru-RU"/>
          </w:rPr>
          <w:t>www.maisk-</w:t>
        </w:r>
        <w:r w:rsidRPr="003D56A0">
          <w:rPr>
            <w:rFonts w:ascii="Arial" w:eastAsia="Times New Roman" w:hAnsi="Arial" w:cs="Arial"/>
            <w:color w:val="0000FF"/>
            <w:sz w:val="24"/>
            <w:szCs w:val="24"/>
            <w:u w:val="single"/>
            <w:lang w:val="en-US" w:eastAsia="ru-RU"/>
          </w:rPr>
          <w:t>adm</w:t>
        </w:r>
        <w:r w:rsidRPr="003D56A0">
          <w:rPr>
            <w:rFonts w:ascii="Arial" w:eastAsia="Times New Roman" w:hAnsi="Arial" w:cs="Arial"/>
            <w:color w:val="0000FF"/>
            <w:sz w:val="24"/>
            <w:szCs w:val="24"/>
            <w:u w:val="single"/>
            <w:lang w:eastAsia="ru-RU"/>
          </w:rPr>
          <w:t>.ru</w:t>
        </w:r>
      </w:hyperlink>
      <w:r w:rsidRPr="003D56A0">
        <w:rPr>
          <w:rFonts w:ascii="Arial" w:eastAsia="Times New Roman" w:hAnsi="Arial" w:cs="Arial"/>
          <w:sz w:val="24"/>
          <w:szCs w:val="24"/>
          <w:lang w:eastAsia="ru-RU"/>
        </w:rPr>
        <w:t>.</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5. Настоящее постановление вступает в силу с момента его опубликования.</w:t>
      </w:r>
    </w:p>
    <w:p w:rsidR="003D56A0" w:rsidRPr="003D56A0" w:rsidRDefault="003D56A0" w:rsidP="003D56A0">
      <w:pPr>
        <w:spacing w:after="0" w:line="240" w:lineRule="auto"/>
        <w:ind w:firstLine="709"/>
        <w:jc w:val="both"/>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6. Контроль за исполнением настоящего постановления оставляю за собой.</w:t>
      </w:r>
    </w:p>
    <w:p w:rsidR="003D56A0" w:rsidRPr="003D56A0" w:rsidRDefault="003D56A0" w:rsidP="003D56A0">
      <w:pPr>
        <w:spacing w:after="0" w:line="240" w:lineRule="auto"/>
        <w:ind w:firstLine="567"/>
        <w:rPr>
          <w:rFonts w:ascii="Arial" w:eastAsia="Times New Roman" w:hAnsi="Arial" w:cs="Arial"/>
          <w:color w:val="000000"/>
          <w:sz w:val="24"/>
          <w:szCs w:val="24"/>
          <w:lang w:eastAsia="ru-RU"/>
        </w:rPr>
      </w:pPr>
    </w:p>
    <w:p w:rsidR="003D56A0" w:rsidRPr="003D56A0" w:rsidRDefault="003D56A0" w:rsidP="003D56A0">
      <w:pPr>
        <w:spacing w:after="0" w:line="240" w:lineRule="auto"/>
        <w:rPr>
          <w:rFonts w:ascii="Arial" w:eastAsia="Times New Roman" w:hAnsi="Arial" w:cs="Arial"/>
          <w:color w:val="000000"/>
          <w:sz w:val="24"/>
          <w:szCs w:val="24"/>
          <w:lang w:eastAsia="ru-RU"/>
        </w:rPr>
      </w:pPr>
    </w:p>
    <w:p w:rsidR="003D56A0" w:rsidRPr="003D56A0" w:rsidRDefault="003D56A0" w:rsidP="003D56A0">
      <w:pPr>
        <w:spacing w:after="0" w:line="240" w:lineRule="auto"/>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 xml:space="preserve">Глава муниципального образования «Майск» </w:t>
      </w:r>
    </w:p>
    <w:p w:rsidR="003D56A0" w:rsidRPr="003D56A0" w:rsidRDefault="003D56A0" w:rsidP="003D56A0">
      <w:pPr>
        <w:spacing w:after="0" w:line="240" w:lineRule="auto"/>
        <w:rPr>
          <w:rFonts w:ascii="Arial" w:eastAsia="Times New Roman" w:hAnsi="Arial" w:cs="Arial"/>
          <w:color w:val="000000"/>
          <w:sz w:val="24"/>
          <w:szCs w:val="24"/>
          <w:lang w:eastAsia="ru-RU"/>
        </w:rPr>
      </w:pPr>
      <w:r w:rsidRPr="003D56A0">
        <w:rPr>
          <w:rFonts w:ascii="Arial" w:eastAsia="Times New Roman" w:hAnsi="Arial" w:cs="Arial"/>
          <w:color w:val="000000"/>
          <w:sz w:val="24"/>
          <w:szCs w:val="24"/>
          <w:lang w:eastAsia="ru-RU"/>
        </w:rPr>
        <w:t xml:space="preserve">А.И. Серебренников </w:t>
      </w:r>
    </w:p>
    <w:tbl>
      <w:tblPr>
        <w:tblW w:w="0" w:type="auto"/>
        <w:jc w:val="right"/>
        <w:tblLook w:val="04A0" w:firstRow="1" w:lastRow="0" w:firstColumn="1" w:lastColumn="0" w:noHBand="0" w:noVBand="1"/>
      </w:tblPr>
      <w:tblGrid>
        <w:gridCol w:w="4383"/>
      </w:tblGrid>
      <w:tr w:rsidR="003D56A0" w:rsidRPr="003D56A0" w:rsidTr="003D56A0">
        <w:trPr>
          <w:jc w:val="right"/>
        </w:trPr>
        <w:tc>
          <w:tcPr>
            <w:tcW w:w="4383" w:type="dxa"/>
          </w:tcPr>
          <w:p w:rsidR="003D56A0" w:rsidRPr="003D56A0" w:rsidRDefault="003D56A0" w:rsidP="003D56A0">
            <w:pPr>
              <w:spacing w:after="0" w:line="240" w:lineRule="auto"/>
              <w:jc w:val="both"/>
              <w:rPr>
                <w:rFonts w:ascii="Courier New" w:eastAsiaTheme="minorEastAsia" w:hAnsi="Courier New" w:cs="Courier New"/>
                <w:lang w:eastAsia="ru-RU"/>
              </w:rPr>
            </w:pPr>
          </w:p>
          <w:p w:rsidR="003D56A0" w:rsidRPr="003D56A0" w:rsidRDefault="003D56A0" w:rsidP="003D56A0">
            <w:pPr>
              <w:spacing w:after="0" w:line="240" w:lineRule="auto"/>
              <w:jc w:val="both"/>
              <w:rPr>
                <w:rFonts w:ascii="Courier New" w:eastAsiaTheme="minorEastAsia" w:hAnsi="Courier New" w:cs="Courier New"/>
                <w:b/>
                <w:lang w:eastAsia="ru-RU"/>
              </w:rPr>
            </w:pPr>
            <w:r w:rsidRPr="003D56A0">
              <w:rPr>
                <w:rFonts w:ascii="Courier New" w:eastAsiaTheme="minorEastAsia" w:hAnsi="Courier New" w:cs="Courier New"/>
                <w:lang w:eastAsia="ru-RU"/>
              </w:rPr>
              <w:t>Утвержден постановлением администрации МО «Майск» от 22.11.2018г. №115</w:t>
            </w:r>
          </w:p>
          <w:p w:rsidR="003D56A0" w:rsidRPr="003D56A0" w:rsidRDefault="003D56A0" w:rsidP="003D56A0">
            <w:pPr>
              <w:spacing w:after="0" w:line="240" w:lineRule="auto"/>
              <w:jc w:val="both"/>
              <w:rPr>
                <w:rFonts w:ascii="Courier New" w:eastAsiaTheme="minorEastAsia" w:hAnsi="Courier New" w:cs="Courier New"/>
                <w:lang w:eastAsia="ru-RU"/>
              </w:rPr>
            </w:pPr>
          </w:p>
        </w:tc>
      </w:tr>
    </w:tbl>
    <w:p w:rsidR="003D56A0" w:rsidRPr="003D56A0" w:rsidRDefault="003D56A0" w:rsidP="003D56A0">
      <w:pPr>
        <w:spacing w:before="240" w:after="0" w:line="240" w:lineRule="auto"/>
        <w:ind w:left="5103"/>
        <w:rPr>
          <w:rFonts w:ascii="Courier New" w:eastAsiaTheme="minorEastAsia" w:hAnsi="Courier New" w:cs="Courier New"/>
          <w:lang w:eastAsia="ru-RU"/>
        </w:rPr>
      </w:pPr>
    </w:p>
    <w:p w:rsidR="003D56A0" w:rsidRPr="003D56A0" w:rsidRDefault="003D56A0" w:rsidP="003D56A0">
      <w:pPr>
        <w:spacing w:after="0" w:line="240" w:lineRule="auto"/>
        <w:jc w:val="center"/>
        <w:rPr>
          <w:rFonts w:ascii="Arial" w:eastAsiaTheme="minorEastAsia" w:hAnsi="Arial" w:cs="Arial"/>
          <w:b/>
          <w:sz w:val="24"/>
          <w:szCs w:val="24"/>
          <w:lang w:eastAsia="ru-RU"/>
        </w:rPr>
      </w:pPr>
      <w:r w:rsidRPr="003D56A0">
        <w:rPr>
          <w:rFonts w:ascii="Arial" w:eastAsiaTheme="minorEastAsia" w:hAnsi="Arial" w:cs="Arial"/>
          <w:b/>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p>
    <w:p w:rsidR="003D56A0" w:rsidRPr="003D56A0" w:rsidRDefault="003D56A0" w:rsidP="003D56A0">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r w:rsidRPr="003D56A0">
        <w:rPr>
          <w:rFonts w:ascii="Arial" w:eastAsiaTheme="minorEastAsia" w:hAnsi="Arial" w:cs="Arial"/>
          <w:sz w:val="24"/>
          <w:szCs w:val="24"/>
          <w:lang w:eastAsia="ru-RU"/>
        </w:rPr>
        <w:t>Раздел I. ОБЩИЕ ПОЛОЖЕНИЯ</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3" w:name="Par43"/>
      <w:bookmarkEnd w:id="3"/>
      <w:r w:rsidRPr="003D56A0">
        <w:rPr>
          <w:rFonts w:ascii="Arial" w:eastAsiaTheme="minorEastAsia" w:hAnsi="Arial" w:cs="Arial"/>
          <w:sz w:val="24"/>
          <w:szCs w:val="24"/>
          <w:lang w:eastAsia="ru-RU"/>
        </w:rPr>
        <w:t>Глава 1. ПРЕДМЕТ РЕГУЛИРОВАНИЯ АДМИНИСТРАТИВНОГО РЕГЛАМЕНТА</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color w:val="C00000"/>
          <w:sz w:val="24"/>
          <w:szCs w:val="24"/>
          <w:lang w:eastAsia="ru-RU"/>
        </w:rPr>
      </w:pPr>
      <w:r w:rsidRPr="003D56A0">
        <w:rPr>
          <w:rFonts w:ascii="Arial" w:eastAsiaTheme="minorEastAsia" w:hAnsi="Arial" w:cs="Arial"/>
          <w:sz w:val="24"/>
          <w:szCs w:val="24"/>
          <w:lang w:eastAsia="ru-RU"/>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«Майск»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муниципального образовании «Майск»</w:t>
      </w:r>
      <w:r w:rsidRPr="003D56A0">
        <w:rPr>
          <w:rFonts w:ascii="Arial" w:eastAsiaTheme="minorEastAsia" w:hAnsi="Arial" w:cs="Arial"/>
          <w:i/>
          <w:sz w:val="24"/>
          <w:szCs w:val="24"/>
          <w:lang w:eastAsia="ru-RU"/>
        </w:rPr>
        <w:t>.</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при осуществлении полномочий.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4" w:name="Par49"/>
      <w:bookmarkEnd w:id="4"/>
      <w:r w:rsidRPr="003D56A0">
        <w:rPr>
          <w:rFonts w:ascii="Arial" w:eastAsiaTheme="minorEastAsia" w:hAnsi="Arial" w:cs="Arial"/>
          <w:sz w:val="24"/>
          <w:szCs w:val="24"/>
          <w:lang w:eastAsia="ru-RU"/>
        </w:rPr>
        <w:t>Глава 2. КРУГ ЗАЯВИТЕЛЕЙ</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 За получением муниципальной услуги обращаются граждане, постоянно проживающие на территории муниципального образования «Майск» и относящиеся к следующим категориям: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bookmarkStart w:id="5" w:name="Par51"/>
      <w:bookmarkEnd w:id="5"/>
      <w:r w:rsidRPr="003D56A0">
        <w:rPr>
          <w:rFonts w:ascii="Arial" w:eastAsiaTheme="minorEastAsia" w:hAnsi="Arial" w:cs="Arial"/>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 xml:space="preserve">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3D56A0">
        <w:rPr>
          <w:rFonts w:ascii="Arial" w:eastAsiaTheme="minorEastAsia" w:hAnsi="Arial" w:cs="Arial"/>
          <w:sz w:val="24"/>
          <w:szCs w:val="24"/>
        </w:rPr>
        <w:lastRenderedPageBreak/>
        <w:t>Президента Российской Федерации основаниям нуждающимися в жилых помещениях, предоставляемых по договорам социального найма;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4. От имени гражданина может действовать</w:t>
      </w:r>
      <w:r w:rsidRPr="003D56A0">
        <w:rPr>
          <w:rFonts w:ascii="Arial" w:eastAsiaTheme="minorEastAsia" w:hAnsi="Arial" w:cs="Arial"/>
          <w:sz w:val="24"/>
          <w:szCs w:val="24"/>
        </w:rPr>
        <w:t xml:space="preserve"> законный представитель, действующий в силу закона или на основании доверенности.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D56A0">
        <w:rPr>
          <w:rFonts w:ascii="Arial" w:eastAsiaTheme="minorEastAsia" w:hAnsi="Arial" w:cs="Arial"/>
          <w:sz w:val="24"/>
          <w:szCs w:val="24"/>
        </w:rPr>
        <w:t>5. Лица, указанные в пунктах 3, 4 настоящего административного регламента далее именуются заявителями.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 В соответствии с Жилищным кодексом Российской Федерации гражданами, нуждающимися в жилых помещениях, признаются: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проживающие в помещении, не отвечающем установленным для жилых помещений требованиям;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D56A0">
        <w:rPr>
          <w:rFonts w:ascii="Arial" w:eastAsiaTheme="minorEastAsia" w:hAnsi="Arial" w:cs="Arial"/>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D56A0">
        <w:rPr>
          <w:rFonts w:ascii="Arial" w:eastAsiaTheme="minorEastAsia" w:hAnsi="Arial" w:cs="Arial"/>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rPr>
      </w:pPr>
      <w:r w:rsidRPr="003D56A0">
        <w:rPr>
          <w:rFonts w:ascii="Arial" w:eastAsiaTheme="minorEastAsia" w:hAnsi="Arial" w:cs="Arial"/>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6" w:name="Par61"/>
      <w:bookmarkEnd w:id="6"/>
      <w:r w:rsidRPr="003D56A0">
        <w:rPr>
          <w:rFonts w:ascii="Arial" w:eastAsiaTheme="minorEastAsia" w:hAnsi="Arial" w:cs="Arial"/>
          <w:sz w:val="24"/>
          <w:szCs w:val="24"/>
          <w:lang w:eastAsia="ru-RU"/>
        </w:rPr>
        <w:t>Глава 3. ТРЕБОВАНИЯ К ПОРЯДКУ ИНФОРМИРОВАНИЯ</w:t>
      </w: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О ПРЕДОСТАВЛЕНИИМУНИЦИПАЛЬНОЙ УСЛУГИ</w:t>
      </w: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 уполномоченный орган).</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 xml:space="preserve">8.1. </w:t>
      </w:r>
      <w:r w:rsidRPr="003D56A0">
        <w:rPr>
          <w:rFonts w:ascii="Arial" w:eastAsiaTheme="minorEastAsia"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b/>
          <w:sz w:val="24"/>
          <w:szCs w:val="24"/>
        </w:rPr>
      </w:pPr>
      <w:r w:rsidRPr="003D56A0">
        <w:rPr>
          <w:rFonts w:ascii="Arial" w:eastAsiaTheme="minorEastAsia" w:hAnsi="Arial" w:cs="Arial"/>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9. Информация предоставляется: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при личном контакте с заявителями;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D56A0">
        <w:rPr>
          <w:rFonts w:ascii="Arial" w:eastAsia="Times New Roman" w:hAnsi="Arial" w:cs="Arial"/>
          <w:sz w:val="24"/>
          <w:szCs w:val="24"/>
          <w:lang w:eastAsia="ru-RU"/>
        </w:rPr>
        <w:t xml:space="preserve">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adm</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imes New Roman" w:hAnsi="Arial" w:cs="Arial"/>
          <w:sz w:val="24"/>
          <w:szCs w:val="24"/>
          <w:lang w:eastAsia="ru-RU"/>
        </w:rPr>
        <w:t>,</w:t>
      </w:r>
      <w:r w:rsidRPr="003D56A0">
        <w:rPr>
          <w:rFonts w:ascii="Arial" w:eastAsiaTheme="minorEastAsia"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3" w:history="1">
        <w:r w:rsidRPr="003D56A0">
          <w:rPr>
            <w:rFonts w:ascii="Arial" w:eastAsiaTheme="minorEastAsia" w:hAnsi="Arial" w:cs="Arial"/>
            <w:color w:val="0000FF"/>
            <w:sz w:val="24"/>
            <w:szCs w:val="24"/>
            <w:u w:val="single"/>
            <w:lang w:eastAsia="ru-RU"/>
          </w:rPr>
          <w:t>http://38.gosuslugi.ru</w:t>
        </w:r>
      </w:hyperlink>
      <w:r w:rsidRPr="003D56A0">
        <w:rPr>
          <w:rFonts w:ascii="Arial" w:eastAsiaTheme="minorEastAsia" w:hAnsi="Arial" w:cs="Arial"/>
          <w:sz w:val="24"/>
          <w:szCs w:val="24"/>
          <w:lang w:eastAsia="ru-RU"/>
        </w:rPr>
        <w:t xml:space="preserve"> (далее – Портал);</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письменно, в случае письменного обращения заявителя.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11. Должностные лица уполномоченного органа, предоставляют информацию по следующим вопросам: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о порядке предоставления муниципальной услуги и ходе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о перечне документов, необходимых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г) о времени приема документов, необходимых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 о сроке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е) об основаниях отказа в приеме документов, необходимых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ж) об основаниях отказа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12. Основными требованиями при предоставлении информации являются: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актуальность;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своевременность;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четкость и доступность в изложении информации;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г) полнота информации;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 соответствие информации требованиям законодательства.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13. Предоставление информации по телефону осуществляется путем непосредственного общения заявителя с должностным лицом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3D56A0">
        <w:rPr>
          <w:rFonts w:ascii="Arial" w:eastAsiaTheme="minorEastAsia" w:hAnsi="Arial" w:cs="Arial"/>
          <w:sz w:val="24"/>
          <w:szCs w:val="24"/>
          <w:lang w:eastAsia="ru-RU"/>
        </w:rPr>
        <w:lastRenderedPageBreak/>
        <w:t>телефонный номер, по которому можно получить необходимую информацию. Максимальное время телефонного разговора составляет 15 минут.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83953993723</w:t>
      </w:r>
      <w:r w:rsidRPr="003D56A0">
        <w:rPr>
          <w:rFonts w:ascii="Arial" w:eastAsiaTheme="minorEastAsia" w:hAnsi="Arial" w:cs="Arial"/>
          <w:i/>
          <w:sz w:val="24"/>
          <w:szCs w:val="24"/>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на стендах, расположенных в помещениях, занимаемых уполномоченным органом;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adm</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heme="minorEastAsia" w:hAnsi="Arial" w:cs="Arial"/>
          <w:sz w:val="24"/>
          <w:szCs w:val="24"/>
          <w:lang w:eastAsia="ru-RU"/>
        </w:rPr>
        <w:t>, официальном сайте МФЦ, а также на Портале;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посредством публикации в средствах массовой информации.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18. На стендах, расположенных в помещениях, занимаемых уполномоченным органом, размещается следующая информация: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 список документов для получения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 о сроках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 извлечения из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об основаниях отказа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об описании конечного результата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19. Информация об уполномоченном органе:</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а) место нахождения: Иркутская область Осинский район с. Майск ул. Трактовая, 7;</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б) телефон: 83953993723; </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г) официальный сайт в информационно-телекоммуникационной сети </w:t>
      </w:r>
      <w:r w:rsidRPr="003D56A0">
        <w:rPr>
          <w:rFonts w:ascii="Arial" w:eastAsia="Times New Roman" w:hAnsi="Arial" w:cs="Arial"/>
          <w:sz w:val="24"/>
          <w:szCs w:val="24"/>
          <w:lang w:eastAsia="ru-RU"/>
        </w:rPr>
        <w:lastRenderedPageBreak/>
        <w:t xml:space="preserve">«Интернет» –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adm</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imes New Roman"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 xml:space="preserve">д) адрес электронной почты: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2012@</w:t>
      </w:r>
      <w:r w:rsidRPr="003D56A0">
        <w:rPr>
          <w:rFonts w:ascii="Arial" w:eastAsia="Times New Roman" w:hAnsi="Arial" w:cs="Arial"/>
          <w:sz w:val="24"/>
          <w:szCs w:val="24"/>
          <w:lang w:val="en-US" w:eastAsia="ru-RU"/>
        </w:rPr>
        <w:t>yandex</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20. График приема заявителей в уполномоченном органе: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tbl>
      <w:tblPr>
        <w:tblStyle w:val="3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D56A0" w:rsidRPr="003D56A0" w:rsidTr="003D56A0">
        <w:tc>
          <w:tcPr>
            <w:tcW w:w="3115" w:type="dxa"/>
          </w:tcPr>
          <w:p w:rsidR="003D56A0" w:rsidRPr="003D56A0" w:rsidRDefault="003D56A0" w:rsidP="003D56A0">
            <w:pPr>
              <w:widowControl w:val="0"/>
              <w:autoSpaceDE w:val="0"/>
              <w:autoSpaceDN w:val="0"/>
              <w:adjustRightInd w:val="0"/>
              <w:ind w:firstLine="601"/>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Понедельник</w:t>
            </w:r>
          </w:p>
        </w:tc>
        <w:tc>
          <w:tcPr>
            <w:tcW w:w="2555" w:type="dxa"/>
          </w:tcPr>
          <w:p w:rsidR="003D56A0" w:rsidRPr="003D56A0" w:rsidRDefault="003D56A0" w:rsidP="003D56A0">
            <w:pPr>
              <w:widowControl w:val="0"/>
              <w:autoSpaceDE w:val="0"/>
              <w:autoSpaceDN w:val="0"/>
              <w:adjustRightInd w:val="0"/>
              <w:ind w:firstLine="720"/>
              <w:jc w:val="center"/>
              <w:rPr>
                <w:rFonts w:ascii="Arial" w:eastAsia="Times New Roman" w:hAnsi="Arial" w:cs="Arial"/>
                <w:sz w:val="24"/>
                <w:szCs w:val="24"/>
                <w:lang w:val="en-US" w:eastAsia="ru-RU"/>
              </w:rPr>
            </w:pPr>
            <w:r w:rsidRPr="003D56A0">
              <w:rPr>
                <w:rFonts w:ascii="Arial" w:eastAsia="Times New Roman" w:hAnsi="Arial" w:cs="Arial"/>
                <w:sz w:val="24"/>
                <w:szCs w:val="24"/>
                <w:lang w:val="en-US" w:eastAsia="ru-RU"/>
              </w:rPr>
              <w:t>8</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45</w:t>
            </w:r>
            <w:r w:rsidRPr="003D56A0">
              <w:rPr>
                <w:rFonts w:ascii="Arial" w:eastAsia="Times New Roman" w:hAnsi="Arial" w:cs="Arial"/>
                <w:sz w:val="24"/>
                <w:szCs w:val="24"/>
                <w:lang w:eastAsia="ru-RU"/>
              </w:rPr>
              <w:t xml:space="preserve"> – </w:t>
            </w:r>
            <w:r w:rsidRPr="003D56A0">
              <w:rPr>
                <w:rFonts w:ascii="Arial" w:eastAsia="Times New Roman" w:hAnsi="Arial" w:cs="Arial"/>
                <w:sz w:val="24"/>
                <w:szCs w:val="24"/>
                <w:lang w:val="en-US" w:eastAsia="ru-RU"/>
              </w:rPr>
              <w:t>16.45</w:t>
            </w:r>
          </w:p>
        </w:tc>
        <w:tc>
          <w:tcPr>
            <w:tcW w:w="3675" w:type="dxa"/>
          </w:tcPr>
          <w:p w:rsidR="003D56A0" w:rsidRPr="003D56A0" w:rsidRDefault="003D56A0" w:rsidP="003D56A0">
            <w:pPr>
              <w:widowControl w:val="0"/>
              <w:autoSpaceDE w:val="0"/>
              <w:autoSpaceDN w:val="0"/>
              <w:adjustRightInd w:val="0"/>
              <w:ind w:firstLine="720"/>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(перерыв 13.00 – 14.00)</w:t>
            </w:r>
          </w:p>
        </w:tc>
      </w:tr>
      <w:tr w:rsidR="003D56A0" w:rsidRPr="003D56A0" w:rsidTr="003D56A0">
        <w:trPr>
          <w:trHeight w:val="160"/>
        </w:trPr>
        <w:tc>
          <w:tcPr>
            <w:tcW w:w="3115" w:type="dxa"/>
          </w:tcPr>
          <w:p w:rsidR="003D56A0" w:rsidRPr="003D56A0" w:rsidRDefault="003D56A0" w:rsidP="003D56A0">
            <w:pPr>
              <w:widowControl w:val="0"/>
              <w:autoSpaceDE w:val="0"/>
              <w:autoSpaceDN w:val="0"/>
              <w:adjustRightInd w:val="0"/>
              <w:ind w:firstLine="601"/>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Вторник</w:t>
            </w:r>
          </w:p>
        </w:tc>
        <w:tc>
          <w:tcPr>
            <w:tcW w:w="2555" w:type="dxa"/>
          </w:tcPr>
          <w:p w:rsidR="003D56A0" w:rsidRPr="003D56A0" w:rsidRDefault="003D56A0" w:rsidP="003D56A0">
            <w:pPr>
              <w:widowControl w:val="0"/>
              <w:autoSpaceDE w:val="0"/>
              <w:autoSpaceDN w:val="0"/>
              <w:adjustRightInd w:val="0"/>
              <w:ind w:firstLine="720"/>
              <w:jc w:val="center"/>
              <w:rPr>
                <w:rFonts w:ascii="Arial" w:eastAsia="Times New Roman" w:hAnsi="Arial" w:cs="Arial"/>
                <w:sz w:val="24"/>
                <w:szCs w:val="24"/>
                <w:lang w:eastAsia="ru-RU"/>
              </w:rPr>
            </w:pPr>
            <w:r w:rsidRPr="003D56A0">
              <w:rPr>
                <w:rFonts w:ascii="Arial" w:eastAsia="Times New Roman" w:hAnsi="Arial" w:cs="Arial"/>
                <w:sz w:val="24"/>
                <w:szCs w:val="24"/>
                <w:lang w:eastAsia="ru-RU"/>
              </w:rPr>
              <w:t>8.</w:t>
            </w:r>
            <w:r w:rsidRPr="003D56A0">
              <w:rPr>
                <w:rFonts w:ascii="Arial" w:eastAsia="Times New Roman" w:hAnsi="Arial" w:cs="Arial"/>
                <w:sz w:val="24"/>
                <w:szCs w:val="24"/>
                <w:lang w:val="en-US" w:eastAsia="ru-RU"/>
              </w:rPr>
              <w:t>45</w:t>
            </w:r>
            <w:r w:rsidRPr="003D56A0">
              <w:rPr>
                <w:rFonts w:ascii="Arial" w:eastAsia="Times New Roman" w:hAnsi="Arial" w:cs="Arial"/>
                <w:sz w:val="24"/>
                <w:szCs w:val="24"/>
                <w:lang w:eastAsia="ru-RU"/>
              </w:rPr>
              <w:t xml:space="preserve"> – 16.45</w:t>
            </w:r>
          </w:p>
        </w:tc>
        <w:tc>
          <w:tcPr>
            <w:tcW w:w="3675" w:type="dxa"/>
          </w:tcPr>
          <w:p w:rsidR="003D56A0" w:rsidRPr="003D56A0" w:rsidRDefault="003D56A0" w:rsidP="003D56A0">
            <w:pPr>
              <w:ind w:firstLine="720"/>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(перерыв 13.00 – 14.00)</w:t>
            </w:r>
          </w:p>
        </w:tc>
      </w:tr>
      <w:tr w:rsidR="003D56A0" w:rsidRPr="003D56A0" w:rsidTr="003D56A0">
        <w:tc>
          <w:tcPr>
            <w:tcW w:w="3115" w:type="dxa"/>
          </w:tcPr>
          <w:p w:rsidR="003D56A0" w:rsidRPr="003D56A0" w:rsidRDefault="003D56A0" w:rsidP="003D56A0">
            <w:pPr>
              <w:widowControl w:val="0"/>
              <w:autoSpaceDE w:val="0"/>
              <w:autoSpaceDN w:val="0"/>
              <w:adjustRightInd w:val="0"/>
              <w:ind w:firstLine="601"/>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Среда</w:t>
            </w:r>
          </w:p>
        </w:tc>
        <w:tc>
          <w:tcPr>
            <w:tcW w:w="2555" w:type="dxa"/>
          </w:tcPr>
          <w:p w:rsidR="003D56A0" w:rsidRPr="003D56A0" w:rsidRDefault="003D56A0" w:rsidP="003D56A0">
            <w:pPr>
              <w:widowControl w:val="0"/>
              <w:autoSpaceDE w:val="0"/>
              <w:autoSpaceDN w:val="0"/>
              <w:adjustRightInd w:val="0"/>
              <w:ind w:firstLine="720"/>
              <w:jc w:val="center"/>
              <w:rPr>
                <w:rFonts w:ascii="Arial" w:eastAsia="Times New Roman" w:hAnsi="Arial" w:cs="Arial"/>
                <w:sz w:val="24"/>
                <w:szCs w:val="24"/>
                <w:lang w:eastAsia="ru-RU"/>
              </w:rPr>
            </w:pPr>
            <w:r w:rsidRPr="003D56A0">
              <w:rPr>
                <w:rFonts w:ascii="Arial" w:eastAsia="Times New Roman" w:hAnsi="Arial" w:cs="Arial"/>
                <w:sz w:val="24"/>
                <w:szCs w:val="24"/>
                <w:lang w:val="en-US" w:eastAsia="ru-RU"/>
              </w:rPr>
              <w:t>8.45</w:t>
            </w:r>
            <w:r w:rsidRPr="003D56A0">
              <w:rPr>
                <w:rFonts w:ascii="Arial" w:eastAsia="Times New Roman" w:hAnsi="Arial" w:cs="Arial"/>
                <w:sz w:val="24"/>
                <w:szCs w:val="24"/>
                <w:lang w:eastAsia="ru-RU"/>
              </w:rPr>
              <w:t xml:space="preserve"> – 16.45</w:t>
            </w:r>
          </w:p>
        </w:tc>
        <w:tc>
          <w:tcPr>
            <w:tcW w:w="3675" w:type="dxa"/>
          </w:tcPr>
          <w:p w:rsidR="003D56A0" w:rsidRPr="003D56A0" w:rsidRDefault="003D56A0" w:rsidP="003D56A0">
            <w:pPr>
              <w:ind w:firstLine="720"/>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(перерыв 13.00 – 14.00)</w:t>
            </w:r>
          </w:p>
        </w:tc>
      </w:tr>
      <w:tr w:rsidR="003D56A0" w:rsidRPr="003D56A0" w:rsidTr="003D56A0">
        <w:tc>
          <w:tcPr>
            <w:tcW w:w="3115" w:type="dxa"/>
          </w:tcPr>
          <w:p w:rsidR="003D56A0" w:rsidRPr="003D56A0" w:rsidRDefault="003D56A0" w:rsidP="003D56A0">
            <w:pPr>
              <w:widowControl w:val="0"/>
              <w:autoSpaceDE w:val="0"/>
              <w:autoSpaceDN w:val="0"/>
              <w:adjustRightInd w:val="0"/>
              <w:ind w:firstLine="601"/>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Четверг</w:t>
            </w:r>
          </w:p>
        </w:tc>
        <w:tc>
          <w:tcPr>
            <w:tcW w:w="2555" w:type="dxa"/>
          </w:tcPr>
          <w:p w:rsidR="003D56A0" w:rsidRPr="003D56A0" w:rsidRDefault="003D56A0" w:rsidP="003D56A0">
            <w:pPr>
              <w:widowControl w:val="0"/>
              <w:autoSpaceDE w:val="0"/>
              <w:autoSpaceDN w:val="0"/>
              <w:adjustRightInd w:val="0"/>
              <w:ind w:firstLine="720"/>
              <w:jc w:val="center"/>
              <w:rPr>
                <w:rFonts w:ascii="Arial" w:eastAsia="Times New Roman" w:hAnsi="Arial" w:cs="Arial"/>
                <w:sz w:val="24"/>
                <w:szCs w:val="24"/>
                <w:lang w:eastAsia="ru-RU"/>
              </w:rPr>
            </w:pPr>
            <w:r w:rsidRPr="003D56A0">
              <w:rPr>
                <w:rFonts w:ascii="Arial" w:eastAsia="Times New Roman" w:hAnsi="Arial" w:cs="Arial"/>
                <w:sz w:val="24"/>
                <w:szCs w:val="24"/>
                <w:lang w:val="en-US" w:eastAsia="ru-RU"/>
              </w:rPr>
              <w:t>8.45</w:t>
            </w:r>
            <w:r w:rsidRPr="003D56A0">
              <w:rPr>
                <w:rFonts w:ascii="Arial" w:eastAsia="Times New Roman" w:hAnsi="Arial" w:cs="Arial"/>
                <w:sz w:val="24"/>
                <w:szCs w:val="24"/>
                <w:lang w:eastAsia="ru-RU"/>
              </w:rPr>
              <w:t xml:space="preserve"> – 16.45</w:t>
            </w:r>
          </w:p>
        </w:tc>
        <w:tc>
          <w:tcPr>
            <w:tcW w:w="3675" w:type="dxa"/>
          </w:tcPr>
          <w:p w:rsidR="003D56A0" w:rsidRPr="003D56A0" w:rsidRDefault="003D56A0" w:rsidP="003D56A0">
            <w:pPr>
              <w:ind w:firstLine="720"/>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(перерыв 13.00 – 14.00)</w:t>
            </w:r>
          </w:p>
        </w:tc>
      </w:tr>
      <w:tr w:rsidR="003D56A0" w:rsidRPr="003D56A0" w:rsidTr="003D56A0">
        <w:tc>
          <w:tcPr>
            <w:tcW w:w="3115" w:type="dxa"/>
          </w:tcPr>
          <w:p w:rsidR="003D56A0" w:rsidRPr="003D56A0" w:rsidRDefault="003D56A0" w:rsidP="003D56A0">
            <w:pPr>
              <w:widowControl w:val="0"/>
              <w:autoSpaceDE w:val="0"/>
              <w:autoSpaceDN w:val="0"/>
              <w:adjustRightInd w:val="0"/>
              <w:ind w:firstLine="601"/>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Пятница</w:t>
            </w:r>
          </w:p>
        </w:tc>
        <w:tc>
          <w:tcPr>
            <w:tcW w:w="2555" w:type="dxa"/>
          </w:tcPr>
          <w:p w:rsidR="003D56A0" w:rsidRPr="003D56A0" w:rsidRDefault="003D56A0" w:rsidP="003D56A0">
            <w:pPr>
              <w:widowControl w:val="0"/>
              <w:autoSpaceDE w:val="0"/>
              <w:autoSpaceDN w:val="0"/>
              <w:adjustRightInd w:val="0"/>
              <w:ind w:firstLine="720"/>
              <w:jc w:val="center"/>
              <w:rPr>
                <w:rFonts w:ascii="Arial" w:eastAsia="Times New Roman" w:hAnsi="Arial" w:cs="Arial"/>
                <w:sz w:val="24"/>
                <w:szCs w:val="24"/>
                <w:lang w:eastAsia="ru-RU"/>
              </w:rPr>
            </w:pPr>
            <w:r w:rsidRPr="003D56A0">
              <w:rPr>
                <w:rFonts w:ascii="Arial" w:eastAsia="Times New Roman" w:hAnsi="Arial" w:cs="Arial"/>
                <w:sz w:val="24"/>
                <w:szCs w:val="24"/>
                <w:lang w:val="en-US" w:eastAsia="ru-RU"/>
              </w:rPr>
              <w:t>8.45</w:t>
            </w:r>
            <w:r w:rsidRPr="003D56A0">
              <w:rPr>
                <w:rFonts w:ascii="Arial" w:eastAsia="Times New Roman" w:hAnsi="Arial" w:cs="Arial"/>
                <w:sz w:val="24"/>
                <w:szCs w:val="24"/>
                <w:lang w:eastAsia="ru-RU"/>
              </w:rPr>
              <w:t xml:space="preserve"> – 16.45</w:t>
            </w:r>
          </w:p>
        </w:tc>
        <w:tc>
          <w:tcPr>
            <w:tcW w:w="3675" w:type="dxa"/>
          </w:tcPr>
          <w:p w:rsidR="003D56A0" w:rsidRPr="003D56A0" w:rsidRDefault="003D56A0" w:rsidP="003D56A0">
            <w:pPr>
              <w:ind w:firstLine="720"/>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(перерыв 13.00 – 14.00)</w:t>
            </w:r>
          </w:p>
        </w:tc>
      </w:tr>
      <w:tr w:rsidR="003D56A0" w:rsidRPr="003D56A0" w:rsidTr="003D56A0">
        <w:tc>
          <w:tcPr>
            <w:tcW w:w="9345" w:type="dxa"/>
            <w:gridSpan w:val="3"/>
          </w:tcPr>
          <w:p w:rsidR="003D56A0" w:rsidRPr="003D56A0" w:rsidRDefault="003D56A0" w:rsidP="003D56A0">
            <w:pPr>
              <w:widowControl w:val="0"/>
              <w:autoSpaceDE w:val="0"/>
              <w:autoSpaceDN w:val="0"/>
              <w:adjustRightInd w:val="0"/>
              <w:ind w:firstLine="601"/>
              <w:jc w:val="both"/>
              <w:rPr>
                <w:rFonts w:ascii="Arial" w:hAnsi="Arial" w:cs="Arial"/>
                <w:sz w:val="24"/>
                <w:szCs w:val="24"/>
                <w:lang w:eastAsia="ru-RU"/>
              </w:rPr>
            </w:pPr>
            <w:r w:rsidRPr="003D56A0">
              <w:rPr>
                <w:rFonts w:ascii="Arial" w:hAnsi="Arial" w:cs="Arial"/>
                <w:sz w:val="24"/>
                <w:szCs w:val="24"/>
                <w:lang w:eastAsia="ru-RU"/>
              </w:rPr>
              <w:t xml:space="preserve">Суббота, воскресенье – выходные дни </w:t>
            </w:r>
          </w:p>
          <w:p w:rsidR="003D56A0" w:rsidRPr="003D56A0" w:rsidRDefault="003D56A0" w:rsidP="003D56A0">
            <w:pPr>
              <w:widowControl w:val="0"/>
              <w:autoSpaceDE w:val="0"/>
              <w:autoSpaceDN w:val="0"/>
              <w:adjustRightInd w:val="0"/>
              <w:ind w:firstLine="709"/>
              <w:jc w:val="both"/>
              <w:rPr>
                <w:rFonts w:ascii="Arial" w:hAnsi="Arial" w:cs="Arial"/>
                <w:sz w:val="24"/>
                <w:szCs w:val="24"/>
                <w:lang w:eastAsia="ru-RU"/>
              </w:rPr>
            </w:pPr>
            <w:r w:rsidRPr="003D56A0">
              <w:rPr>
                <w:rFonts w:ascii="Arial" w:hAnsi="Arial" w:cs="Arial"/>
                <w:sz w:val="24"/>
                <w:szCs w:val="24"/>
                <w:lang w:eastAsia="ru-RU"/>
              </w:rPr>
              <w:t xml:space="preserve">20.1. График приема заявителей руководителем уполномоченного органа </w:t>
            </w:r>
          </w:p>
          <w:tbl>
            <w:tblPr>
              <w:tblStyle w:val="3a"/>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3D56A0" w:rsidRPr="003D56A0" w:rsidTr="003D56A0">
              <w:tc>
                <w:tcPr>
                  <w:tcW w:w="2552" w:type="dxa"/>
                </w:tcPr>
                <w:p w:rsidR="003D56A0" w:rsidRPr="003D56A0" w:rsidRDefault="003D56A0" w:rsidP="003D56A0">
                  <w:pPr>
                    <w:widowControl w:val="0"/>
                    <w:autoSpaceDE w:val="0"/>
                    <w:autoSpaceDN w:val="0"/>
                    <w:adjustRightInd w:val="0"/>
                    <w:ind w:left="-103"/>
                    <w:jc w:val="both"/>
                    <w:rPr>
                      <w:rFonts w:ascii="Arial" w:hAnsi="Arial" w:cs="Arial"/>
                      <w:sz w:val="24"/>
                      <w:szCs w:val="24"/>
                      <w:lang w:eastAsia="ru-RU"/>
                    </w:rPr>
                  </w:pPr>
                  <w:r w:rsidRPr="003D56A0">
                    <w:rPr>
                      <w:rFonts w:ascii="Arial" w:hAnsi="Arial" w:cs="Arial"/>
                      <w:sz w:val="24"/>
                      <w:szCs w:val="24"/>
                      <w:lang w:eastAsia="ru-RU"/>
                    </w:rPr>
                    <w:t>Понедельник</w:t>
                  </w:r>
                </w:p>
              </w:tc>
              <w:tc>
                <w:tcPr>
                  <w:tcW w:w="1984" w:type="dxa"/>
                </w:tcPr>
                <w:p w:rsidR="003D56A0" w:rsidRPr="003D56A0" w:rsidRDefault="003D56A0" w:rsidP="003D56A0">
                  <w:pPr>
                    <w:widowControl w:val="0"/>
                    <w:autoSpaceDE w:val="0"/>
                    <w:autoSpaceDN w:val="0"/>
                    <w:adjustRightInd w:val="0"/>
                    <w:jc w:val="both"/>
                    <w:rPr>
                      <w:rFonts w:ascii="Arial" w:hAnsi="Arial" w:cs="Arial"/>
                      <w:sz w:val="24"/>
                      <w:szCs w:val="24"/>
                      <w:lang w:eastAsia="ru-RU"/>
                    </w:rPr>
                  </w:pPr>
                  <w:r w:rsidRPr="003D56A0">
                    <w:rPr>
                      <w:rFonts w:ascii="Arial" w:hAnsi="Arial" w:cs="Arial"/>
                      <w:sz w:val="24"/>
                      <w:szCs w:val="24"/>
                      <w:lang w:eastAsia="ru-RU"/>
                    </w:rPr>
                    <w:t>10.00 – 13.00</w:t>
                  </w:r>
                </w:p>
              </w:tc>
            </w:tr>
            <w:tr w:rsidR="003D56A0" w:rsidRPr="003D56A0" w:rsidTr="003D56A0">
              <w:tc>
                <w:tcPr>
                  <w:tcW w:w="2552" w:type="dxa"/>
                </w:tcPr>
                <w:p w:rsidR="003D56A0" w:rsidRPr="003D56A0" w:rsidRDefault="003D56A0" w:rsidP="003D56A0">
                  <w:pPr>
                    <w:widowControl w:val="0"/>
                    <w:autoSpaceDE w:val="0"/>
                    <w:autoSpaceDN w:val="0"/>
                    <w:adjustRightInd w:val="0"/>
                    <w:ind w:left="-103"/>
                    <w:jc w:val="both"/>
                    <w:rPr>
                      <w:rFonts w:ascii="Arial" w:hAnsi="Arial" w:cs="Arial"/>
                      <w:sz w:val="24"/>
                      <w:szCs w:val="24"/>
                      <w:lang w:eastAsia="ru-RU"/>
                    </w:rPr>
                  </w:pPr>
                  <w:r w:rsidRPr="003D56A0">
                    <w:rPr>
                      <w:rFonts w:ascii="Arial" w:hAnsi="Arial" w:cs="Arial"/>
                      <w:sz w:val="24"/>
                      <w:szCs w:val="24"/>
                      <w:lang w:eastAsia="ru-RU"/>
                    </w:rPr>
                    <w:t>Среда</w:t>
                  </w:r>
                </w:p>
              </w:tc>
              <w:tc>
                <w:tcPr>
                  <w:tcW w:w="1984" w:type="dxa"/>
                </w:tcPr>
                <w:p w:rsidR="003D56A0" w:rsidRPr="003D56A0" w:rsidRDefault="003D56A0" w:rsidP="003D56A0">
                  <w:pPr>
                    <w:widowControl w:val="0"/>
                    <w:autoSpaceDE w:val="0"/>
                    <w:autoSpaceDN w:val="0"/>
                    <w:adjustRightInd w:val="0"/>
                    <w:jc w:val="both"/>
                    <w:rPr>
                      <w:rFonts w:ascii="Arial" w:hAnsi="Arial" w:cs="Arial"/>
                      <w:sz w:val="24"/>
                      <w:szCs w:val="24"/>
                      <w:lang w:eastAsia="ru-RU"/>
                    </w:rPr>
                  </w:pPr>
                  <w:r w:rsidRPr="003D56A0">
                    <w:rPr>
                      <w:rFonts w:ascii="Arial" w:hAnsi="Arial" w:cs="Arial"/>
                      <w:sz w:val="24"/>
                      <w:szCs w:val="24"/>
                      <w:lang w:eastAsia="ru-RU"/>
                    </w:rPr>
                    <w:t>14.00 – 17.00</w:t>
                  </w:r>
                </w:p>
              </w:tc>
            </w:tr>
          </w:tbl>
          <w:p w:rsidR="003D56A0" w:rsidRPr="003D56A0" w:rsidRDefault="003D56A0" w:rsidP="003D56A0">
            <w:pPr>
              <w:widowControl w:val="0"/>
              <w:autoSpaceDE w:val="0"/>
              <w:autoSpaceDN w:val="0"/>
              <w:adjustRightInd w:val="0"/>
              <w:ind w:firstLine="709"/>
              <w:jc w:val="both"/>
              <w:rPr>
                <w:rFonts w:ascii="Arial" w:hAnsi="Arial" w:cs="Arial"/>
                <w:sz w:val="24"/>
                <w:szCs w:val="24"/>
                <w:lang w:eastAsia="ru-RU"/>
              </w:rPr>
            </w:pPr>
            <w:r w:rsidRPr="003D56A0">
              <w:rPr>
                <w:rFonts w:ascii="Arial" w:hAnsi="Arial" w:cs="Arial"/>
                <w:sz w:val="24"/>
                <w:szCs w:val="24"/>
                <w:lang w:eastAsia="ru-RU"/>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3D56A0" w:rsidRPr="003D56A0" w:rsidRDefault="003D56A0" w:rsidP="003D56A0">
            <w:pPr>
              <w:widowControl w:val="0"/>
              <w:autoSpaceDE w:val="0"/>
              <w:autoSpaceDN w:val="0"/>
              <w:adjustRightInd w:val="0"/>
              <w:ind w:firstLine="601"/>
              <w:jc w:val="both"/>
              <w:rPr>
                <w:rFonts w:ascii="Arial" w:hAnsi="Arial" w:cs="Arial"/>
                <w:sz w:val="24"/>
                <w:szCs w:val="24"/>
                <w:lang w:eastAsia="ru-RU"/>
              </w:rPr>
            </w:pPr>
            <w:r w:rsidRPr="003D56A0">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4" w:history="1">
              <w:r w:rsidRPr="003D56A0">
                <w:rPr>
                  <w:rFonts w:ascii="Arial" w:hAnsi="Arial" w:cs="Arial"/>
                  <w:color w:val="0000FF"/>
                  <w:sz w:val="24"/>
                  <w:szCs w:val="24"/>
                  <w:u w:val="single"/>
                  <w:lang w:val="en-US" w:eastAsia="ru-RU"/>
                </w:rPr>
                <w:t>www</w:t>
              </w:r>
              <w:r w:rsidRPr="003D56A0">
                <w:rPr>
                  <w:rFonts w:ascii="Arial" w:hAnsi="Arial" w:cs="Arial"/>
                  <w:color w:val="0000FF"/>
                  <w:sz w:val="24"/>
                  <w:szCs w:val="24"/>
                  <w:u w:val="single"/>
                  <w:lang w:eastAsia="ru-RU"/>
                </w:rPr>
                <w:t>.</w:t>
              </w:r>
              <w:r w:rsidRPr="003D56A0">
                <w:rPr>
                  <w:rFonts w:ascii="Arial" w:hAnsi="Arial" w:cs="Arial"/>
                  <w:color w:val="0000FF"/>
                  <w:sz w:val="24"/>
                  <w:szCs w:val="24"/>
                  <w:u w:val="single"/>
                  <w:lang w:val="en-US" w:eastAsia="ru-RU"/>
                </w:rPr>
                <w:t>mfc</w:t>
              </w:r>
              <w:r w:rsidRPr="003D56A0">
                <w:rPr>
                  <w:rFonts w:ascii="Arial" w:hAnsi="Arial" w:cs="Arial"/>
                  <w:color w:val="0000FF"/>
                  <w:sz w:val="24"/>
                  <w:szCs w:val="24"/>
                  <w:u w:val="single"/>
                  <w:lang w:eastAsia="ru-RU"/>
                </w:rPr>
                <w:t>38.</w:t>
              </w:r>
              <w:r w:rsidRPr="003D56A0">
                <w:rPr>
                  <w:rFonts w:ascii="Arial" w:hAnsi="Arial" w:cs="Arial"/>
                  <w:color w:val="0000FF"/>
                  <w:sz w:val="24"/>
                  <w:szCs w:val="24"/>
                  <w:u w:val="single"/>
                  <w:lang w:val="en-US" w:eastAsia="ru-RU"/>
                </w:rPr>
                <w:t>ru</w:t>
              </w:r>
            </w:hyperlink>
            <w:r w:rsidRPr="003D56A0">
              <w:rPr>
                <w:rFonts w:ascii="Arial" w:hAnsi="Arial" w:cs="Arial"/>
                <w:sz w:val="24"/>
                <w:szCs w:val="24"/>
                <w:lang w:eastAsia="ru-RU"/>
              </w:rPr>
              <w:t>.</w:t>
            </w:r>
          </w:p>
          <w:p w:rsidR="003D56A0" w:rsidRPr="003D56A0" w:rsidRDefault="003D56A0" w:rsidP="003D56A0">
            <w:pPr>
              <w:widowControl w:val="0"/>
              <w:autoSpaceDE w:val="0"/>
              <w:autoSpaceDN w:val="0"/>
              <w:adjustRightInd w:val="0"/>
              <w:ind w:firstLine="601"/>
              <w:jc w:val="both"/>
              <w:rPr>
                <w:rFonts w:ascii="Arial" w:hAnsi="Arial" w:cs="Arial"/>
                <w:sz w:val="24"/>
                <w:szCs w:val="24"/>
                <w:lang w:eastAsia="ru-RU"/>
              </w:rPr>
            </w:pPr>
          </w:p>
        </w:tc>
      </w:tr>
    </w:tbl>
    <w:p w:rsidR="003D56A0" w:rsidRPr="003D56A0" w:rsidRDefault="003D56A0" w:rsidP="003D56A0">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bookmarkStart w:id="7" w:name="Par144"/>
      <w:bookmarkEnd w:id="7"/>
      <w:r w:rsidRPr="003D56A0">
        <w:rPr>
          <w:rFonts w:ascii="Arial" w:eastAsiaTheme="minorEastAsia" w:hAnsi="Arial" w:cs="Arial"/>
          <w:sz w:val="24"/>
          <w:szCs w:val="24"/>
          <w:lang w:eastAsia="ru-RU"/>
        </w:rPr>
        <w:t>Раздел II. СТАНДАРТ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8" w:name="Par146"/>
      <w:bookmarkEnd w:id="8"/>
      <w:r w:rsidRPr="003D56A0">
        <w:rPr>
          <w:rFonts w:ascii="Arial" w:eastAsiaTheme="minorEastAsia" w:hAnsi="Arial" w:cs="Arial"/>
          <w:sz w:val="24"/>
          <w:szCs w:val="24"/>
          <w:lang w:eastAsia="ru-RU"/>
        </w:rPr>
        <w:t>Глава 4. НАИМЕНОВАНИЕ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муниципального образования «Майск» (далее – принятие на учет).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D56A0">
        <w:rPr>
          <w:rFonts w:ascii="Arial" w:eastAsiaTheme="minorEastAsia" w:hAnsi="Arial" w:cs="Arial"/>
          <w:sz w:val="24"/>
          <w:szCs w:val="24"/>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По договору социального найма предоставляется жилое помещение муниципального жилищного фонда.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24. Принятие на учет осуществляется в соответствии с законодательством.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9" w:name="Par151"/>
      <w:bookmarkEnd w:id="9"/>
      <w:r w:rsidRPr="003D56A0">
        <w:rPr>
          <w:rFonts w:ascii="Arial" w:eastAsiaTheme="minorEastAsia" w:hAnsi="Arial" w:cs="Arial"/>
          <w:sz w:val="24"/>
          <w:szCs w:val="24"/>
          <w:lang w:eastAsia="ru-RU"/>
        </w:rPr>
        <w:t>Глава 5. НАИМЕНОВАНИЕ ОРГАНА МЕСТНОГО САМОУПРАВЛЕНИЯ,</w:t>
      </w: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ПРЕДОСТАВЛЯЮЩЕГО МУНИЦИПАЛЬНУЮ УСЛУГУ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lastRenderedPageBreak/>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27. В предоставлении муниципальной услуги участвуют: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Федеральная служба государственной регистрации, кадастра и картографии;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Федеральная налоговая служба;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Пенсионный фонд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Министерство труда и социальной защиты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министерство социального развития, опеки и попечительства Иркутской области;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органы местного самоуправления муниципальных образований Иркутской области и других субъектов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организации по техническому учету и (или) технической инвентаризации;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жилищно-эксплуатационные организации.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10" w:name="Par159"/>
      <w:bookmarkEnd w:id="10"/>
      <w:r w:rsidRPr="003D56A0">
        <w:rPr>
          <w:rFonts w:ascii="Arial" w:eastAsiaTheme="minorEastAsia" w:hAnsi="Arial" w:cs="Arial"/>
          <w:sz w:val="24"/>
          <w:szCs w:val="24"/>
          <w:lang w:eastAsia="ru-RU"/>
        </w:rPr>
        <w:t>Глава 6. ОПИСАНИЕ РЕЗУЛЬТАТА</w:t>
      </w: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28. Конечным результатом предоставления муниципальной услуги являетс</w:t>
      </w:r>
      <w:bookmarkStart w:id="11" w:name="Par167"/>
      <w:bookmarkEnd w:id="11"/>
      <w:r w:rsidRPr="003D56A0">
        <w:rPr>
          <w:rFonts w:ascii="Arial" w:eastAsiaTheme="minorEastAsia" w:hAnsi="Arial" w:cs="Arial"/>
          <w:sz w:val="24"/>
          <w:szCs w:val="24"/>
          <w:lang w:eastAsia="ru-RU"/>
        </w:rPr>
        <w:t>я принятие на учет или отказ в принятии на учет заявителей.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29.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6"/>
        <w:jc w:val="center"/>
        <w:outlineLvl w:val="2"/>
        <w:rPr>
          <w:rFonts w:ascii="Arial" w:eastAsiaTheme="minorEastAsia" w:hAnsi="Arial" w:cs="Arial"/>
          <w:sz w:val="24"/>
          <w:szCs w:val="24"/>
          <w:lang w:eastAsia="ru-RU"/>
        </w:rPr>
      </w:pPr>
      <w:r w:rsidRPr="003D56A0">
        <w:rPr>
          <w:rFonts w:ascii="Arial" w:eastAsiaTheme="minorEastAsia"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bookmarkStart w:id="12" w:name="Par174"/>
      <w:bookmarkEnd w:id="12"/>
      <w:r w:rsidRPr="003D56A0">
        <w:rPr>
          <w:rFonts w:ascii="Arial" w:eastAsiaTheme="minorEastAsia" w:hAnsi="Arial" w:cs="Arial"/>
          <w:sz w:val="24"/>
          <w:szCs w:val="24"/>
          <w:lang w:eastAsia="ru-RU"/>
        </w:rPr>
        <w:t>30. </w:t>
      </w:r>
      <w:r w:rsidRPr="003D56A0">
        <w:rPr>
          <w:rFonts w:ascii="Arial" w:eastAsiaTheme="minorEastAsia" w:hAnsi="Arial" w:cs="Arial"/>
          <w:sz w:val="24"/>
          <w:szCs w:val="24"/>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3D56A0">
        <w:rPr>
          <w:rFonts w:ascii="Arial" w:eastAsiaTheme="minorEastAsia" w:hAnsi="Arial" w:cs="Arial"/>
          <w:sz w:val="24"/>
          <w:szCs w:val="24"/>
          <w:lang w:eastAsia="ru-RU"/>
        </w:rPr>
        <w:t xml:space="preserve"> </w:t>
      </w:r>
      <w:r w:rsidRPr="003D56A0">
        <w:rPr>
          <w:rFonts w:ascii="Arial" w:eastAsiaTheme="minorEastAsia" w:hAnsi="Arial" w:cs="Arial"/>
          <w:sz w:val="24"/>
          <w:szCs w:val="24"/>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Срок выдачи (направления) указанного решения составляет три рабочих дня со дня принятия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33. Срок приостановления предоставления муниципальной услуги законодательством не предусмотрен.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13" w:name="Par179"/>
      <w:bookmarkEnd w:id="13"/>
      <w:r w:rsidRPr="003D56A0">
        <w:rPr>
          <w:rFonts w:ascii="Arial" w:eastAsiaTheme="minorEastAsia"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34. Предоставление муниципальной услуги осуществляется в соответствии с законодательством.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rPr>
        <w:t xml:space="preserve">35. </w:t>
      </w:r>
      <w:r w:rsidRPr="003D56A0">
        <w:rPr>
          <w:rFonts w:ascii="Arial" w:eastAsiaTheme="minorEastAsia" w:hAnsi="Arial" w:cs="Arial"/>
          <w:sz w:val="24"/>
          <w:szCs w:val="24"/>
          <w:lang w:eastAsia="ru-RU"/>
        </w:rPr>
        <w:t>Правовой основой предоставления муниципальной услуги являются следующие нормативные правовые акты: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з) Закон Иркутской области</w:t>
      </w:r>
      <w:r w:rsidRPr="003D56A0">
        <w:rPr>
          <w:rFonts w:ascii="Arial" w:eastAsiaTheme="minorEastAsia" w:hAnsi="Arial" w:cs="Arial"/>
          <w:sz w:val="24"/>
          <w:szCs w:val="24"/>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3D56A0" w:rsidRPr="003D56A0" w:rsidRDefault="003D56A0" w:rsidP="003D56A0">
      <w:pPr>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Arial" w:eastAsiaTheme="minorEastAsia" w:hAnsi="Arial" w:cs="Arial"/>
          <w:sz w:val="24"/>
          <w:szCs w:val="24"/>
        </w:rPr>
        <w:t>к)</w:t>
      </w:r>
      <w:r w:rsidRPr="003D56A0">
        <w:rPr>
          <w:rFonts w:ascii="Arial" w:eastAsia="Times New Roman" w:hAnsi="Arial" w:cs="Arial"/>
          <w:sz w:val="24"/>
          <w:szCs w:val="24"/>
          <w:lang w:eastAsia="ru-RU"/>
        </w:rPr>
        <w:t xml:space="preserve"> Устав муниципального образования «Майск»</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bookmarkStart w:id="14" w:name="Par199"/>
      <w:bookmarkEnd w:id="14"/>
      <w:r w:rsidRPr="003D56A0">
        <w:rPr>
          <w:rFonts w:ascii="Arial" w:eastAsiaTheme="minorEastAsia"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 w:name="Par202"/>
      <w:bookmarkEnd w:id="15"/>
      <w:r w:rsidRPr="003D56A0">
        <w:rPr>
          <w:rFonts w:ascii="Arial" w:eastAsiaTheme="minorEastAsia" w:hAnsi="Arial" w:cs="Arial"/>
          <w:sz w:val="24"/>
          <w:szCs w:val="24"/>
          <w:lang w:eastAsia="ru-RU"/>
        </w:rPr>
        <w:t>36. </w:t>
      </w:r>
      <w:r w:rsidRPr="003D56A0">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3D56A0">
          <w:rPr>
            <w:rFonts w:ascii="Arial" w:eastAsia="Calibri" w:hAnsi="Arial" w:cs="Arial"/>
            <w:sz w:val="24"/>
            <w:szCs w:val="24"/>
            <w:lang w:eastAsia="ru-RU"/>
          </w:rPr>
          <w:t>заявление</w:t>
        </w:r>
      </w:hyperlink>
      <w:r w:rsidRPr="003D56A0">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37. К заявлению прилагаются следующие документы:</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а) документы, удостоверяющие личность заявителя и членов его семьи;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справка с места жительства о составе семьи;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д) документы, подтверждающие право на предоставление жилых помещений по договорам социального найма вне очереди;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shd w:val="clear" w:color="auto" w:fill="FFFFFF"/>
          <w:lang w:eastAsia="ru-RU"/>
        </w:rPr>
      </w:pPr>
      <w:r w:rsidRPr="003D56A0">
        <w:rPr>
          <w:rFonts w:ascii="Arial" w:eastAsiaTheme="minorEastAsia" w:hAnsi="Arial" w:cs="Arial"/>
          <w:sz w:val="24"/>
          <w:szCs w:val="24"/>
          <w:lang w:eastAsia="ru-RU"/>
        </w:rPr>
        <w:t xml:space="preserve">и) </w:t>
      </w:r>
      <w:r w:rsidRPr="003D56A0">
        <w:rPr>
          <w:rFonts w:ascii="Arial" w:eastAsiaTheme="minorEastAsia" w:hAnsi="Arial" w:cs="Arial"/>
          <w:sz w:val="24"/>
          <w:szCs w:val="24"/>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3D56A0">
        <w:rPr>
          <w:rFonts w:ascii="Arial" w:eastAsiaTheme="minorEastAsia" w:hAnsi="Arial" w:cs="Arial"/>
          <w:color w:val="000000"/>
          <w:sz w:val="24"/>
          <w:szCs w:val="24"/>
          <w:shd w:val="clear" w:color="auto" w:fill="FFFFFF"/>
          <w:lang w:eastAsia="ru-RU"/>
        </w:rPr>
        <w:t> с частью 3 статьи 7 Федерального закона от 27 июля 2010 года № 210-ФЗ «Об организации предоставления государственных и муниципальных услуг»;</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color w:val="000000"/>
          <w:sz w:val="24"/>
          <w:szCs w:val="24"/>
          <w:shd w:val="clear" w:color="auto" w:fill="FFFFFF"/>
          <w:lang w:eastAsia="ru-RU"/>
        </w:rPr>
        <w:t xml:space="preserve">к) </w:t>
      </w:r>
      <w:r w:rsidRPr="003D56A0">
        <w:rPr>
          <w:rFonts w:ascii="Arial" w:eastAsiaTheme="minorEastAsia" w:hAnsi="Arial" w:cs="Arial"/>
          <w:sz w:val="24"/>
          <w:szCs w:val="24"/>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3D56A0">
        <w:rPr>
          <w:rFonts w:ascii="Arial" w:eastAsiaTheme="minorEastAsia" w:hAnsi="Arial" w:cs="Arial"/>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 w:name="Par215"/>
      <w:bookmarkEnd w:id="16"/>
      <w:r w:rsidRPr="003D56A0">
        <w:rPr>
          <w:rFonts w:ascii="Arial" w:eastAsiaTheme="minorEastAsia" w:hAnsi="Arial" w:cs="Arial"/>
          <w:sz w:val="24"/>
          <w:szCs w:val="24"/>
          <w:lang w:eastAsia="ru-RU"/>
        </w:rPr>
        <w:t>38. Заявитель должен представить документы, указанные в пункте 37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 xml:space="preserve">39. Для принятия на учет граждан, относящихся к иной категории имеющих право на предоставление </w:t>
      </w:r>
      <w:r w:rsidRPr="003D56A0">
        <w:rPr>
          <w:rFonts w:ascii="Arial" w:eastAsiaTheme="minorEastAsia" w:hAnsi="Arial" w:cs="Arial"/>
          <w:sz w:val="24"/>
          <w:szCs w:val="24"/>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3D56A0">
        <w:rPr>
          <w:rFonts w:ascii="Arial" w:eastAsia="Calibri" w:hAnsi="Arial" w:cs="Arial"/>
          <w:sz w:val="24"/>
          <w:szCs w:val="24"/>
          <w:lang w:eastAsia="ru-RU"/>
        </w:rPr>
        <w:t>–</w:t>
      </w:r>
      <w:r w:rsidRPr="003D56A0">
        <w:rPr>
          <w:rFonts w:ascii="Arial" w:eastAsiaTheme="minorEastAsia" w:hAnsi="Arial" w:cs="Arial"/>
          <w:sz w:val="24"/>
          <w:szCs w:val="24"/>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41. Требования к документам, представляемым заявителем: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тексты документов должны быть написаны разборчиво;</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документы не должны иметь подчисток, приписок, зачеркнутых слов и не оговоренных в них исправлений;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г) документы не должны быть исполнены карандашом;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lastRenderedPageBreak/>
        <w:t>д) документы не должны иметь повреждений, наличие которых не позволяет однозначно истолковать их содержание;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е) оригиналы документов, указанные в подпунктах «а» </w:t>
      </w:r>
      <w:r w:rsidRPr="003D56A0">
        <w:rPr>
          <w:rFonts w:ascii="Arial" w:eastAsia="Calibri" w:hAnsi="Arial" w:cs="Arial"/>
          <w:sz w:val="24"/>
          <w:szCs w:val="24"/>
          <w:lang w:eastAsia="ru-RU"/>
        </w:rPr>
        <w:t>–</w:t>
      </w:r>
      <w:r w:rsidRPr="003D56A0">
        <w:rPr>
          <w:rFonts w:ascii="Arial" w:eastAsiaTheme="minorEastAsia" w:hAnsi="Arial" w:cs="Arial"/>
          <w:sz w:val="24"/>
          <w:szCs w:val="24"/>
          <w:lang w:eastAsia="ru-RU"/>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17" w:name="Par224"/>
      <w:bookmarkEnd w:id="17"/>
      <w:r w:rsidRPr="003D56A0">
        <w:rPr>
          <w:rFonts w:ascii="Arial" w:eastAsiaTheme="minorEastAsia"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8" w:name="Par232"/>
      <w:bookmarkEnd w:id="18"/>
      <w:r w:rsidRPr="003D56A0">
        <w:rPr>
          <w:rFonts w:ascii="Arial" w:eastAsiaTheme="minorEastAsia" w:hAnsi="Arial" w:cs="Arial"/>
          <w:sz w:val="24"/>
          <w:szCs w:val="24"/>
          <w:lang w:eastAsia="ru-RU"/>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выписка из Единого государственного реестра прав о правах отдельного лица на имеющиеся у него объекты недвижимого имущества;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3D56A0">
        <w:rPr>
          <w:rFonts w:ascii="Arial" w:eastAsiaTheme="minorEastAsia" w:hAnsi="Arial" w:cs="Arial"/>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3D56A0">
        <w:rPr>
          <w:rFonts w:ascii="Arial" w:eastAsiaTheme="minorEastAsia" w:hAnsi="Arial" w:cs="Arial"/>
          <w:sz w:val="24"/>
          <w:szCs w:val="24"/>
        </w:rPr>
        <w:t>;</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 «Майск»).</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43. Уполномоченный орган, МФЦ при предоставлении муниципальной услуги не вправе требовать от заявителей: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3D56A0">
        <w:rPr>
          <w:rFonts w:ascii="Arial" w:eastAsiaTheme="minorEastAsia" w:hAnsi="Arial" w:cs="Arial"/>
          <w:sz w:val="24"/>
          <w:szCs w:val="24"/>
          <w:lang w:eastAsia="ru-RU"/>
        </w:rPr>
        <w:lastRenderedPageBreak/>
        <w:t>предоставлении государственных или муниципальных услуг, за исключением документов, указанных в части 6 статьи 7 Федерального закона № 210-ФЗ.</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spacing w:after="0" w:line="240" w:lineRule="auto"/>
        <w:jc w:val="center"/>
        <w:rPr>
          <w:rFonts w:ascii="Arial" w:eastAsiaTheme="minorEastAsia" w:hAnsi="Arial" w:cs="Arial"/>
          <w:sz w:val="24"/>
          <w:szCs w:val="24"/>
          <w:lang w:eastAsia="ru-RU"/>
        </w:rPr>
      </w:pPr>
      <w:bookmarkStart w:id="19" w:name="Par239"/>
      <w:bookmarkEnd w:id="19"/>
      <w:r w:rsidRPr="003D56A0">
        <w:rPr>
          <w:rFonts w:ascii="Arial" w:eastAsiaTheme="minorEastAsia"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3D56A0" w:rsidRPr="003D56A0" w:rsidRDefault="003D56A0" w:rsidP="003D56A0">
      <w:pPr>
        <w:spacing w:after="0" w:line="240" w:lineRule="auto"/>
        <w:jc w:val="center"/>
        <w:rPr>
          <w:rFonts w:ascii="Arial" w:eastAsiaTheme="minorEastAsia" w:hAnsi="Arial" w:cs="Arial"/>
          <w:sz w:val="24"/>
          <w:szCs w:val="24"/>
          <w:lang w:eastAsia="ru-RU"/>
        </w:rPr>
      </w:pP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44. Основанием для отказа в приеме к рассмотрению документов являются:</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отсутствие у законного представителя документа, удостоверяющего полномочия и оформленного в установленном законом порядке;</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color w:val="000000" w:themeColor="text1"/>
          <w:sz w:val="24"/>
          <w:szCs w:val="24"/>
          <w:lang w:eastAsia="ru-RU"/>
        </w:rPr>
        <w:t xml:space="preserve">несоответствие документов требованиям, указанным </w:t>
      </w:r>
      <w:r w:rsidRPr="003D56A0">
        <w:rPr>
          <w:rFonts w:ascii="Arial" w:eastAsiaTheme="minorEastAsia" w:hAnsi="Arial" w:cs="Arial"/>
          <w:sz w:val="24"/>
          <w:szCs w:val="24"/>
          <w:lang w:eastAsia="ru-RU"/>
        </w:rPr>
        <w:t>в пункте 41 настоящего административного регламента;</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sz w:val="24"/>
          <w:szCs w:val="24"/>
          <w:lang w:eastAsia="ru-RU"/>
        </w:rPr>
        <w:t>наличие в документах нецензурных либо оскорбительных</w:t>
      </w:r>
      <w:r w:rsidRPr="003D56A0">
        <w:rPr>
          <w:rFonts w:ascii="Arial" w:eastAsiaTheme="minorEastAsia" w:hAnsi="Arial" w:cs="Arial"/>
          <w:color w:val="000000" w:themeColor="text1"/>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r w:rsidRPr="003D56A0">
        <w:rPr>
          <w:rFonts w:ascii="Arial" w:eastAsiaTheme="minorEastAsia"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color w:val="000000" w:themeColor="text1"/>
          <w:sz w:val="24"/>
          <w:szCs w:val="24"/>
          <w:lang w:eastAsia="ru-RU"/>
        </w:rPr>
        <w:t xml:space="preserve">46. Отказ в приеме документов не препятствует повторному обращению гражданина или его представителя в порядке, установленном пунктом 85 </w:t>
      </w:r>
      <w:r w:rsidRPr="003D56A0">
        <w:rPr>
          <w:rFonts w:ascii="Arial" w:eastAsiaTheme="minorEastAsia" w:hAnsi="Arial" w:cs="Arial"/>
          <w:sz w:val="24"/>
          <w:szCs w:val="24"/>
          <w:lang w:eastAsia="ru-RU"/>
        </w:rPr>
        <w:t>настоящего административного регламента.</w:t>
      </w:r>
    </w:p>
    <w:p w:rsidR="003D56A0" w:rsidRPr="003D56A0" w:rsidRDefault="003D56A0" w:rsidP="003D56A0">
      <w:pPr>
        <w:spacing w:after="0" w:line="240" w:lineRule="auto"/>
        <w:ind w:firstLine="720"/>
        <w:jc w:val="both"/>
        <w:rPr>
          <w:rFonts w:ascii="Arial" w:eastAsiaTheme="minorEastAsia" w:hAnsi="Arial" w:cs="Arial"/>
          <w:color w:val="000000" w:themeColor="text1"/>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0" w:name="Par251"/>
      <w:bookmarkEnd w:id="20"/>
      <w:r w:rsidRPr="003D56A0">
        <w:rPr>
          <w:rFonts w:ascii="Arial" w:eastAsiaTheme="minorEastAsia" w:hAnsi="Arial" w:cs="Arial"/>
          <w:sz w:val="24"/>
          <w:szCs w:val="24"/>
          <w:lang w:eastAsia="ru-RU"/>
        </w:rPr>
        <w:t>Глава 12. ПЕРЕЧЕНЬ ОСНОВАНИЙ ДЛЯ ПРИОСТАНОВЛЕНИЯ</w:t>
      </w: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ИЛИ ОТКАЗА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48. Основаниями для отказа в предоставлении муниципальной услуги являются: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D56A0">
        <w:rPr>
          <w:rFonts w:ascii="Arial" w:eastAsiaTheme="minorEastAsia" w:hAnsi="Arial" w:cs="Arial"/>
          <w:sz w:val="24"/>
          <w:szCs w:val="24"/>
          <w:lang w:eastAsia="ru-RU"/>
        </w:rPr>
        <w:lastRenderedPageBreak/>
        <w:t>самоуправления и иных органов, участвующих в предоставлении государственных и муниципальных услуг;</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представленные документы не подтверждают право соответствующих граждан состоять на учете;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г) не истек срок в соответствии со статьей 53 Жилищного кодекса Российской Федерации.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1" w:name="Par261"/>
      <w:bookmarkEnd w:id="21"/>
      <w:r w:rsidRPr="003D56A0">
        <w:rPr>
          <w:rFonts w:ascii="Arial" w:eastAsiaTheme="minorEastAsia"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3D56A0">
        <w:rPr>
          <w:rFonts w:ascii="Arial" w:eastAsiaTheme="minorEastAsia" w:hAnsi="Arial" w:cs="Arial"/>
          <w:sz w:val="24"/>
          <w:szCs w:val="24"/>
          <w:lang w:eastAsia="ru-RU"/>
        </w:rPr>
        <w:t>51. </w:t>
      </w:r>
      <w:r w:rsidRPr="003D56A0">
        <w:rPr>
          <w:rFonts w:ascii="Arial" w:eastAsiaTheme="minorEastAsia" w:hAnsi="Arial" w:cs="Arial"/>
          <w:color w:val="000000" w:themeColor="text1"/>
          <w:sz w:val="24"/>
          <w:szCs w:val="24"/>
          <w:lang w:eastAsia="ru-RU"/>
        </w:rPr>
        <w:t>Для получения муниципальной услуги представителю заявителя необходимо получить справку</w:t>
      </w:r>
      <w:r w:rsidRPr="003D56A0">
        <w:rPr>
          <w:rFonts w:ascii="Arial" w:eastAsiaTheme="minorEastAsia" w:hAnsi="Arial" w:cs="Arial"/>
          <w:sz w:val="24"/>
          <w:szCs w:val="24"/>
        </w:rPr>
        <w:t xml:space="preserve"> о наличии либо отсутствии в собственности заявителя и членов его семьи жилых помещений;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color w:val="000000" w:themeColor="text1"/>
          <w:sz w:val="24"/>
          <w:szCs w:val="24"/>
          <w:lang w:eastAsia="ru-RU"/>
        </w:rPr>
        <w:t xml:space="preserve">52. </w:t>
      </w:r>
      <w:r w:rsidRPr="003D56A0">
        <w:rPr>
          <w:rFonts w:ascii="Arial" w:eastAsiaTheme="minorEastAsia" w:hAnsi="Arial" w:cs="Arial"/>
          <w:sz w:val="24"/>
          <w:szCs w:val="24"/>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2" w:name="Par270"/>
      <w:bookmarkEnd w:id="22"/>
      <w:r w:rsidRPr="003D56A0">
        <w:rPr>
          <w:rFonts w:ascii="Arial" w:eastAsiaTheme="minorEastAsia"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Par277"/>
      <w:bookmarkEnd w:id="23"/>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spacing w:after="0" w:line="240" w:lineRule="auto"/>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Глава 15. ПОРЯДОК, РАЗМЕР И ОСНОВАНИЯ ВЗИМАНИЯ ПЛАТЫ ЗА ПРЕДОСТАВЛЕНИЕ УСЛУГ, КОТОРЫЕ ЯВЛЯЮТСЯ НЕОБХОДИМЫМИ И </w:t>
      </w:r>
      <w:r w:rsidRPr="003D56A0">
        <w:rPr>
          <w:rFonts w:ascii="Arial" w:eastAsiaTheme="minorEastAsia" w:hAnsi="Arial" w:cs="Arial"/>
          <w:sz w:val="24"/>
          <w:szCs w:val="24"/>
          <w:lang w:eastAsia="ru-RU"/>
        </w:rPr>
        <w:lastRenderedPageBreak/>
        <w:t>ОБЯЗАТЕЛЬНЫМИ ДЛЯ ПРЕДОСТАВЛЕНИЯ МУНИЦИПАЛЬНОЙ УСЛУГИ, ВКЛЮЧАЯ ИНФОРМАЦИЮ О МЕТОДИКЕ РАСЧЕТА РАЗМЕРА ТАКОЙ ПЛАТЫ</w:t>
      </w:r>
    </w:p>
    <w:p w:rsidR="003D56A0" w:rsidRPr="003D56A0" w:rsidRDefault="003D56A0" w:rsidP="003D56A0">
      <w:pPr>
        <w:spacing w:after="0" w:line="240" w:lineRule="auto"/>
        <w:ind w:firstLine="720"/>
        <w:jc w:val="both"/>
        <w:rPr>
          <w:rFonts w:ascii="Arial" w:eastAsiaTheme="minorEastAsia" w:hAnsi="Arial" w:cs="Arial"/>
          <w:color w:val="C00000"/>
          <w:sz w:val="24"/>
          <w:szCs w:val="24"/>
          <w:lang w:eastAsia="ru-RU"/>
        </w:rPr>
      </w:pP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spacing w:after="0" w:line="240" w:lineRule="auto"/>
        <w:jc w:val="center"/>
        <w:rPr>
          <w:rFonts w:ascii="Arial" w:eastAsiaTheme="minorEastAsia" w:hAnsi="Arial" w:cs="Arial"/>
          <w:sz w:val="24"/>
          <w:szCs w:val="24"/>
          <w:lang w:eastAsia="ru-RU"/>
        </w:rPr>
      </w:pPr>
      <w:bookmarkStart w:id="24" w:name="Par285"/>
      <w:bookmarkEnd w:id="24"/>
      <w:r w:rsidRPr="003D56A0">
        <w:rPr>
          <w:rFonts w:ascii="Arial" w:eastAsiaTheme="minorEastAsia"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bookmarkStart w:id="25" w:name="Par289"/>
      <w:bookmarkEnd w:id="25"/>
      <w:r w:rsidRPr="003D56A0">
        <w:rPr>
          <w:rFonts w:ascii="Arial" w:eastAsiaTheme="minorEastAsia" w:hAnsi="Arial" w:cs="Arial"/>
          <w:sz w:val="24"/>
          <w:szCs w:val="24"/>
          <w:lang w:eastAsia="ru-RU"/>
        </w:rPr>
        <w:t>57. Максимальное время ожидания в очереди при подаче заявления и документов не должно превышать 15 минут.</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58. Максимальное время ожидания в очереди при получении результата муниципальной услуги не должно превышать 15 минут.</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spacing w:after="0" w:line="240" w:lineRule="auto"/>
        <w:jc w:val="center"/>
        <w:rPr>
          <w:rFonts w:ascii="Arial" w:eastAsiaTheme="minorEastAsia" w:hAnsi="Arial" w:cs="Arial"/>
          <w:sz w:val="24"/>
          <w:szCs w:val="24"/>
          <w:lang w:eastAsia="ru-RU"/>
        </w:rPr>
      </w:pPr>
      <w:bookmarkStart w:id="26" w:name="Par293"/>
      <w:bookmarkEnd w:id="26"/>
      <w:r w:rsidRPr="003D56A0">
        <w:rPr>
          <w:rFonts w:ascii="Arial" w:eastAsiaTheme="minorEastAsia" w:hAnsi="Arial" w:cs="Arial"/>
          <w:sz w:val="24"/>
          <w:szCs w:val="24"/>
          <w:lang w:eastAsia="ru-RU"/>
        </w:rPr>
        <w:t>Глава 17. СРОК И ПОРЯДОК РЕГИСТРАЦИИ ЗАЯВЛЕНИЯ</w:t>
      </w:r>
    </w:p>
    <w:p w:rsidR="003D56A0" w:rsidRPr="003D56A0" w:rsidRDefault="003D56A0" w:rsidP="003D56A0">
      <w:pPr>
        <w:spacing w:after="0" w:line="240" w:lineRule="auto"/>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ЗАЯВИТЕЛЯ О ПРЕДОСТАВЛЕНИИ МУНИЦИПАЛЬНОЙ УСЛУГИ, В ТОМ ЧИСЛЕ В ЭЛЕКТРОННОЙ ФОРМЕ</w:t>
      </w:r>
    </w:p>
    <w:p w:rsidR="003D56A0" w:rsidRPr="003D56A0" w:rsidRDefault="003D56A0" w:rsidP="003D56A0">
      <w:pPr>
        <w:spacing w:after="0" w:line="240" w:lineRule="auto"/>
        <w:jc w:val="center"/>
        <w:rPr>
          <w:rFonts w:ascii="Arial" w:eastAsiaTheme="minorEastAsia" w:hAnsi="Arial" w:cs="Arial"/>
          <w:sz w:val="24"/>
          <w:szCs w:val="24"/>
          <w:lang w:eastAsia="ru-RU"/>
        </w:rPr>
      </w:pP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60. Максимальное время регистрации заявления о предоставлении муниципальной услуги составляет 10 минут.</w:t>
      </w:r>
    </w:p>
    <w:p w:rsidR="003D56A0" w:rsidRPr="003D56A0" w:rsidRDefault="003D56A0" w:rsidP="003D56A0">
      <w:pPr>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7" w:name="Par300"/>
      <w:bookmarkEnd w:id="27"/>
      <w:r w:rsidRPr="003D56A0">
        <w:rPr>
          <w:rFonts w:ascii="Arial" w:eastAsiaTheme="minorEastAsia" w:hAnsi="Arial" w:cs="Arial"/>
          <w:sz w:val="24"/>
          <w:szCs w:val="24"/>
          <w:lang w:eastAsia="ru-RU"/>
        </w:rPr>
        <w:t>Глава 18. ТРЕБОВАНИЯ К ПОМЕЩЕНИЯМ,</w:t>
      </w: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В КОТОРЫХ ПРЕДОСТАВЛЯЕТСЯ МУНИЦИПАЛЬНАЯ УСЛУГА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D56A0">
        <w:rPr>
          <w:rFonts w:ascii="Arial" w:eastAsiaTheme="minorEastAsia" w:hAnsi="Arial" w:cs="Arial"/>
          <w:sz w:val="24"/>
          <w:szCs w:val="24"/>
          <w:vertAlign w:val="superscript"/>
          <w:lang w:eastAsia="ru-RU"/>
        </w:rPr>
        <w:footnoteReference w:id="1"/>
      </w:r>
      <w:r w:rsidRPr="003D56A0">
        <w:rPr>
          <w:rFonts w:ascii="Arial" w:eastAsiaTheme="minorEastAsia" w:hAnsi="Arial" w:cs="Arial"/>
          <w:sz w:val="24"/>
          <w:szCs w:val="24"/>
          <w:lang w:eastAsia="ru-RU"/>
        </w:rPr>
        <w:t>.</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62.1. Информационные таблички (вывески) размещаются рядом с входом, либо на двери входа так, чтобы они были хорошо видны заявителям.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63. Прием заявлений и документов, необходимых для предоставления муниципальной услуги, осуществляется в кабинетах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64. Вход в кабинет уполномоченного органа оборудуется информационной </w:t>
      </w:r>
      <w:r w:rsidRPr="003D56A0">
        <w:rPr>
          <w:rFonts w:ascii="Arial" w:eastAsiaTheme="minorEastAsia" w:hAnsi="Arial" w:cs="Arial"/>
          <w:sz w:val="24"/>
          <w:szCs w:val="24"/>
          <w:lang w:eastAsia="ru-RU"/>
        </w:rPr>
        <w:lastRenderedPageBreak/>
        <w:t>табличкой (вывеской) с указанием номера кабинета, в котором осуществляется предоставление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67.  Места для заполнения документов оборудуются информационными стендами, стульями и столами для возможности оформления документов.</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8" w:name="Par313"/>
      <w:bookmarkEnd w:id="28"/>
      <w:r w:rsidRPr="003D56A0">
        <w:rPr>
          <w:rFonts w:ascii="Arial" w:eastAsiaTheme="minorEastAsia"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69. Основными показателями доступности и качества муниципальной услуги являются: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соблюдение требований к местам предоставления муниципальной услуги, их транспортной доступности;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среднее время ожидания в очереди при подаче документов;</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количество взаимодействий заявителя с должностными лицами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70.  Основными требованиями к качеству рассмотрения обращений заявителей являются: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достоверность предоставляемой заявителям информации о ходе рассмотрения обращения;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полнота информирования заявителей о ходе рассмотрения обращения;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наглядность форм предоставляемой информации об административных процедурах;</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оперативность вынесения решения в отношении рассматриваемого обращения.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72. Взаимодействие заявителя с должностными лицами уполномоченного </w:t>
      </w:r>
      <w:r w:rsidRPr="003D56A0">
        <w:rPr>
          <w:rFonts w:ascii="Arial" w:eastAsiaTheme="minorEastAsia" w:hAnsi="Arial" w:cs="Arial"/>
          <w:sz w:val="24"/>
          <w:szCs w:val="24"/>
          <w:lang w:eastAsia="ru-RU"/>
        </w:rPr>
        <w:lastRenderedPageBreak/>
        <w:t>органа осуществляется при личном обращении заявителя: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для подачи документов, необходимых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за получением результата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75. Заявителю обеспечивается возможность получения муниципальной услуги посредством Портала, МФЦ.</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bookmarkStart w:id="29" w:name="Par328"/>
      <w:bookmarkEnd w:id="29"/>
      <w:r w:rsidRPr="003D56A0">
        <w:rPr>
          <w:rFonts w:ascii="Arial" w:eastAsiaTheme="minorEastAsia"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56A0" w:rsidRPr="003D56A0" w:rsidRDefault="003D56A0" w:rsidP="003D56A0">
      <w:pPr>
        <w:widowControl w:val="0"/>
        <w:autoSpaceDE w:val="0"/>
        <w:autoSpaceDN w:val="0"/>
        <w:adjustRightInd w:val="0"/>
        <w:spacing w:after="0" w:line="240" w:lineRule="auto"/>
        <w:ind w:firstLine="720"/>
        <w:jc w:val="both"/>
        <w:rPr>
          <w:rFonts w:ascii="Arial" w:eastAsiaTheme="minorEastAsia" w:hAnsi="Arial" w:cs="Arial"/>
          <w:color w:val="C00000"/>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2) обработка заявления и представленных документов;</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3D56A0" w:rsidRPr="003D56A0" w:rsidRDefault="003D56A0" w:rsidP="003D56A0">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lang w:eastAsia="ru-RU"/>
        </w:rPr>
      </w:pPr>
      <w:r w:rsidRPr="003D56A0">
        <w:rPr>
          <w:rFonts w:ascii="Arial" w:eastAsiaTheme="minorEastAsia" w:hAnsi="Arial" w:cs="Arial"/>
          <w:sz w:val="24"/>
          <w:szCs w:val="24"/>
          <w:lang w:eastAsia="ru-RU"/>
        </w:rPr>
        <w:t xml:space="preserve">77. </w:t>
      </w:r>
      <w:r w:rsidRPr="003D56A0">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5" w:history="1">
        <w:r w:rsidRPr="003D56A0">
          <w:rPr>
            <w:rFonts w:ascii="Arial" w:eastAsia="Calibri" w:hAnsi="Arial" w:cs="Arial"/>
            <w:sz w:val="24"/>
            <w:szCs w:val="24"/>
            <w:lang w:eastAsia="ru-RU"/>
          </w:rPr>
          <w:t>планом</w:t>
        </w:r>
      </w:hyperlink>
      <w:r w:rsidRPr="003D56A0">
        <w:rPr>
          <w:rFonts w:ascii="Arial" w:eastAsia="Calibri" w:hAnsi="Arial" w:cs="Arial"/>
          <w:sz w:val="24"/>
          <w:szCs w:val="24"/>
          <w:lang w:eastAsia="ru-RU"/>
        </w:rPr>
        <w:t xml:space="preserve"> перехода на предоставление в электронном виде муниципальных услуг,</w:t>
      </w:r>
      <w:r w:rsidRPr="003D56A0">
        <w:rPr>
          <w:rFonts w:ascii="Arial" w:eastAsia="Calibri" w:hAnsi="Arial" w:cs="Arial"/>
          <w:i/>
          <w:sz w:val="24"/>
          <w:szCs w:val="24"/>
          <w:lang w:eastAsia="ru-RU"/>
        </w:rPr>
        <w:t xml:space="preserve"> </w:t>
      </w:r>
      <w:r w:rsidRPr="003D56A0">
        <w:rPr>
          <w:rFonts w:ascii="Arial" w:eastAsia="Calibri" w:hAnsi="Arial" w:cs="Arial"/>
          <w:sz w:val="24"/>
          <w:szCs w:val="24"/>
          <w:lang w:eastAsia="ru-RU"/>
        </w:rPr>
        <w:t>и предусматривает пять этапов</w:t>
      </w:r>
      <w:r w:rsidRPr="003D56A0">
        <w:rPr>
          <w:rFonts w:ascii="Arial" w:eastAsia="Calibri" w:hAnsi="Arial" w:cs="Arial"/>
          <w:sz w:val="24"/>
          <w:szCs w:val="24"/>
          <w:vertAlign w:val="superscript"/>
          <w:lang w:eastAsia="ru-RU"/>
        </w:rPr>
        <w:footnoteReference w:id="2"/>
      </w:r>
      <w:r w:rsidRPr="003D56A0">
        <w:rPr>
          <w:rFonts w:ascii="Arial" w:eastAsia="Calibri" w:hAnsi="Arial" w:cs="Arial"/>
          <w:sz w:val="24"/>
          <w:szCs w:val="24"/>
          <w:lang w:eastAsia="ru-RU"/>
        </w:rPr>
        <w:t>:</w:t>
      </w:r>
    </w:p>
    <w:p w:rsidR="003D56A0" w:rsidRPr="003D56A0" w:rsidRDefault="003D56A0" w:rsidP="003D56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3D56A0">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3D56A0" w:rsidRPr="003D56A0" w:rsidRDefault="003D56A0" w:rsidP="003D56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3D56A0">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D56A0" w:rsidRPr="003D56A0" w:rsidRDefault="003D56A0" w:rsidP="003D56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3D56A0">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D56A0">
        <w:rPr>
          <w:rFonts w:ascii="Arial" w:eastAsia="Calibri"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D56A0">
        <w:rPr>
          <w:rFonts w:ascii="Arial" w:eastAsia="Calibri" w:hAnsi="Arial" w:cs="Arial"/>
          <w:sz w:val="24"/>
          <w:szCs w:val="24"/>
          <w:lang w:val="en-US" w:eastAsia="ru-RU"/>
        </w:rPr>
        <w:t>V</w:t>
      </w:r>
      <w:r w:rsidRPr="003D56A0">
        <w:rPr>
          <w:rFonts w:ascii="Arial" w:eastAsia="Calibri" w:hAnsi="Arial" w:cs="Arial"/>
          <w:sz w:val="24"/>
          <w:szCs w:val="24"/>
          <w:lang w:eastAsia="ru-RU"/>
        </w:rPr>
        <w:t xml:space="preserve"> этап – возможность получения результата предоставления муниципальной </w:t>
      </w:r>
      <w:r w:rsidRPr="003D56A0">
        <w:rPr>
          <w:rFonts w:ascii="Arial" w:eastAsia="Calibri" w:hAnsi="Arial" w:cs="Arial"/>
          <w:sz w:val="24"/>
          <w:szCs w:val="24"/>
          <w:lang w:eastAsia="ru-RU"/>
        </w:rPr>
        <w:lastRenderedPageBreak/>
        <w:t>услуги в электронном виде с использованием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78. </w:t>
      </w:r>
      <w:r w:rsidRPr="003D56A0">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3D56A0">
          <w:rPr>
            <w:rFonts w:ascii="Arial" w:eastAsia="Calibri" w:hAnsi="Arial" w:cs="Arial"/>
            <w:sz w:val="24"/>
            <w:szCs w:val="24"/>
            <w:lang w:eastAsia="ru-RU"/>
          </w:rPr>
          <w:t>электронную подпись</w:t>
        </w:r>
      </w:hyperlink>
      <w:r w:rsidRPr="003D56A0">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3D56A0">
          <w:rPr>
            <w:rFonts w:ascii="Arial" w:eastAsia="Calibri" w:hAnsi="Arial" w:cs="Arial"/>
            <w:sz w:val="24"/>
            <w:szCs w:val="24"/>
            <w:lang w:eastAsia="ru-RU"/>
          </w:rPr>
          <w:t>электронной подписи</w:t>
        </w:r>
      </w:hyperlink>
      <w:r w:rsidRPr="003D56A0">
        <w:rPr>
          <w:rFonts w:ascii="Arial" w:eastAsia="Calibri" w:hAnsi="Arial" w:cs="Arial"/>
          <w:sz w:val="24"/>
          <w:szCs w:val="24"/>
          <w:lang w:eastAsia="ru-RU"/>
        </w:rPr>
        <w:t>, устанавливается в соответствии с законодательством</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bookmarkStart w:id="30" w:name="Par339"/>
      <w:bookmarkEnd w:id="30"/>
      <w:r w:rsidRPr="003D56A0">
        <w:rPr>
          <w:rFonts w:ascii="Arial" w:eastAsiaTheme="minorEastAsia"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31" w:name="Par343"/>
      <w:bookmarkEnd w:id="31"/>
      <w:r w:rsidRPr="003D56A0">
        <w:rPr>
          <w:rFonts w:ascii="Arial" w:eastAsiaTheme="minorEastAsia" w:hAnsi="Arial" w:cs="Arial"/>
          <w:sz w:val="24"/>
          <w:szCs w:val="24"/>
          <w:lang w:eastAsia="ru-RU"/>
        </w:rPr>
        <w:t>Глава 21. СОСТАВ И ПОСЛЕДОВАТЕЛЬНОСТЬ АДМИНИСТРАТИВНЫХ ПРОЦЕДУР</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82. Предоставление муниципальной услуги включает в себя следующие административные процедуры: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а) прием, регистрация заявления и документов, подлежащих представлению заявителем;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в)</w:t>
      </w:r>
      <w:r w:rsidRPr="003D56A0">
        <w:rPr>
          <w:rFonts w:ascii="Arial" w:eastAsiaTheme="minorEastAsia" w:hAnsi="Arial" w:cs="Arial"/>
          <w:sz w:val="24"/>
          <w:szCs w:val="24"/>
        </w:rPr>
        <w:t xml:space="preserve"> принятие решения о принятии на учет или об отказе в принятии на учет и информирование заявителя о принятом решении;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84. Блок-схема предоставления муниципальной услуги приводится в приложении № 2 к настоящему административному регламенту.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32" w:name="Par353"/>
      <w:bookmarkEnd w:id="32"/>
      <w:r w:rsidRPr="003D56A0">
        <w:rPr>
          <w:rFonts w:ascii="Arial" w:eastAsiaTheme="minorEastAsia" w:hAnsi="Arial" w:cs="Arial"/>
          <w:sz w:val="24"/>
          <w:szCs w:val="24"/>
          <w:lang w:eastAsia="ru-RU"/>
        </w:rPr>
        <w:t>Глава 22. ПРИЕМ, РЕГИСТРАЦИЯ ЗАЯВЛЕНИЯ И ДОКУМЕНТОВ, ПОДЛЕЖАЩИХ ПРЕДСТАВЛЕНИЮ ЗАЯВИТЕЛЕМ</w:t>
      </w:r>
    </w:p>
    <w:p w:rsidR="003D56A0" w:rsidRPr="003D56A0" w:rsidRDefault="003D56A0" w:rsidP="003D56A0">
      <w:pPr>
        <w:autoSpaceDE w:val="0"/>
        <w:autoSpaceDN w:val="0"/>
        <w:adjustRightInd w:val="0"/>
        <w:spacing w:after="0" w:line="240" w:lineRule="auto"/>
        <w:jc w:val="both"/>
        <w:rPr>
          <w:rFonts w:ascii="Arial" w:eastAsiaTheme="minorEastAsia" w:hAnsi="Arial" w:cs="Arial"/>
          <w:sz w:val="24"/>
          <w:szCs w:val="24"/>
        </w:rPr>
      </w:pPr>
      <w:bookmarkStart w:id="33" w:name="Par355"/>
      <w:bookmarkEnd w:id="33"/>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а) путем личного обращения в уполномоченный орган;</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через МФЦ;</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посредством Портала.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86. В день поступления </w:t>
      </w:r>
      <w:r w:rsidRPr="003D56A0">
        <w:rPr>
          <w:rFonts w:ascii="Arial" w:eastAsiaTheme="minorEastAsia" w:hAnsi="Arial" w:cs="Arial"/>
          <w:sz w:val="24"/>
          <w:szCs w:val="24"/>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При необходимости данные регистрируются</w:t>
      </w:r>
      <w:r w:rsidRPr="003D56A0">
        <w:rPr>
          <w:rFonts w:ascii="Arial" w:eastAsiaTheme="minorEastAsia" w:hAnsi="Arial" w:cs="Arial"/>
          <w:sz w:val="24"/>
          <w:szCs w:val="24"/>
        </w:rPr>
        <w:t xml:space="preserve"> в соответствующей информационной системе электронного управления документами органа местного самоуправления.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87. Днем обращения заявителя считается дата регистрации в уполномоченном органе заявления и документов.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88. Должностное лицо уполномоченного органа, ответственное за прием и регистрацию документов, устанавливает:</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а) предмет обращения;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комплектность представленных документов, предусмотренных настоящим административным регламентом;</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соответствие документов требованиям, указанным в пункте 36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Максимальный срок выполнения данного действия составляет 10 минут.</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91. Общий срок приема, регистрации документов составляет не более 30 минут.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случае представления документов через МФЦ расписка выдается указанным МФЦ.</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1) просматривает электронные образцы заявления и прилагаемых к нему документов;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3) фиксирует дату получения заявления и прилагаемых к нему документов;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34" w:name="Par376"/>
      <w:bookmarkEnd w:id="34"/>
      <w:r w:rsidRPr="003D56A0">
        <w:rPr>
          <w:rFonts w:ascii="Arial" w:eastAsiaTheme="minorEastAsia" w:hAnsi="Arial" w:cs="Arial"/>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 xml:space="preserve">95. </w:t>
      </w:r>
      <w:r w:rsidRPr="003D56A0">
        <w:rPr>
          <w:rFonts w:ascii="Arial" w:eastAsiaTheme="minorEastAsia" w:hAnsi="Arial" w:cs="Arial"/>
          <w:sz w:val="24"/>
          <w:szCs w:val="24"/>
        </w:rPr>
        <w:t>Основанием для формирования и направления межведомственных запросов является зарегистрированные заявление и документы.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lastRenderedPageBreak/>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Pr="003D56A0">
          <w:rPr>
            <w:rFonts w:ascii="Arial" w:eastAsiaTheme="minorEastAsia" w:hAnsi="Arial" w:cs="Arial"/>
            <w:sz w:val="24"/>
            <w:szCs w:val="24"/>
            <w:lang w:eastAsia="ru-RU"/>
          </w:rPr>
          <w:t>статьи 7.2</w:t>
        </w:r>
      </w:hyperlink>
      <w:r w:rsidRPr="003D56A0">
        <w:rPr>
          <w:rFonts w:ascii="Arial" w:eastAsiaTheme="minorEastAsia"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Решение об отказе в принятии на учет отправляется заявителю не позднее 3 рабочих дней со дня принятия такого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102. Результатом административной процедуры является получение документов, указанных в пункте 42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D56A0">
        <w:rPr>
          <w:rFonts w:ascii="Arial" w:eastAsiaTheme="minorEastAsia" w:hAnsi="Arial" w:cs="Arial"/>
          <w:sz w:val="24"/>
          <w:szCs w:val="24"/>
        </w:rPr>
        <w:t>информационною систему электронного управления документами органа местного самоуправления.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Глава 24. ПРИНЯТИЕ РЕШЕНИЯ О ПРИНЯТИИ НА УЧЕТ ИЛИ ОБ ОТКАЗЕ В ПРИНЯТИИ НА УЧЕТ И ИНФОРМИРОВАНИЕ ЗАЯВИТЕЛЯ О СООТВЕТСТВУЮЩЕМ РЕШЕНИИ</w:t>
      </w:r>
    </w:p>
    <w:p w:rsidR="003D56A0" w:rsidRPr="003D56A0" w:rsidRDefault="003D56A0" w:rsidP="003D56A0">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Решение об отказе в принятии на учет должно содержать основания для </w:t>
      </w:r>
      <w:r w:rsidRPr="003D56A0">
        <w:rPr>
          <w:rFonts w:ascii="Arial" w:eastAsiaTheme="minorEastAsia" w:hAnsi="Arial" w:cs="Arial"/>
          <w:sz w:val="24"/>
          <w:szCs w:val="24"/>
          <w:lang w:eastAsia="ru-RU"/>
        </w:rPr>
        <w:lastRenderedPageBreak/>
        <w:t>отказа с обязательной ссылкой на нарушение, предусмотренные пунктом 48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Решение об отказе в принятии на учет выдается (направляется) заявителю не позднее чем через 3 рабочих дня со дня принятия такого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ru-RU"/>
        </w:rPr>
        <w:t xml:space="preserve">107. Уполномоченный орган не позднее чем через 3 рабочих дня со дня принятия решения о принятии на учет </w:t>
      </w:r>
      <w:r w:rsidRPr="003D56A0">
        <w:rPr>
          <w:rFonts w:ascii="Arial" w:eastAsiaTheme="minorEastAsia" w:hAnsi="Arial" w:cs="Arial"/>
          <w:sz w:val="24"/>
          <w:szCs w:val="24"/>
        </w:rPr>
        <w:t>выдает или направляет по адресу, указанному в заявлении, либо через МФЦ, заявителю документ, подтверждающий принятие указанного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Указанная Книга учета должна быть пронумерована, прошнурована и скреплена печатью органа, осуществляющего ведение учета.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Документы, включенные в учетное дело, должны быть пронумерованы, прошнурованы и скреплены печатью органа, осуществляющего ведение учета.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Учетному делу присваивается номер, соответствующий номеру записи о принятии на учет заявителя в Книге учета.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112. Результатом административной процедуры является информирование заявителя о принятии на учет или об отказе в принятии на учет.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color w:val="C00000"/>
          <w:sz w:val="24"/>
          <w:szCs w:val="24"/>
          <w:lang w:eastAsia="ru-RU"/>
        </w:rPr>
      </w:pPr>
    </w:p>
    <w:p w:rsidR="003D56A0" w:rsidRPr="003D56A0" w:rsidRDefault="003D56A0" w:rsidP="003D56A0">
      <w:pPr>
        <w:widowControl w:val="0"/>
        <w:autoSpaceDE w:val="0"/>
        <w:autoSpaceDN w:val="0"/>
        <w:adjustRightInd w:val="0"/>
        <w:spacing w:after="0" w:line="240" w:lineRule="auto"/>
        <w:jc w:val="center"/>
        <w:outlineLvl w:val="2"/>
        <w:rPr>
          <w:rFonts w:ascii="Arial" w:eastAsiaTheme="minorEastAsia" w:hAnsi="Arial" w:cs="Arial"/>
          <w:sz w:val="24"/>
          <w:szCs w:val="24"/>
          <w:lang w:eastAsia="ru-RU"/>
        </w:rPr>
      </w:pPr>
      <w:bookmarkStart w:id="35" w:name="Par398"/>
      <w:bookmarkEnd w:id="35"/>
      <w:r w:rsidRPr="003D56A0">
        <w:rPr>
          <w:rFonts w:ascii="Arial" w:eastAsiaTheme="minorEastAsia" w:hAnsi="Arial" w:cs="Arial"/>
          <w:sz w:val="24"/>
          <w:szCs w:val="24"/>
          <w:lang w:eastAsia="ru-RU"/>
        </w:rPr>
        <w:t>Глава 25. СНЯТИЕ ГРАЖДАН С УЧЕТА В КАЧЕСТВЕ НУЖДАЮЩИХСЯ В ЖИЛЫХ ПОМЕЩЕНИЯХ</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113. Основаниями для снятия с учета граждан являются: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i/>
          <w:color w:val="FF0000"/>
          <w:sz w:val="24"/>
          <w:szCs w:val="24"/>
        </w:rPr>
      </w:pPr>
      <w:r w:rsidRPr="003D56A0">
        <w:rPr>
          <w:rFonts w:ascii="Arial" w:eastAsiaTheme="minorEastAsia" w:hAnsi="Arial" w:cs="Arial"/>
          <w:sz w:val="24"/>
          <w:szCs w:val="24"/>
          <w:lang w:eastAsia="ru-RU"/>
        </w:rPr>
        <w:t>а)</w:t>
      </w:r>
      <w:r w:rsidRPr="003D56A0">
        <w:rPr>
          <w:rFonts w:ascii="Arial" w:eastAsiaTheme="minorEastAsia" w:hAnsi="Arial" w:cs="Arial"/>
          <w:sz w:val="24"/>
          <w:szCs w:val="24"/>
        </w:rPr>
        <w:t xml:space="preserve"> подача ими по месту учета заявления о снятии с учета (приложение № 1 к настоящему административному регламенту);</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б) утраты ими оснований, дающих им право на получение жилого помещения по договору социального найма;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lastRenderedPageBreak/>
        <w:t>в) их выезда на место жительства в другое муниципальное образование;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3D56A0" w:rsidRPr="003D56A0" w:rsidRDefault="003D56A0" w:rsidP="003D56A0">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center"/>
        <w:outlineLvl w:val="2"/>
        <w:rPr>
          <w:rFonts w:ascii="Arial" w:eastAsiaTheme="minorEastAsia" w:hAnsi="Arial" w:cs="Arial"/>
          <w:sz w:val="24"/>
          <w:szCs w:val="24"/>
          <w:lang w:eastAsia="ru-RU"/>
        </w:rPr>
      </w:pPr>
      <w:bookmarkStart w:id="36" w:name="Par410"/>
      <w:bookmarkEnd w:id="36"/>
      <w:r w:rsidRPr="003D56A0">
        <w:rPr>
          <w:rFonts w:ascii="Arial" w:eastAsiaTheme="minorEastAsia" w:hAnsi="Arial" w:cs="Arial"/>
          <w:sz w:val="24"/>
          <w:szCs w:val="24"/>
          <w:lang w:eastAsia="ru-RU"/>
        </w:rPr>
        <w:t>Раздел IV. ФОРМЫ КОНТРОЛЯ ЗА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37" w:name="Par413"/>
      <w:bookmarkEnd w:id="37"/>
      <w:r w:rsidRPr="003D56A0">
        <w:rPr>
          <w:rFonts w:ascii="Arial" w:eastAsiaTheme="minorEastAsia" w:hAnsi="Arial" w:cs="Arial"/>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D56A0">
        <w:rPr>
          <w:rFonts w:ascii="Arial" w:eastAsiaTheme="minorEastAsia" w:hAnsi="Arial" w:cs="Arial"/>
          <w:sz w:val="24"/>
          <w:szCs w:val="24"/>
          <w:lang w:eastAsia="ko-KR"/>
        </w:rPr>
        <w:t>119. </w:t>
      </w:r>
      <w:r w:rsidRPr="003D56A0">
        <w:rPr>
          <w:rFonts w:ascii="Arial" w:eastAsiaTheme="minorEastAsia" w:hAnsi="Arial" w:cs="Arial"/>
          <w:color w:val="000000"/>
          <w:sz w:val="24"/>
          <w:szCs w:val="24"/>
          <w:lang w:eastAsia="ru-RU"/>
        </w:rPr>
        <w:t>Основными задачами текущего контроля являются:</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D56A0">
        <w:rPr>
          <w:rFonts w:ascii="Arial" w:eastAsiaTheme="minorEastAsia" w:hAnsi="Arial" w:cs="Arial"/>
          <w:color w:val="000000"/>
          <w:sz w:val="24"/>
          <w:szCs w:val="24"/>
          <w:lang w:eastAsia="ru-RU"/>
        </w:rPr>
        <w:t>а) обеспечение своевременного и качественного предоставления муниципальной услуги;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D56A0">
        <w:rPr>
          <w:rFonts w:ascii="Arial" w:eastAsiaTheme="minorEastAsia" w:hAnsi="Arial" w:cs="Arial"/>
          <w:color w:val="000000"/>
          <w:sz w:val="24"/>
          <w:szCs w:val="24"/>
          <w:lang w:eastAsia="ru-RU"/>
        </w:rPr>
        <w:t>б) выявление нарушений в сроках и качестве предоставления муниципальной услуги;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D56A0">
        <w:rPr>
          <w:rFonts w:ascii="Arial" w:eastAsiaTheme="minorEastAsia"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D56A0">
        <w:rPr>
          <w:rFonts w:ascii="Arial" w:eastAsiaTheme="minorEastAsia" w:hAnsi="Arial" w:cs="Arial"/>
          <w:color w:val="000000"/>
          <w:sz w:val="24"/>
          <w:szCs w:val="24"/>
          <w:lang w:eastAsia="ru-RU"/>
        </w:rPr>
        <w:lastRenderedPageBreak/>
        <w:t>г) принятие мер по надлежащему предоставлению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120. Текущий контроль осуществляется на постоянной основе.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38" w:name="Par427"/>
      <w:bookmarkEnd w:id="38"/>
      <w:r w:rsidRPr="003D56A0">
        <w:rPr>
          <w:rFonts w:ascii="Arial" w:eastAsiaTheme="minorEastAsia" w:hAnsi="Arial" w:cs="Arial"/>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126. Заявитель уведомляется о результатах проверки в течение 10 дней со дня принятия соответствующего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127. Внеплановые проверки осуществляются по решению руководителя </w:t>
      </w:r>
      <w:r w:rsidRPr="003D56A0">
        <w:rPr>
          <w:rFonts w:ascii="Arial" w:eastAsiaTheme="minorEastAsia" w:hAnsi="Arial" w:cs="Arial"/>
          <w:sz w:val="24"/>
          <w:szCs w:val="24"/>
          <w:lang w:eastAsia="ko-KR"/>
        </w:rPr>
        <w:t xml:space="preserve">уполномоченного органа </w:t>
      </w:r>
      <w:r w:rsidRPr="003D56A0">
        <w:rPr>
          <w:rFonts w:ascii="Arial" w:eastAsiaTheme="minorEastAsia"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128. Плановые проверки осуществляются на основании полугодовых или годовых планов работы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bookmarkStart w:id="39" w:name="Par439"/>
      <w:bookmarkEnd w:id="39"/>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3D56A0">
        <w:rPr>
          <w:rFonts w:ascii="Arial" w:eastAsiaTheme="minorEastAsia" w:hAnsi="Arial" w:cs="Arial"/>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3D56A0">
        <w:rPr>
          <w:rFonts w:ascii="Arial" w:eastAsiaTheme="minorEastAsia" w:hAnsi="Arial" w:cs="Arial"/>
          <w:sz w:val="24"/>
          <w:szCs w:val="24"/>
          <w:lang w:eastAsia="ko-KR"/>
        </w:rPr>
        <w:lastRenderedPageBreak/>
        <w:t>законодательством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40" w:name="Par447"/>
      <w:bookmarkEnd w:id="40"/>
      <w:r w:rsidRPr="003D56A0">
        <w:rPr>
          <w:rFonts w:ascii="Arial" w:eastAsiaTheme="minorEastAsia" w:hAnsi="Arial" w:cs="Arial"/>
          <w:sz w:val="24"/>
          <w:szCs w:val="24"/>
          <w:lang w:eastAsia="ru-RU"/>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ko-KR"/>
        </w:rPr>
        <w:t>132. </w:t>
      </w:r>
      <w:r w:rsidRPr="003D56A0">
        <w:rPr>
          <w:rFonts w:ascii="Arial" w:eastAsiaTheme="minorEastAsia"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 его должностных лиц;</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 xml:space="preserve">некорректного поведения должностных лиц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 нарушения правил служебной этики при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133. Информацию, указанную в пункте 129</w:t>
      </w:r>
      <w:hyperlink w:anchor="Par401" w:history="1"/>
      <w:r w:rsidRPr="003D56A0">
        <w:rPr>
          <w:rFonts w:ascii="Arial" w:eastAsiaTheme="minorEastAsia" w:hAnsi="Arial" w:cs="Arial"/>
          <w:sz w:val="24"/>
          <w:szCs w:val="24"/>
          <w:lang w:eastAsia="ru-RU"/>
        </w:rPr>
        <w:t xml:space="preserve"> настоящего административного регламента, заявители могут сообщить по телефонам </w:t>
      </w:r>
      <w:r w:rsidRPr="003D56A0">
        <w:rPr>
          <w:rFonts w:ascii="Arial" w:eastAsiaTheme="minorEastAsia" w:hAnsi="Arial" w:cs="Arial"/>
          <w:sz w:val="24"/>
          <w:szCs w:val="24"/>
          <w:lang w:eastAsia="ko-KR"/>
        </w:rPr>
        <w:t>уполномоченного органа</w:t>
      </w:r>
      <w:r w:rsidRPr="003D56A0">
        <w:rPr>
          <w:rFonts w:ascii="Arial" w:eastAsiaTheme="minorEastAsia" w:hAnsi="Arial" w:cs="Arial"/>
          <w:sz w:val="24"/>
          <w:szCs w:val="24"/>
          <w:lang w:eastAsia="ru-RU"/>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134. Срок рассмотрения обращений со стороны граждан, их объединений и организаций составляет 30 рабочих дней с момента их регистрации.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D56A0">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D56A0">
        <w:rPr>
          <w:rFonts w:ascii="Arial" w:eastAsiaTheme="minorEastAsia" w:hAnsi="Arial" w:cs="Arial"/>
          <w:sz w:val="24"/>
          <w:szCs w:val="24"/>
          <w:lang w:eastAsia="ru-RU"/>
        </w:rPr>
        <w:t>.</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135. Контроль за предоставлением муниципальной услуги осуществляется в соответствии с действующим законодательством.</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41" w:name="Par454"/>
      <w:bookmarkEnd w:id="41"/>
      <w:r w:rsidRPr="003D56A0">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42" w:name="Par459"/>
      <w:bookmarkEnd w:id="42"/>
      <w:r w:rsidRPr="003D56A0">
        <w:rPr>
          <w:rFonts w:ascii="Arial" w:eastAsiaTheme="minorEastAsia"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3D56A0" w:rsidRPr="003D56A0" w:rsidRDefault="003D56A0" w:rsidP="003D56A0">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138. Информацию о порядке подачи и рассмотрения жалобы заинтересованные лица могут получить: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на стендах, расположенных в помещениях, занимаемых уполномоченным органом;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lastRenderedPageBreak/>
        <w:t xml:space="preserve">б) на официальном сайте уполномоченного органа в информационно-телекоммуникационной сети «Интернет» -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adm</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heme="minorEastAsia" w:hAnsi="Arial" w:cs="Arial"/>
          <w:sz w:val="24"/>
          <w:szCs w:val="24"/>
          <w:lang w:eastAsia="ko-KR"/>
        </w:rPr>
        <w:t xml:space="preserve">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посредством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Заинтересованное лицо может обратиться с жалобой, в том числе в следующих случаях:</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нарушение срока регистрации заявления заявителя о предоставлении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нарушение срока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МО «Майск», настоящим административным регламентом для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МО «Майск» для предоставления муниципальной услуги, у заявителя;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МО «Майск», а также настоящим административным регламентом;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МО «Майск»;</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3D56A0" w:rsidRPr="003D56A0" w:rsidRDefault="003D56A0" w:rsidP="003D56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56A0">
        <w:rPr>
          <w:rFonts w:ascii="Tms Rmn" w:eastAsiaTheme="minorEastAsia" w:hAnsi="Tms Rmn" w:cs="Times New Roman"/>
          <w:sz w:val="24"/>
          <w:szCs w:val="24"/>
          <w:lang w:eastAsia="ko-KR"/>
        </w:rPr>
        <w:t>а) </w:t>
      </w:r>
      <w:r w:rsidRPr="003D56A0">
        <w:rPr>
          <w:rFonts w:ascii="Arial" w:eastAsiaTheme="minorEastAsia" w:hAnsi="Arial" w:cs="Arial"/>
          <w:sz w:val="24"/>
          <w:szCs w:val="24"/>
          <w:lang w:eastAsia="ko-KR"/>
        </w:rPr>
        <w:t>лично по адресу:</w:t>
      </w:r>
      <w:r w:rsidRPr="003D56A0">
        <w:rPr>
          <w:rFonts w:ascii="Arial" w:eastAsia="Times New Roman" w:hAnsi="Arial" w:cs="Arial"/>
          <w:sz w:val="24"/>
          <w:szCs w:val="24"/>
          <w:lang w:eastAsia="ru-RU"/>
        </w:rPr>
        <w:t xml:space="preserve"> Иркутская область Осинский район с. Майск ул. Трактовая, 7; </w:t>
      </w:r>
      <w:r w:rsidRPr="003D56A0">
        <w:rPr>
          <w:rFonts w:ascii="Arial" w:eastAsiaTheme="minorEastAsia" w:hAnsi="Arial" w:cs="Arial"/>
          <w:sz w:val="24"/>
          <w:szCs w:val="24"/>
          <w:lang w:eastAsia="ko-KR"/>
        </w:rPr>
        <w:t>телефон: 83953993723, факс:89353993723;</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через организации федеральной почтовой связи;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с использованием информационно-телекоммуникационной сети «Интернет»:</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электронная почта: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2012@</w:t>
      </w:r>
      <w:r w:rsidRPr="003D56A0">
        <w:rPr>
          <w:rFonts w:ascii="Arial" w:eastAsia="Times New Roman" w:hAnsi="Arial" w:cs="Arial"/>
          <w:sz w:val="24"/>
          <w:szCs w:val="24"/>
          <w:lang w:val="en-US" w:eastAsia="ru-RU"/>
        </w:rPr>
        <w:t>yandex</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heme="minorEastAsia" w:hAnsi="Arial" w:cs="Arial"/>
          <w:sz w:val="24"/>
          <w:szCs w:val="24"/>
          <w:lang w:eastAsia="ko-KR"/>
        </w:rPr>
        <w:t xml:space="preserve">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официальный сайт уполномоченного органа: </w:t>
      </w:r>
      <w:r w:rsidRPr="003D56A0">
        <w:rPr>
          <w:rFonts w:ascii="Arial" w:eastAsia="Times New Roman" w:hAnsi="Arial" w:cs="Arial"/>
          <w:sz w:val="24"/>
          <w:szCs w:val="24"/>
          <w:lang w:val="en-US" w:eastAsia="ru-RU"/>
        </w:rPr>
        <w:t>maisk</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adm</w:t>
      </w:r>
      <w:r w:rsidRPr="003D56A0">
        <w:rPr>
          <w:rFonts w:ascii="Arial" w:eastAsia="Times New Roman" w:hAnsi="Arial" w:cs="Arial"/>
          <w:sz w:val="24"/>
          <w:szCs w:val="24"/>
          <w:lang w:eastAsia="ru-RU"/>
        </w:rPr>
        <w:t>.</w:t>
      </w:r>
      <w:r w:rsidRPr="003D56A0">
        <w:rPr>
          <w:rFonts w:ascii="Arial" w:eastAsia="Times New Roman" w:hAnsi="Arial" w:cs="Arial"/>
          <w:sz w:val="24"/>
          <w:szCs w:val="24"/>
          <w:lang w:val="en-US" w:eastAsia="ru-RU"/>
        </w:rPr>
        <w:t>ru</w:t>
      </w:r>
      <w:r w:rsidRPr="003D56A0">
        <w:rPr>
          <w:rFonts w:ascii="Arial" w:eastAsiaTheme="minorEastAsia" w:hAnsi="Arial" w:cs="Arial"/>
          <w:sz w:val="24"/>
          <w:szCs w:val="24"/>
          <w:lang w:eastAsia="ko-KR"/>
        </w:rPr>
        <w:t xml:space="preserve"> </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г) через МФЦ;</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д) посредством Портала.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Прием жалоб осуществляется в соответствии с графиком приема заявителей.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отдел по социальным вопросам администрации МО «Майск», в случае его отсутствия – специалист по ЖКХ администрации МО «Майск».</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142. Прием заинтересованных лиц, отделом по социальным вопросам администрации МО «Майск» проводится по предварительной записи, которая </w:t>
      </w:r>
      <w:r w:rsidRPr="003D56A0">
        <w:rPr>
          <w:rFonts w:ascii="Arial" w:eastAsiaTheme="minorEastAsia" w:hAnsi="Arial" w:cs="Arial"/>
          <w:sz w:val="24"/>
          <w:szCs w:val="24"/>
          <w:lang w:eastAsia="ko-KR"/>
        </w:rPr>
        <w:lastRenderedPageBreak/>
        <w:t>осуществляется по телефону: 89353993723.</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143. При личном приеме обратившееся заинтересованное лицо предъявляет документ, удостоверяющий его личность.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144. Жалоба должна содержать:</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145. При рассмотрении жалобы: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56A0" w:rsidRPr="003D56A0" w:rsidRDefault="003D56A0" w:rsidP="003D56A0">
      <w:pPr>
        <w:autoSpaceDE w:val="0"/>
        <w:autoSpaceDN w:val="0"/>
        <w:adjustRightInd w:val="0"/>
        <w:spacing w:after="0" w:line="240" w:lineRule="auto"/>
        <w:ind w:firstLine="709"/>
        <w:jc w:val="both"/>
        <w:rPr>
          <w:rFonts w:ascii="Arial" w:eastAsiaTheme="minorEastAsia" w:hAnsi="Arial" w:cs="Arial"/>
          <w:sz w:val="24"/>
          <w:szCs w:val="24"/>
        </w:rPr>
      </w:pPr>
      <w:r w:rsidRPr="003D56A0">
        <w:rPr>
          <w:rFonts w:ascii="Arial" w:eastAsiaTheme="minorEastAsia" w:hAnsi="Arial" w:cs="Arial"/>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heme="minorEastAsia" w:hAnsi="Arial" w:cs="Arial"/>
          <w:sz w:val="24"/>
          <w:szCs w:val="24"/>
          <w:lang w:eastAsia="ko-KR"/>
        </w:rPr>
        <w:t>147. </w:t>
      </w:r>
      <w:bookmarkStart w:id="43" w:name="Par509"/>
      <w:bookmarkEnd w:id="43"/>
      <w:r w:rsidRPr="003D56A0">
        <w:rPr>
          <w:rFonts w:ascii="Arial" w:eastAsia="Times New Roman" w:hAnsi="Arial" w:cs="Arial"/>
          <w:sz w:val="24"/>
          <w:szCs w:val="24"/>
          <w:lang w:eastAsia="ru-RU"/>
        </w:rPr>
        <w:t>Порядок рассмотрения отдельных жалоб:</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D56A0" w:rsidRPr="003D56A0" w:rsidRDefault="003D56A0" w:rsidP="003D56A0">
      <w:pPr>
        <w:spacing w:after="0" w:line="240" w:lineRule="auto"/>
        <w:ind w:firstLine="709"/>
        <w:jc w:val="both"/>
        <w:rPr>
          <w:rFonts w:ascii="Arial" w:eastAsia="Times New Roman" w:hAnsi="Arial" w:cs="Arial"/>
          <w:sz w:val="24"/>
          <w:szCs w:val="24"/>
          <w:lang w:eastAsia="ru-RU"/>
        </w:rPr>
      </w:pPr>
      <w:r w:rsidRPr="003D56A0">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148. По результатам рассмотрения жалобы уполномоченный орган принимает одно из следующих решений:</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МО «Майск»;</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отказывает в удовлетворении жалобы.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149.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150. В ответе по результатам рассмотрения жалобы указываются: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фамилия, имя и (если имеется) отчество заинтересованного лица, подавшего жалобу;</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г) основания для принятия решения по жалобе;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д) принятое по жалобе решение;</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ж) сведения о порядке обжалования принятого по жалобе решения.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151. Основаниями отказа в удовлетворении жалобы являются: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152. Решение, принятое по результатам рассмотрения жалобы, может быть обжаловано в порядке, установленном законодательством.</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 xml:space="preserve">153. В случае установления в ходе или по результатам рассмотрения жалобы признаков состава административного правонарушения или преступления </w:t>
      </w:r>
      <w:r w:rsidRPr="003D56A0">
        <w:rPr>
          <w:rFonts w:ascii="Arial" w:eastAsiaTheme="minorEastAsia" w:hAnsi="Arial" w:cs="Arial"/>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154. Способами информирования заинтересованных лиц о порядке подачи и рассмотрения жалобы являются:</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а) личное обращение заинтересованных лиц в уполномоченный орган;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б) через организации федеральной почтовой связи;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3D56A0">
        <w:rPr>
          <w:rFonts w:ascii="Arial" w:eastAsiaTheme="minorEastAsia" w:hAnsi="Arial" w:cs="Arial"/>
          <w:sz w:val="24"/>
          <w:szCs w:val="24"/>
          <w:lang w:eastAsia="ko-KR"/>
        </w:rPr>
        <w:t>г) с помощью телефонной и факсимильной связи.</w:t>
      </w:r>
    </w:p>
    <w:p w:rsidR="003D56A0" w:rsidRPr="003D56A0" w:rsidRDefault="003D56A0" w:rsidP="003D56A0">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3D56A0" w:rsidRPr="003D56A0" w:rsidRDefault="003D56A0" w:rsidP="003D56A0">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 w:name="Par775"/>
      <w:bookmarkEnd w:id="44"/>
    </w:p>
    <w:p w:rsidR="003D56A0" w:rsidRPr="003D56A0" w:rsidRDefault="003D56A0" w:rsidP="003D56A0">
      <w:pPr>
        <w:widowControl w:val="0"/>
        <w:autoSpaceDE w:val="0"/>
        <w:autoSpaceDN w:val="0"/>
        <w:adjustRightInd w:val="0"/>
        <w:spacing w:after="0" w:line="240" w:lineRule="auto"/>
        <w:rPr>
          <w:rFonts w:ascii="Arial" w:eastAsiaTheme="minorEastAsia" w:hAnsi="Arial" w:cs="Arial"/>
          <w:sz w:val="24"/>
          <w:szCs w:val="24"/>
          <w:lang w:eastAsia="ru-RU"/>
        </w:rPr>
      </w:pPr>
      <w:r w:rsidRPr="003D56A0">
        <w:rPr>
          <w:rFonts w:ascii="Arial" w:eastAsiaTheme="minorEastAsia" w:hAnsi="Arial" w:cs="Arial"/>
          <w:sz w:val="24"/>
          <w:szCs w:val="24"/>
          <w:lang w:eastAsia="ru-RU"/>
        </w:rPr>
        <w:t>Глава муниципального образования «Майск»:</w:t>
      </w:r>
    </w:p>
    <w:p w:rsidR="003D56A0" w:rsidRPr="003D56A0" w:rsidRDefault="003D56A0" w:rsidP="003D56A0">
      <w:pPr>
        <w:widowControl w:val="0"/>
        <w:autoSpaceDE w:val="0"/>
        <w:autoSpaceDN w:val="0"/>
        <w:adjustRightInd w:val="0"/>
        <w:spacing w:after="0" w:line="240" w:lineRule="auto"/>
        <w:rPr>
          <w:rFonts w:ascii="Arial" w:eastAsiaTheme="minorEastAsia" w:hAnsi="Arial" w:cs="Arial"/>
          <w:sz w:val="24"/>
          <w:szCs w:val="24"/>
          <w:lang w:eastAsia="ru-RU"/>
        </w:rPr>
      </w:pPr>
      <w:r w:rsidRPr="003D56A0">
        <w:rPr>
          <w:rFonts w:ascii="Arial" w:eastAsiaTheme="minorEastAsia" w:hAnsi="Arial" w:cs="Arial"/>
          <w:sz w:val="24"/>
          <w:szCs w:val="24"/>
          <w:lang w:eastAsia="ru-RU"/>
        </w:rPr>
        <w:t>А.И. Серебренников</w:t>
      </w:r>
    </w:p>
    <w:p w:rsidR="003D56A0" w:rsidRPr="003D56A0" w:rsidRDefault="003D56A0" w:rsidP="003D56A0">
      <w:pPr>
        <w:widowControl w:val="0"/>
        <w:autoSpaceDE w:val="0"/>
        <w:autoSpaceDN w:val="0"/>
        <w:adjustRightInd w:val="0"/>
        <w:spacing w:after="0" w:line="240" w:lineRule="auto"/>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jc w:val="right"/>
        <w:rPr>
          <w:rFonts w:ascii="Courier New" w:eastAsiaTheme="minorEastAsia" w:hAnsi="Courier New" w:cs="Courier New"/>
          <w:lang w:eastAsia="ru-RU"/>
        </w:rPr>
      </w:pPr>
      <w:r w:rsidRPr="003D56A0">
        <w:rPr>
          <w:rFonts w:ascii="Courier New" w:eastAsiaTheme="minorEastAsia" w:hAnsi="Courier New" w:cs="Courier New"/>
          <w:lang w:eastAsia="ru-RU"/>
        </w:rPr>
        <w:t>Приложение № 1</w:t>
      </w:r>
    </w:p>
    <w:p w:rsidR="003D56A0" w:rsidRPr="003D56A0" w:rsidRDefault="003D56A0" w:rsidP="003D56A0">
      <w:pPr>
        <w:spacing w:after="0" w:line="240" w:lineRule="auto"/>
        <w:ind w:left="6237"/>
        <w:jc w:val="both"/>
        <w:rPr>
          <w:rFonts w:ascii="Courier New" w:eastAsiaTheme="minorEastAsia" w:hAnsi="Courier New" w:cs="Courier New"/>
          <w:lang w:eastAsia="ru-RU"/>
        </w:rPr>
      </w:pPr>
      <w:r w:rsidRPr="003D56A0">
        <w:rPr>
          <w:rFonts w:ascii="Courier New" w:eastAsiaTheme="minorEastAsia" w:hAnsi="Courier New" w:cs="Courier New"/>
          <w:lang w:eastAsia="ru-RU"/>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«Майск»</w:t>
      </w:r>
    </w:p>
    <w:p w:rsidR="003D56A0" w:rsidRPr="003D56A0" w:rsidRDefault="003D56A0" w:rsidP="003D56A0">
      <w:pPr>
        <w:tabs>
          <w:tab w:val="left" w:pos="7513"/>
        </w:tabs>
        <w:spacing w:after="0" w:line="240" w:lineRule="auto"/>
        <w:ind w:left="7371" w:firstLine="720"/>
        <w:jc w:val="both"/>
        <w:rPr>
          <w:rFonts w:ascii="Arial" w:eastAsiaTheme="minorEastAsia" w:hAnsi="Arial" w:cs="Arial"/>
          <w:sz w:val="24"/>
          <w:szCs w:val="24"/>
          <w:lang w:eastAsia="ru-RU"/>
        </w:rPr>
      </w:pPr>
    </w:p>
    <w:p w:rsidR="003D56A0" w:rsidRPr="003D56A0" w:rsidRDefault="003D56A0" w:rsidP="003D56A0">
      <w:pPr>
        <w:spacing w:after="0" w:line="240" w:lineRule="auto"/>
        <w:ind w:firstLine="720"/>
        <w:jc w:val="both"/>
        <w:rPr>
          <w:rFonts w:ascii="Tms Rmn" w:eastAsiaTheme="minorEastAsia" w:hAnsi="Tms Rmn" w:cs="Times New Roman"/>
          <w:sz w:val="28"/>
          <w:szCs w:val="20"/>
          <w:lang w:eastAsia="ru-RU"/>
        </w:rPr>
      </w:pP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sidRPr="003D56A0">
        <w:rPr>
          <w:rFonts w:ascii="Arial" w:eastAsiaTheme="minorEastAsia" w:hAnsi="Arial" w:cs="Arial"/>
          <w:sz w:val="24"/>
          <w:szCs w:val="24"/>
        </w:rPr>
        <w:t>В ______</w:t>
      </w:r>
      <w:r>
        <w:rPr>
          <w:rFonts w:ascii="Arial" w:eastAsiaTheme="minorEastAsia" w:hAnsi="Arial" w:cs="Arial"/>
          <w:sz w:val="24"/>
          <w:szCs w:val="24"/>
        </w:rPr>
        <w:t>___________________________</w:t>
      </w:r>
    </w:p>
    <w:p w:rsidR="003D56A0" w:rsidRPr="003D56A0" w:rsidRDefault="003D56A0" w:rsidP="003D56A0">
      <w:pPr>
        <w:autoSpaceDE w:val="0"/>
        <w:autoSpaceDN w:val="0"/>
        <w:adjustRightInd w:val="0"/>
        <w:spacing w:after="0" w:line="240" w:lineRule="auto"/>
        <w:ind w:left="5387" w:right="-426"/>
        <w:jc w:val="center"/>
        <w:rPr>
          <w:rFonts w:ascii="Arial" w:eastAsiaTheme="minorEastAsia" w:hAnsi="Arial" w:cs="Arial"/>
          <w:sz w:val="24"/>
          <w:szCs w:val="24"/>
        </w:rPr>
      </w:pPr>
      <w:r w:rsidRPr="003D56A0">
        <w:rPr>
          <w:rFonts w:ascii="Arial" w:eastAsiaTheme="minorEastAsia" w:hAnsi="Arial" w:cs="Arial"/>
          <w:sz w:val="24"/>
          <w:szCs w:val="24"/>
        </w:rPr>
        <w:t>(</w:t>
      </w:r>
      <w:r w:rsidRPr="003D56A0">
        <w:rPr>
          <w:rFonts w:ascii="Arial" w:eastAsiaTheme="minorEastAsia" w:hAnsi="Arial" w:cs="Arial"/>
          <w:i/>
          <w:sz w:val="24"/>
          <w:szCs w:val="24"/>
        </w:rPr>
        <w:t>наименование органа местного самоуправления</w:t>
      </w:r>
      <w:r w:rsidRPr="003D56A0">
        <w:rPr>
          <w:rFonts w:ascii="Arial" w:eastAsiaTheme="minorEastAsia" w:hAnsi="Arial" w:cs="Arial"/>
          <w:sz w:val="24"/>
          <w:szCs w:val="24"/>
        </w:rPr>
        <w:t>)</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sidRPr="003D56A0">
        <w:rPr>
          <w:rFonts w:ascii="Arial" w:eastAsiaTheme="minorEastAsia" w:hAnsi="Arial" w:cs="Arial"/>
          <w:sz w:val="24"/>
          <w:szCs w:val="24"/>
        </w:rPr>
        <w:t>адрес: __</w:t>
      </w:r>
      <w:r>
        <w:rPr>
          <w:rFonts w:ascii="Arial" w:eastAsiaTheme="minorEastAsia" w:hAnsi="Arial" w:cs="Arial"/>
          <w:sz w:val="24"/>
          <w:szCs w:val="24"/>
        </w:rPr>
        <w:t>_______________________________</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sidRPr="003D56A0">
        <w:rPr>
          <w:rFonts w:ascii="Arial" w:eastAsiaTheme="minorEastAsia" w:hAnsi="Arial" w:cs="Arial"/>
          <w:sz w:val="24"/>
          <w:szCs w:val="24"/>
        </w:rPr>
        <w:t>от______</w:t>
      </w:r>
      <w:r>
        <w:rPr>
          <w:rFonts w:ascii="Arial" w:eastAsiaTheme="minorEastAsia" w:hAnsi="Arial" w:cs="Arial"/>
          <w:sz w:val="24"/>
          <w:szCs w:val="24"/>
        </w:rPr>
        <w:t>__________________________</w:t>
      </w:r>
    </w:p>
    <w:p w:rsidR="003D56A0" w:rsidRPr="003D56A0" w:rsidRDefault="003D56A0" w:rsidP="003D56A0">
      <w:pPr>
        <w:autoSpaceDE w:val="0"/>
        <w:autoSpaceDN w:val="0"/>
        <w:adjustRightInd w:val="0"/>
        <w:spacing w:after="0" w:line="240" w:lineRule="auto"/>
        <w:ind w:left="5387" w:right="-426"/>
        <w:jc w:val="center"/>
        <w:rPr>
          <w:rFonts w:ascii="Arial" w:eastAsiaTheme="minorEastAsia" w:hAnsi="Arial" w:cs="Arial"/>
          <w:i/>
          <w:sz w:val="24"/>
          <w:szCs w:val="24"/>
        </w:rPr>
      </w:pPr>
      <w:r w:rsidRPr="003D56A0">
        <w:rPr>
          <w:rFonts w:ascii="Arial" w:eastAsiaTheme="minorEastAsia" w:hAnsi="Arial" w:cs="Arial"/>
          <w:i/>
          <w:sz w:val="24"/>
          <w:szCs w:val="24"/>
        </w:rPr>
        <w:t>(Ф.И.О полностью)</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sidRPr="003D56A0">
        <w:rPr>
          <w:rFonts w:ascii="Arial" w:eastAsiaTheme="minorEastAsia" w:hAnsi="Arial" w:cs="Arial"/>
          <w:sz w:val="24"/>
          <w:szCs w:val="24"/>
        </w:rPr>
        <w:t>проживающего и зарегистрированного по адресу: ________</w:t>
      </w:r>
      <w:r>
        <w:rPr>
          <w:rFonts w:ascii="Arial" w:eastAsiaTheme="minorEastAsia" w:hAnsi="Arial" w:cs="Arial"/>
          <w:sz w:val="24"/>
          <w:szCs w:val="24"/>
        </w:rPr>
        <w:t>_________________________</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Pr>
          <w:rFonts w:ascii="Arial" w:eastAsiaTheme="minorEastAsia" w:hAnsi="Arial" w:cs="Arial"/>
          <w:sz w:val="24"/>
          <w:szCs w:val="24"/>
        </w:rPr>
        <w:t>_________________________________</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r w:rsidRPr="003D56A0">
        <w:rPr>
          <w:rFonts w:ascii="Arial" w:eastAsiaTheme="minorEastAsia" w:hAnsi="Arial" w:cs="Arial"/>
          <w:sz w:val="24"/>
          <w:szCs w:val="24"/>
        </w:rPr>
        <w:t>телефон: ________________________________</w:t>
      </w: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ind w:left="5387" w:right="-426"/>
        <w:rPr>
          <w:rFonts w:ascii="Arial" w:eastAsiaTheme="minorEastAsia" w:hAnsi="Arial" w:cs="Arial"/>
          <w:sz w:val="24"/>
          <w:szCs w:val="24"/>
        </w:rPr>
      </w:pPr>
    </w:p>
    <w:p w:rsidR="003D56A0" w:rsidRPr="003D56A0" w:rsidRDefault="003D56A0" w:rsidP="003D56A0">
      <w:pPr>
        <w:spacing w:after="0" w:line="240" w:lineRule="auto"/>
        <w:jc w:val="center"/>
        <w:rPr>
          <w:rFonts w:ascii="Arial" w:eastAsiaTheme="minorEastAsia" w:hAnsi="Arial" w:cs="Arial"/>
          <w:sz w:val="24"/>
          <w:szCs w:val="24"/>
          <w:lang w:eastAsia="ru-RU"/>
        </w:rPr>
      </w:pPr>
      <w:r w:rsidRPr="003D56A0">
        <w:rPr>
          <w:rFonts w:ascii="Arial" w:eastAsiaTheme="minorEastAsia" w:hAnsi="Arial" w:cs="Arial"/>
          <w:sz w:val="24"/>
          <w:szCs w:val="24"/>
          <w:lang w:eastAsia="ru-RU"/>
        </w:rPr>
        <w:t>Заявление</w:t>
      </w:r>
    </w:p>
    <w:p w:rsidR="003D56A0" w:rsidRPr="003D56A0" w:rsidRDefault="003D56A0" w:rsidP="003D56A0">
      <w:pPr>
        <w:spacing w:after="0" w:line="240" w:lineRule="auto"/>
        <w:ind w:left="-142" w:hanging="142"/>
        <w:jc w:val="center"/>
        <w:rPr>
          <w:rFonts w:ascii="Arial" w:eastAsiaTheme="minorEastAsia" w:hAnsi="Arial" w:cs="Arial"/>
          <w:sz w:val="24"/>
          <w:szCs w:val="24"/>
          <w:lang w:eastAsia="ru-RU"/>
        </w:rPr>
      </w:pPr>
    </w:p>
    <w:p w:rsidR="003D56A0" w:rsidRPr="003D56A0" w:rsidRDefault="003D56A0" w:rsidP="003D56A0">
      <w:pPr>
        <w:autoSpaceDE w:val="0"/>
        <w:autoSpaceDN w:val="0"/>
        <w:adjustRightInd w:val="0"/>
        <w:spacing w:after="0" w:line="240" w:lineRule="auto"/>
        <w:ind w:left="-142" w:hanging="142"/>
        <w:jc w:val="both"/>
        <w:rPr>
          <w:rFonts w:ascii="Arial" w:eastAsiaTheme="minorEastAsia" w:hAnsi="Arial" w:cs="Arial"/>
          <w:sz w:val="24"/>
          <w:szCs w:val="24"/>
        </w:rPr>
      </w:pPr>
      <w:r w:rsidRPr="003D56A0">
        <w:rPr>
          <w:rFonts w:ascii="Arial" w:eastAsiaTheme="minorEastAsia" w:hAnsi="Arial" w:cs="Arial"/>
          <w:sz w:val="24"/>
          <w:szCs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3D56A0" w:rsidRPr="003D56A0" w:rsidRDefault="003D56A0" w:rsidP="003D56A0">
      <w:pPr>
        <w:spacing w:after="0" w:line="240" w:lineRule="auto"/>
        <w:ind w:left="-142" w:hanging="142"/>
        <w:jc w:val="both"/>
        <w:rPr>
          <w:rFonts w:ascii="Arial" w:eastAsiaTheme="minorEastAsia" w:hAnsi="Arial" w:cs="Arial"/>
          <w:sz w:val="24"/>
          <w:szCs w:val="24"/>
          <w:lang w:eastAsia="ru-RU"/>
        </w:rPr>
      </w:pPr>
    </w:p>
    <w:p w:rsidR="003D56A0" w:rsidRPr="003D56A0" w:rsidRDefault="003D56A0" w:rsidP="003D56A0">
      <w:pPr>
        <w:spacing w:after="0" w:line="240" w:lineRule="auto"/>
        <w:ind w:left="-142" w:hanging="142"/>
        <w:jc w:val="both"/>
        <w:rPr>
          <w:rFonts w:ascii="Arial" w:eastAsiaTheme="minorEastAsia" w:hAnsi="Arial" w:cs="Arial"/>
          <w:sz w:val="24"/>
          <w:szCs w:val="24"/>
          <w:lang w:eastAsia="ru-RU"/>
        </w:rPr>
      </w:pPr>
      <w:r w:rsidRPr="003D56A0">
        <w:rPr>
          <w:rFonts w:ascii="Arial" w:eastAsiaTheme="minorEastAsia" w:hAnsi="Arial" w:cs="Arial"/>
          <w:sz w:val="24"/>
          <w:szCs w:val="24"/>
          <w:lang w:eastAsia="ru-RU"/>
        </w:rPr>
        <w:t>К заявлению прилагаются следующие документы:</w:t>
      </w:r>
    </w:p>
    <w:tbl>
      <w:tblPr>
        <w:tblStyle w:val="3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9"/>
      </w:tblGrid>
      <w:tr w:rsidR="003D56A0" w:rsidRPr="003D56A0" w:rsidTr="003D56A0">
        <w:tc>
          <w:tcPr>
            <w:tcW w:w="9639" w:type="dxa"/>
            <w:tcBorders>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r w:rsidR="003D56A0" w:rsidRPr="003D56A0" w:rsidTr="003D56A0">
        <w:tc>
          <w:tcPr>
            <w:tcW w:w="9639" w:type="dxa"/>
            <w:tcBorders>
              <w:top w:val="single" w:sz="4" w:space="0" w:color="auto"/>
              <w:bottom w:val="single" w:sz="4" w:space="0" w:color="auto"/>
            </w:tcBorders>
          </w:tcPr>
          <w:p w:rsidR="003D56A0" w:rsidRPr="003D56A0" w:rsidRDefault="003D56A0" w:rsidP="003D56A0">
            <w:pPr>
              <w:ind w:left="-142" w:hanging="142"/>
              <w:jc w:val="both"/>
              <w:rPr>
                <w:rFonts w:ascii="Arial" w:hAnsi="Arial" w:cs="Arial"/>
                <w:sz w:val="24"/>
                <w:szCs w:val="24"/>
                <w:lang w:eastAsia="ru-RU"/>
              </w:rPr>
            </w:pPr>
          </w:p>
        </w:tc>
      </w:tr>
    </w:tbl>
    <w:p w:rsidR="003D56A0" w:rsidRPr="003D56A0" w:rsidRDefault="003D56A0" w:rsidP="003D56A0">
      <w:pPr>
        <w:autoSpaceDE w:val="0"/>
        <w:autoSpaceDN w:val="0"/>
        <w:adjustRightInd w:val="0"/>
        <w:spacing w:after="0" w:line="240" w:lineRule="auto"/>
        <w:jc w:val="both"/>
        <w:rPr>
          <w:rFonts w:ascii="Arial" w:eastAsiaTheme="minorEastAsia" w:hAnsi="Arial" w:cs="Arial"/>
          <w:sz w:val="24"/>
          <w:szCs w:val="24"/>
        </w:rPr>
      </w:pPr>
      <w:r w:rsidRPr="003D56A0">
        <w:rPr>
          <w:rFonts w:ascii="Arial" w:eastAsiaTheme="minorEastAsia" w:hAnsi="Arial" w:cs="Arial"/>
          <w:sz w:val="24"/>
          <w:szCs w:val="24"/>
        </w:rPr>
        <w:t>Дата_________________                                                                   Подпись__________________</w:t>
      </w:r>
    </w:p>
    <w:p w:rsidR="003D56A0" w:rsidRDefault="003D56A0" w:rsidP="003D56A0">
      <w:pPr>
        <w:widowControl w:val="0"/>
        <w:autoSpaceDE w:val="0"/>
        <w:autoSpaceDN w:val="0"/>
        <w:adjustRightInd w:val="0"/>
        <w:spacing w:after="0" w:line="240" w:lineRule="auto"/>
        <w:ind w:left="5954" w:right="-569"/>
        <w:jc w:val="right"/>
        <w:rPr>
          <w:rFonts w:ascii="Courier New" w:eastAsiaTheme="minorEastAsia" w:hAnsi="Courier New" w:cs="Courier New"/>
          <w:lang w:eastAsia="ru-RU"/>
        </w:rPr>
      </w:pPr>
    </w:p>
    <w:p w:rsidR="003D56A0" w:rsidRDefault="003D56A0" w:rsidP="003D56A0">
      <w:pPr>
        <w:widowControl w:val="0"/>
        <w:autoSpaceDE w:val="0"/>
        <w:autoSpaceDN w:val="0"/>
        <w:adjustRightInd w:val="0"/>
        <w:spacing w:after="0" w:line="240" w:lineRule="auto"/>
        <w:ind w:left="5954" w:right="-569"/>
        <w:jc w:val="right"/>
        <w:rPr>
          <w:rFonts w:ascii="Courier New" w:eastAsiaTheme="minorEastAsia" w:hAnsi="Courier New" w:cs="Courier New"/>
          <w:lang w:eastAsia="ru-RU"/>
        </w:rPr>
      </w:pPr>
    </w:p>
    <w:p w:rsidR="003D56A0" w:rsidRDefault="003D56A0" w:rsidP="003D56A0">
      <w:pPr>
        <w:widowControl w:val="0"/>
        <w:autoSpaceDE w:val="0"/>
        <w:autoSpaceDN w:val="0"/>
        <w:adjustRightInd w:val="0"/>
        <w:spacing w:after="0" w:line="240" w:lineRule="auto"/>
        <w:ind w:left="5954" w:right="-569"/>
        <w:jc w:val="right"/>
        <w:rPr>
          <w:rFonts w:ascii="Courier New" w:eastAsiaTheme="minorEastAsia" w:hAnsi="Courier New" w:cs="Courier New"/>
          <w:lang w:eastAsia="ru-RU"/>
        </w:rPr>
      </w:pPr>
    </w:p>
    <w:p w:rsidR="003D56A0" w:rsidRDefault="003D56A0" w:rsidP="003D56A0">
      <w:pPr>
        <w:widowControl w:val="0"/>
        <w:autoSpaceDE w:val="0"/>
        <w:autoSpaceDN w:val="0"/>
        <w:adjustRightInd w:val="0"/>
        <w:spacing w:after="0" w:line="240" w:lineRule="auto"/>
        <w:ind w:left="5954" w:right="-569"/>
        <w:jc w:val="right"/>
        <w:rPr>
          <w:rFonts w:ascii="Courier New" w:eastAsiaTheme="minorEastAsia" w:hAnsi="Courier New" w:cs="Courier New"/>
          <w:lang w:eastAsia="ru-RU"/>
        </w:rPr>
      </w:pPr>
    </w:p>
    <w:p w:rsidR="003D56A0" w:rsidRPr="003D56A0" w:rsidRDefault="003D56A0" w:rsidP="003D56A0">
      <w:pPr>
        <w:widowControl w:val="0"/>
        <w:autoSpaceDE w:val="0"/>
        <w:autoSpaceDN w:val="0"/>
        <w:adjustRightInd w:val="0"/>
        <w:spacing w:after="0" w:line="240" w:lineRule="auto"/>
        <w:ind w:left="5954" w:right="-569"/>
        <w:jc w:val="right"/>
        <w:rPr>
          <w:rFonts w:ascii="Courier New" w:eastAsiaTheme="minorEastAsia" w:hAnsi="Courier New" w:cs="Courier New"/>
          <w:lang w:eastAsia="ru-RU"/>
        </w:rPr>
      </w:pPr>
      <w:r w:rsidRPr="003D56A0">
        <w:rPr>
          <w:rFonts w:ascii="Courier New" w:eastAsiaTheme="minorEastAsia" w:hAnsi="Courier New" w:cs="Courier New"/>
          <w:lang w:eastAsia="ru-RU"/>
        </w:rPr>
        <w:lastRenderedPageBreak/>
        <w:t>Приложение № 2</w:t>
      </w:r>
    </w:p>
    <w:p w:rsidR="003D56A0" w:rsidRPr="003D56A0" w:rsidRDefault="003D56A0" w:rsidP="003D56A0">
      <w:pPr>
        <w:spacing w:after="0" w:line="240" w:lineRule="auto"/>
        <w:ind w:left="6521"/>
        <w:jc w:val="both"/>
        <w:rPr>
          <w:rFonts w:ascii="Courier New" w:eastAsiaTheme="minorEastAsia" w:hAnsi="Courier New" w:cs="Courier New"/>
          <w:lang w:eastAsia="ru-RU"/>
        </w:rPr>
      </w:pPr>
      <w:r w:rsidRPr="003D56A0">
        <w:rPr>
          <w:rFonts w:ascii="Courier New" w:eastAsiaTheme="minorEastAsia" w:hAnsi="Courier New" w:cs="Courier New"/>
          <w:lang w:eastAsia="ru-RU"/>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«Майск»</w:t>
      </w:r>
    </w:p>
    <w:p w:rsidR="003D56A0" w:rsidRPr="003D56A0" w:rsidRDefault="003D56A0" w:rsidP="003D56A0">
      <w:pPr>
        <w:spacing w:after="0" w:line="240" w:lineRule="auto"/>
        <w:ind w:left="5954" w:firstLine="720"/>
        <w:jc w:val="both"/>
        <w:rPr>
          <w:rFonts w:ascii="Arial" w:eastAsiaTheme="minorEastAsia" w:hAnsi="Arial" w:cs="Arial"/>
          <w:sz w:val="24"/>
          <w:szCs w:val="24"/>
          <w:lang w:eastAsia="ru-RU"/>
        </w:rPr>
      </w:pPr>
    </w:p>
    <w:p w:rsidR="003D56A0" w:rsidRPr="003D56A0" w:rsidRDefault="003D56A0" w:rsidP="003D56A0">
      <w:pPr>
        <w:widowControl w:val="0"/>
        <w:autoSpaceDE w:val="0"/>
        <w:autoSpaceDN w:val="0"/>
        <w:adjustRightInd w:val="0"/>
        <w:spacing w:after="0" w:line="240" w:lineRule="auto"/>
        <w:ind w:left="851" w:right="1417" w:firstLine="425"/>
        <w:jc w:val="center"/>
        <w:rPr>
          <w:rFonts w:ascii="Arial" w:eastAsia="Times New Roman" w:hAnsi="Arial" w:cs="Arial"/>
          <w:sz w:val="24"/>
          <w:szCs w:val="24"/>
          <w:lang w:eastAsia="ru-RU"/>
        </w:rPr>
      </w:pPr>
      <w:r w:rsidRPr="003D56A0">
        <w:rPr>
          <w:rFonts w:ascii="Arial" w:eastAsia="Times New Roman" w:hAnsi="Arial" w:cs="Arial"/>
          <w:sz w:val="24"/>
          <w:szCs w:val="24"/>
          <w:lang w:eastAsia="ru-RU"/>
        </w:rPr>
        <w:t>БЛОК-СХЕМА АДМИНИСТРАТИВНЫХ</w:t>
      </w:r>
    </w:p>
    <w:p w:rsidR="003D56A0" w:rsidRPr="003D56A0" w:rsidRDefault="003D56A0" w:rsidP="003D56A0">
      <w:pPr>
        <w:widowControl w:val="0"/>
        <w:autoSpaceDE w:val="0"/>
        <w:autoSpaceDN w:val="0"/>
        <w:adjustRightInd w:val="0"/>
        <w:spacing w:after="0" w:line="240" w:lineRule="auto"/>
        <w:ind w:left="851" w:right="1417" w:firstLine="425"/>
        <w:jc w:val="center"/>
        <w:rPr>
          <w:rFonts w:ascii="Arial" w:eastAsia="Times New Roman" w:hAnsi="Arial" w:cs="Arial"/>
          <w:sz w:val="24"/>
          <w:szCs w:val="24"/>
          <w:lang w:eastAsia="ru-RU"/>
        </w:rPr>
      </w:pPr>
      <w:r w:rsidRPr="003D56A0">
        <w:rPr>
          <w:rFonts w:ascii="Arial" w:eastAsia="Times New Roman" w:hAnsi="Arial" w:cs="Arial"/>
          <w:sz w:val="24"/>
          <w:szCs w:val="24"/>
          <w:lang w:eastAsia="ru-RU"/>
        </w:rPr>
        <w:t>ПРОЦЕДУР ПРЕДОСТАВЛЕНИЯ МУНИЦИПАЛЬНОЙ УСЛУГИ</w:t>
      </w:r>
    </w:p>
    <w:p w:rsidR="003D56A0" w:rsidRPr="003D56A0" w:rsidRDefault="003D56A0" w:rsidP="003D56A0">
      <w:pPr>
        <w:widowControl w:val="0"/>
        <w:autoSpaceDE w:val="0"/>
        <w:autoSpaceDN w:val="0"/>
        <w:adjustRightInd w:val="0"/>
        <w:spacing w:after="0" w:line="240" w:lineRule="auto"/>
        <w:ind w:left="-284"/>
        <w:jc w:val="center"/>
        <w:rPr>
          <w:rFonts w:ascii="Arial" w:eastAsia="Times New Roman" w:hAnsi="Arial" w:cs="Arial"/>
          <w:sz w:val="24"/>
          <w:szCs w:val="24"/>
          <w:lang w:eastAsia="ru-RU"/>
        </w:rPr>
      </w:pPr>
      <w:r w:rsidRPr="003D56A0">
        <w:rPr>
          <w:rFonts w:ascii="Arial" w:eastAsia="Times New Roman" w:hAnsi="Arial" w:cs="Arial"/>
          <w:noProof/>
          <w:sz w:val="24"/>
          <w:szCs w:val="24"/>
          <w:lang w:eastAsia="ru-RU"/>
        </w:rPr>
        <mc:AlternateContent>
          <mc:Choice Requires="wpg">
            <w:drawing>
              <wp:inline distT="0" distB="0" distL="0" distR="0" wp14:anchorId="74748CEF" wp14:editId="364F9833">
                <wp:extent cx="6724650" cy="6374130"/>
                <wp:effectExtent l="0" t="0" r="38100" b="45720"/>
                <wp:docPr id="3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6374130"/>
                          <a:chOff x="585" y="2276"/>
                          <a:chExt cx="10590" cy="10038"/>
                        </a:xfrm>
                      </wpg:grpSpPr>
                      <wps:wsp>
                        <wps:cNvPr id="35" name="Скругленный прямоугольник 4"/>
                        <wps:cNvSpPr>
                          <a:spLocks noChangeArrowheads="1"/>
                        </wps:cNvSpPr>
                        <wps:spPr bwMode="auto">
                          <a:xfrm>
                            <a:off x="2160" y="2276"/>
                            <a:ext cx="8085" cy="1504"/>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Pr="00B75120" w:rsidRDefault="003D56A0" w:rsidP="003D56A0">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D56A0" w:rsidRPr="00B75120" w:rsidRDefault="003D56A0" w:rsidP="003D56A0">
                              <w:pPr>
                                <w:pStyle w:val="af9"/>
                                <w:numPr>
                                  <w:ilvl w:val="0"/>
                                  <w:numId w:val="47"/>
                                </w:numPr>
                                <w:tabs>
                                  <w:tab w:val="left" w:pos="426"/>
                                </w:tabs>
                                <w:spacing w:after="0" w:line="216" w:lineRule="auto"/>
                                <w:ind w:left="0" w:firstLine="0"/>
                                <w:rPr>
                                  <w:sz w:val="20"/>
                                </w:rPr>
                              </w:pPr>
                              <w:r w:rsidRPr="00B75120">
                                <w:rPr>
                                  <w:sz w:val="20"/>
                                </w:rPr>
                                <w:t>путем личного обращения;</w:t>
                              </w:r>
                            </w:p>
                            <w:p w:rsidR="003D56A0" w:rsidRPr="00B75120" w:rsidRDefault="003D56A0" w:rsidP="003D56A0">
                              <w:pPr>
                                <w:pStyle w:val="af9"/>
                                <w:numPr>
                                  <w:ilvl w:val="0"/>
                                  <w:numId w:val="47"/>
                                </w:numPr>
                                <w:tabs>
                                  <w:tab w:val="left" w:pos="426"/>
                                </w:tabs>
                                <w:spacing w:after="0" w:line="216" w:lineRule="auto"/>
                                <w:ind w:left="0" w:firstLine="0"/>
                                <w:rPr>
                                  <w:sz w:val="20"/>
                                </w:rPr>
                              </w:pPr>
                              <w:r w:rsidRPr="00B75120">
                                <w:rPr>
                                  <w:sz w:val="20"/>
                                </w:rPr>
                                <w:t>через организации федеральной почтовой связи;</w:t>
                              </w:r>
                            </w:p>
                            <w:p w:rsidR="003D56A0" w:rsidRDefault="003D56A0" w:rsidP="003D56A0">
                              <w:pPr>
                                <w:pStyle w:val="af9"/>
                                <w:numPr>
                                  <w:ilvl w:val="0"/>
                                  <w:numId w:val="47"/>
                                </w:numPr>
                                <w:tabs>
                                  <w:tab w:val="left" w:pos="426"/>
                                </w:tabs>
                                <w:spacing w:after="0" w:line="216" w:lineRule="auto"/>
                                <w:ind w:left="0" w:firstLine="0"/>
                                <w:rPr>
                                  <w:sz w:val="20"/>
                                </w:rPr>
                              </w:pPr>
                              <w:r w:rsidRPr="00B75120">
                                <w:rPr>
                                  <w:sz w:val="20"/>
                                </w:rPr>
                                <w:t xml:space="preserve">в форме электронного документа </w:t>
                              </w:r>
                              <w:r w:rsidRPr="00F8545C">
                                <w:rPr>
                                  <w:sz w:val="20"/>
                                </w:rPr>
                                <w:t>(в том числе посредством Портала)</w:t>
                              </w:r>
                              <w:r>
                                <w:rPr>
                                  <w:sz w:val="20"/>
                                </w:rPr>
                                <w:t>;</w:t>
                              </w:r>
                            </w:p>
                            <w:p w:rsidR="003D56A0" w:rsidRPr="00F8545C" w:rsidRDefault="003D56A0" w:rsidP="003D56A0">
                              <w:pPr>
                                <w:pStyle w:val="af9"/>
                                <w:numPr>
                                  <w:ilvl w:val="0"/>
                                  <w:numId w:val="47"/>
                                </w:numPr>
                                <w:tabs>
                                  <w:tab w:val="left" w:pos="426"/>
                                </w:tabs>
                                <w:spacing w:after="0" w:line="216" w:lineRule="auto"/>
                                <w:ind w:left="0" w:firstLine="0"/>
                                <w:rPr>
                                  <w:sz w:val="20"/>
                                </w:rPr>
                              </w:pPr>
                              <w:r>
                                <w:rPr>
                                  <w:sz w:val="20"/>
                                </w:rPr>
                                <w:t>через МФЦ</w:t>
                              </w:r>
                            </w:p>
                          </w:txbxContent>
                        </wps:txbx>
                        <wps:bodyPr rot="0" vert="horz" wrap="square" lIns="121920" tIns="60960" rIns="121920" bIns="60960" anchor="ctr" anchorCtr="0" upright="1">
                          <a:noAutofit/>
                        </wps:bodyPr>
                      </wps:wsp>
                      <wps:wsp>
                        <wps:cNvPr id="36" name="AutoShape 143"/>
                        <wps:cNvSpPr>
                          <a:spLocks noChangeArrowheads="1"/>
                        </wps:cNvSpPr>
                        <wps:spPr bwMode="auto">
                          <a:xfrm>
                            <a:off x="1470" y="4418"/>
                            <a:ext cx="9330" cy="679"/>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Pr="00B75120" w:rsidRDefault="003D56A0" w:rsidP="003D56A0">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D56A0" w:rsidRPr="00F8545C" w:rsidRDefault="003D56A0" w:rsidP="003D56A0">
                              <w:pPr>
                                <w:spacing w:line="216" w:lineRule="auto"/>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37" name="AutoShape 144"/>
                        <wps:cNvSpPr>
                          <a:spLocks noChangeArrowheads="1"/>
                        </wps:cNvSpPr>
                        <wps:spPr bwMode="auto">
                          <a:xfrm>
                            <a:off x="585" y="5940"/>
                            <a:ext cx="3585" cy="1170"/>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Pr="00B75120" w:rsidRDefault="003D56A0" w:rsidP="003D56A0">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D56A0" w:rsidRPr="00A51EA1" w:rsidRDefault="003D56A0" w:rsidP="003D56A0">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38" name="AutoShape 145"/>
                        <wps:cNvSpPr>
                          <a:spLocks noChangeArrowheads="1"/>
                        </wps:cNvSpPr>
                        <wps:spPr bwMode="auto">
                          <a:xfrm>
                            <a:off x="4740" y="5940"/>
                            <a:ext cx="6435" cy="1170"/>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Pr="00B75120" w:rsidRDefault="003D56A0" w:rsidP="003D56A0">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D56A0" w:rsidRPr="00A51EA1" w:rsidRDefault="003D56A0" w:rsidP="003D56A0">
                              <w:pPr>
                                <w:spacing w:line="216" w:lineRule="auto"/>
                                <w:ind w:right="34"/>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9" name="AutoShape 146"/>
                        <wps:cNvSpPr>
                          <a:spLocks noChangeArrowheads="1"/>
                        </wps:cNvSpPr>
                        <wps:spPr bwMode="auto">
                          <a:xfrm>
                            <a:off x="3990" y="9052"/>
                            <a:ext cx="7051" cy="1414"/>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Default="003D56A0" w:rsidP="003D56A0">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поринятии на учет и </w:t>
                              </w:r>
                              <w:r w:rsidRPr="00F8545C">
                                <w:rPr>
                                  <w:rFonts w:ascii="Times New Roman" w:hAnsi="Times New Roman"/>
                                  <w:sz w:val="20"/>
                                </w:rPr>
                                <w:t>информирование заявителя о принятом решении</w:t>
                              </w:r>
                            </w:p>
                            <w:p w:rsidR="003D56A0" w:rsidRDefault="003D56A0" w:rsidP="003D56A0">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D56A0" w:rsidRPr="00A51EA1" w:rsidRDefault="003D56A0" w:rsidP="003D56A0">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40" name="AutoShape 147"/>
                        <wps:cNvSpPr>
                          <a:spLocks noChangeArrowheads="1"/>
                        </wps:cNvSpPr>
                        <wps:spPr bwMode="auto">
                          <a:xfrm>
                            <a:off x="3990" y="7905"/>
                            <a:ext cx="6270" cy="660"/>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Pr="00B75120" w:rsidRDefault="003D56A0" w:rsidP="003D56A0">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D56A0" w:rsidRPr="009B61D1" w:rsidRDefault="003D56A0" w:rsidP="003D56A0">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41" name="AutoShape 148"/>
                        <wps:cNvSpPr>
                          <a:spLocks noChangeArrowheads="1"/>
                        </wps:cNvSpPr>
                        <wps:spPr bwMode="auto">
                          <a:xfrm>
                            <a:off x="3885" y="11257"/>
                            <a:ext cx="7149" cy="1057"/>
                          </a:xfrm>
                          <a:prstGeom prst="roundRect">
                            <a:avLst>
                              <a:gd name="adj" fmla="val 16667"/>
                            </a:avLst>
                          </a:prstGeom>
                          <a:solidFill>
                            <a:srgbClr val="8064A2">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D56A0" w:rsidRDefault="003D56A0" w:rsidP="003D56A0">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3D56A0" w:rsidRDefault="003D56A0" w:rsidP="003D56A0">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D56A0" w:rsidRPr="00A51EA1" w:rsidRDefault="003D56A0" w:rsidP="003D56A0">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42"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8064A2">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9"/>
                        <wps:cNvCnPr/>
                        <wps:spPr bwMode="auto">
                          <a:xfrm rot="16200000" flipH="1">
                            <a:off x="5744" y="5323"/>
                            <a:ext cx="453" cy="1"/>
                          </a:xfrm>
                          <a:prstGeom prst="bentConnector3">
                            <a:avLst>
                              <a:gd name="adj1" fmla="val 49889"/>
                            </a:avLst>
                          </a:prstGeom>
                          <a:noFill/>
                          <a:ln w="15875">
                            <a:solidFill>
                              <a:srgbClr val="8064A2">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44" name="Прямая со стрелкой 9"/>
                        <wps:cNvCnPr/>
                        <wps:spPr bwMode="auto">
                          <a:xfrm>
                            <a:off x="2295" y="5550"/>
                            <a:ext cx="6000" cy="1"/>
                          </a:xfrm>
                          <a:prstGeom prst="bentConnector3">
                            <a:avLst>
                              <a:gd name="adj1" fmla="val 50000"/>
                            </a:avLst>
                          </a:prstGeom>
                          <a:noFill/>
                          <a:ln w="15875">
                            <a:solidFill>
                              <a:srgbClr val="8064A2">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45" name="Прямая со стрелкой 9"/>
                        <wps:cNvCnPr/>
                        <wps:spPr bwMode="auto">
                          <a:xfrm rot="5400000">
                            <a:off x="2101" y="5744"/>
                            <a:ext cx="390" cy="1"/>
                          </a:xfrm>
                          <a:prstGeom prst="bentConnector3">
                            <a:avLst>
                              <a:gd name="adj1" fmla="val 50000"/>
                            </a:avLst>
                          </a:prstGeom>
                          <a:noFill/>
                          <a:ln w="15875">
                            <a:solidFill>
                              <a:srgbClr val="8064A2">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Прямая со стрелкой 9"/>
                        <wps:cNvCnPr/>
                        <wps:spPr bwMode="auto">
                          <a:xfrm rot="5400000">
                            <a:off x="8100" y="5745"/>
                            <a:ext cx="390" cy="1"/>
                          </a:xfrm>
                          <a:prstGeom prst="bentConnector3">
                            <a:avLst>
                              <a:gd name="adj1" fmla="val 50000"/>
                            </a:avLst>
                          </a:prstGeom>
                          <a:noFill/>
                          <a:ln w="15875">
                            <a:solidFill>
                              <a:srgbClr val="8064A2">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Прямая со стрелкой 9"/>
                        <wps:cNvCnPr/>
                        <wps:spPr bwMode="auto">
                          <a:xfrm rot="16200000" flipH="1">
                            <a:off x="5748" y="7336"/>
                            <a:ext cx="453" cy="1"/>
                          </a:xfrm>
                          <a:prstGeom prst="bentConnector3">
                            <a:avLst>
                              <a:gd name="adj1" fmla="val 49889"/>
                            </a:avLst>
                          </a:prstGeom>
                          <a:noFill/>
                          <a:ln w="15875">
                            <a:solidFill>
                              <a:srgbClr val="8064A2">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48" name="Прямая со стрелкой 9"/>
                        <wps:cNvCnPr/>
                        <wps:spPr bwMode="auto">
                          <a:xfrm>
                            <a:off x="3495" y="7563"/>
                            <a:ext cx="2475" cy="0"/>
                          </a:xfrm>
                          <a:prstGeom prst="straightConnector1">
                            <a:avLst/>
                          </a:prstGeom>
                          <a:noFill/>
                          <a:ln w="15875">
                            <a:solidFill>
                              <a:srgbClr val="8064A2">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49" name="Прямая со стрелкой 9"/>
                        <wps:cNvCnPr/>
                        <wps:spPr bwMode="auto">
                          <a:xfrm rot="16200000" flipH="1">
                            <a:off x="2402" y="8656"/>
                            <a:ext cx="2187" cy="1"/>
                          </a:xfrm>
                          <a:prstGeom prst="bentConnector3">
                            <a:avLst>
                              <a:gd name="adj1" fmla="val 49977"/>
                            </a:avLst>
                          </a:prstGeom>
                          <a:noFill/>
                          <a:ln w="15875">
                            <a:solidFill>
                              <a:srgbClr val="8064A2">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50" name="Прямая со стрелкой 9"/>
                        <wps:cNvCnPr/>
                        <wps:spPr bwMode="auto">
                          <a:xfrm>
                            <a:off x="3497" y="9750"/>
                            <a:ext cx="493" cy="0"/>
                          </a:xfrm>
                          <a:prstGeom prst="straightConnector1">
                            <a:avLst/>
                          </a:prstGeom>
                          <a:noFill/>
                          <a:ln w="15875">
                            <a:solidFill>
                              <a:srgbClr val="8064A2">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51" name="Прямая со стрелкой 9"/>
                        <wps:cNvCnPr/>
                        <wps:spPr bwMode="auto">
                          <a:xfrm>
                            <a:off x="3497" y="8250"/>
                            <a:ext cx="493" cy="0"/>
                          </a:xfrm>
                          <a:prstGeom prst="straightConnector1">
                            <a:avLst/>
                          </a:prstGeom>
                          <a:noFill/>
                          <a:ln w="15875">
                            <a:solidFill>
                              <a:srgbClr val="8064A2">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Прямая со стрелкой 9"/>
                        <wps:cNvCnPr/>
                        <wps:spPr bwMode="auto">
                          <a:xfrm rot="5400000">
                            <a:off x="7339" y="10795"/>
                            <a:ext cx="922" cy="1"/>
                          </a:xfrm>
                          <a:prstGeom prst="bentConnector3">
                            <a:avLst>
                              <a:gd name="adj1" fmla="val 50000"/>
                            </a:avLst>
                          </a:prstGeom>
                          <a:noFill/>
                          <a:ln w="15875">
                            <a:solidFill>
                              <a:srgbClr val="8064A2">
                                <a:lumMod val="50000"/>
                                <a:lumOff val="0"/>
                              </a:srgb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29.5pt;height:501.9pt;mso-position-horizontal-relative:char;mso-position-vertical-relative:line" coordorigin="585,2276" coordsize="10590,1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yKsMA&#10;AADbAAAADwAAAGRycy9kb3ducmV2LnhtbESPQWvCQBSE7wX/w/IEL6VutLFKdJVSEbw2Wnp9Zp9J&#10;NPs27K4a/31XKHgcZuYbZrHqTCOu5HxtWcFomIAgLqyuuVSw323eZiB8QNbYWCYFd/KwWvZeFphp&#10;e+NvuuahFBHCPkMFVQhtJqUvKjLoh7Yljt7ROoMhSldK7fAW4aaR4yT5kAZrjgsVtvRVUXHOL0bB&#10;uj79/qTN9PWQB3nH8e6Qpken1KDffc5BBOrCM/zf3moF7x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7yKsMAAADbAAAADwAAAAAAAAAAAAAAAACYAgAAZHJzL2Rv&#10;d25yZXYueG1sUEsFBgAAAAAEAAQA9QAAAIgDAAAAAA==&#10;" fillcolor="#e6e0ec" stroked="f" strokeweight="1pt">
                  <v:stroke joinstyle="miter"/>
                  <v:shadow on="t" color="black" opacity="26213f" origin="-.5,-.5" offset=".74836mm,.74836mm"/>
                  <v:textbox inset="9.6pt,4.8pt,9.6pt,4.8pt">
                    <w:txbxContent>
                      <w:p w:rsidR="003D56A0" w:rsidRPr="00B75120" w:rsidRDefault="003D56A0" w:rsidP="003D56A0">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D56A0" w:rsidRPr="00B75120" w:rsidRDefault="003D56A0" w:rsidP="003D56A0">
                        <w:pPr>
                          <w:pStyle w:val="af9"/>
                          <w:numPr>
                            <w:ilvl w:val="0"/>
                            <w:numId w:val="47"/>
                          </w:numPr>
                          <w:tabs>
                            <w:tab w:val="left" w:pos="426"/>
                          </w:tabs>
                          <w:spacing w:after="0" w:line="216" w:lineRule="auto"/>
                          <w:ind w:left="0" w:firstLine="0"/>
                          <w:rPr>
                            <w:sz w:val="20"/>
                          </w:rPr>
                        </w:pPr>
                        <w:r w:rsidRPr="00B75120">
                          <w:rPr>
                            <w:sz w:val="20"/>
                          </w:rPr>
                          <w:t>путем личного обращения;</w:t>
                        </w:r>
                      </w:p>
                      <w:p w:rsidR="003D56A0" w:rsidRPr="00B75120" w:rsidRDefault="003D56A0" w:rsidP="003D56A0">
                        <w:pPr>
                          <w:pStyle w:val="af9"/>
                          <w:numPr>
                            <w:ilvl w:val="0"/>
                            <w:numId w:val="47"/>
                          </w:numPr>
                          <w:tabs>
                            <w:tab w:val="left" w:pos="426"/>
                          </w:tabs>
                          <w:spacing w:after="0" w:line="216" w:lineRule="auto"/>
                          <w:ind w:left="0" w:firstLine="0"/>
                          <w:rPr>
                            <w:sz w:val="20"/>
                          </w:rPr>
                        </w:pPr>
                        <w:r w:rsidRPr="00B75120">
                          <w:rPr>
                            <w:sz w:val="20"/>
                          </w:rPr>
                          <w:t>через организации федеральной почтовой связи;</w:t>
                        </w:r>
                      </w:p>
                      <w:p w:rsidR="003D56A0" w:rsidRDefault="003D56A0" w:rsidP="003D56A0">
                        <w:pPr>
                          <w:pStyle w:val="af9"/>
                          <w:numPr>
                            <w:ilvl w:val="0"/>
                            <w:numId w:val="47"/>
                          </w:numPr>
                          <w:tabs>
                            <w:tab w:val="left" w:pos="426"/>
                          </w:tabs>
                          <w:spacing w:after="0" w:line="216" w:lineRule="auto"/>
                          <w:ind w:left="0" w:firstLine="0"/>
                          <w:rPr>
                            <w:sz w:val="20"/>
                          </w:rPr>
                        </w:pPr>
                        <w:r w:rsidRPr="00B75120">
                          <w:rPr>
                            <w:sz w:val="20"/>
                          </w:rPr>
                          <w:t xml:space="preserve">в форме электронного документа </w:t>
                        </w:r>
                        <w:r w:rsidRPr="00F8545C">
                          <w:rPr>
                            <w:sz w:val="20"/>
                          </w:rPr>
                          <w:t>(в том числе посредством Портала)</w:t>
                        </w:r>
                        <w:r>
                          <w:rPr>
                            <w:sz w:val="20"/>
                          </w:rPr>
                          <w:t>;</w:t>
                        </w:r>
                      </w:p>
                      <w:p w:rsidR="003D56A0" w:rsidRPr="00F8545C" w:rsidRDefault="003D56A0" w:rsidP="003D56A0">
                        <w:pPr>
                          <w:pStyle w:val="af9"/>
                          <w:numPr>
                            <w:ilvl w:val="0"/>
                            <w:numId w:val="47"/>
                          </w:numPr>
                          <w:tabs>
                            <w:tab w:val="left" w:pos="426"/>
                          </w:tabs>
                          <w:spacing w:after="0" w:line="216" w:lineRule="auto"/>
                          <w:ind w:left="0" w:firstLine="0"/>
                          <w:rPr>
                            <w:sz w:val="20"/>
                          </w:rPr>
                        </w:pPr>
                        <w:r>
                          <w:rPr>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sXcMA&#10;AADbAAAADwAAAGRycy9kb3ducmV2LnhtbESPQWvCQBSE74X+h+UVeim6qQaV6CaUloLXRsXrM/tM&#10;YrNvw+5W47/vCoLHYWa+YVbFYDpxJudbywrexwkI4srqlmsF2833aAHCB2SNnWVScCUPRf78tMJM&#10;2wv/0LkMtYgQ9hkqaELoMyl91ZBBP7Y9cfSO1hkMUbpaaoeXCDednCTJTBpsOS402NNnQ9Vv+WcU&#10;fLWn/S7t5m+HMsgrTjaHND06pV5fho8liEBDeITv7bVWMJ3B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xsXcMAAADbAAAADwAAAAAAAAAAAAAAAACYAgAAZHJzL2Rv&#10;d25yZXYueG1sUEsFBgAAAAAEAAQA9QAAAIgDAAAAAA==&#10;" fillcolor="#e6e0ec" stroked="f" strokeweight="1pt">
                  <v:stroke joinstyle="miter"/>
                  <v:shadow on="t" color="black" opacity="26213f" origin="-.5,-.5" offset=".74836mm,.74836mm"/>
                  <v:textbox inset="9.6pt,4.8pt,9.6pt,4.8pt">
                    <w:txbxContent>
                      <w:p w:rsidR="003D56A0" w:rsidRPr="00B75120" w:rsidRDefault="003D56A0" w:rsidP="003D56A0">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D56A0" w:rsidRPr="00F8545C" w:rsidRDefault="003D56A0" w:rsidP="003D56A0">
                        <w:pPr>
                          <w:spacing w:line="216" w:lineRule="auto"/>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JxsMA&#10;AADbAAAADwAAAGRycy9kb3ducmV2LnhtbESPQWvCQBSE74L/YXmCF6kbbWhK6iqiCL0aW3p9Zp9J&#10;avZt2F01/nu3UPA4zMw3zGLVm1ZcyfnGsoLZNAFBXFrdcKXg67B7eQfhA7LG1jIpuJOH1XI4WGCu&#10;7Y33dC1CJSKEfY4K6hC6XEpf1mTQT21HHL2TdQZDlK6S2uEtwk0r50nyJg02HBdq7GhTU3kuLkbB&#10;tvn9+U7bbHIsgrzj/HBM05NTajzq1x8gAvXhGf5vf2oFrxn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JxsMAAADbAAAADwAAAAAAAAAAAAAAAACYAgAAZHJzL2Rv&#10;d25yZXYueG1sUEsFBgAAAAAEAAQA9QAAAIgDAAAAAA==&#10;" fillcolor="#e6e0ec" stroked="f" strokeweight="1pt">
                  <v:stroke joinstyle="miter"/>
                  <v:shadow on="t" color="black" opacity="26213f" origin="-.5,-.5" offset=".74836mm,.74836mm"/>
                  <v:textbox inset="9.6pt,4.8pt,9.6pt,4.8pt">
                    <w:txbxContent>
                      <w:p w:rsidR="003D56A0" w:rsidRPr="00B75120" w:rsidRDefault="003D56A0" w:rsidP="003D56A0">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D56A0" w:rsidRPr="00A51EA1" w:rsidRDefault="003D56A0" w:rsidP="003D56A0">
                        <w:pPr>
                          <w:spacing w:line="216" w:lineRule="auto"/>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43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dtL8A&#10;AADbAAAADwAAAGRycy9kb3ducmV2LnhtbERPTYvCMBC9L/gfwgheFk11i0o1iijCXrcqXsdmbKvN&#10;pCRR67/fHBb2+Hjfy3VnGvEk52vLCsajBARxYXXNpYLjYT+cg/ABWWNjmRS8ycN61ftYYqbti3/o&#10;mYdSxBD2GSqoQmgzKX1RkUE/si1x5K7WGQwRulJqh68Ybho5SZKpNFhzbKiwpW1FxT1/GAW7+nY+&#10;pc3s85IH+cbJ4ZKmV6fUoN9tFiACdeFf/Of+1gq+4tj4Jf4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120vwAAANsAAAAPAAAAAAAAAAAAAAAAAJgCAABkcnMvZG93bnJl&#10;di54bWxQSwUGAAAAAAQABAD1AAAAhAMAAAAA&#10;" fillcolor="#e6e0ec" stroked="f" strokeweight="1pt">
                  <v:stroke joinstyle="miter"/>
                  <v:shadow on="t" color="black" opacity="26213f" origin="-.5,-.5" offset=".74836mm,.74836mm"/>
                  <v:textbox inset="9.6pt,4.8pt,9.6pt,4.8pt">
                    <w:txbxContent>
                      <w:p w:rsidR="003D56A0" w:rsidRPr="00B75120" w:rsidRDefault="003D56A0" w:rsidP="003D56A0">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D56A0" w:rsidRPr="00A51EA1" w:rsidRDefault="003D56A0" w:rsidP="003D56A0">
                        <w:pPr>
                          <w:spacing w:line="216" w:lineRule="auto"/>
                          <w:ind w:right="34"/>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051;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4L8MA&#10;AADbAAAADwAAAGRycy9kb3ducmV2LnhtbESPQWvCQBSE7wX/w/IEL6VutMFqdJVSEbw2Wnp9Zp9J&#10;NPs27K4a/31XKHgcZuYbZrHqTCOu5HxtWcFomIAgLqyuuVSw323epiB8QNbYWCYFd/KwWvZeFphp&#10;e+NvuuahFBHCPkMFVQhtJqUvKjLoh7Yljt7ROoMhSldK7fAW4aaR4ySZSIM1x4UKW/qqqDjnF6Ng&#10;XZ9+f9Lm4/WQB3nH8e6Qpken1KDffc5BBOrCM/zf3moF7z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4L8MAAADbAAAADwAAAAAAAAAAAAAAAACYAgAAZHJzL2Rv&#10;d25yZXYueG1sUEsFBgAAAAAEAAQA9QAAAIgDAAAAAA==&#10;" fillcolor="#e6e0ec" stroked="f" strokeweight="1pt">
                  <v:stroke joinstyle="miter"/>
                  <v:shadow on="t" color="black" opacity="26213f" origin="-.5,-.5" offset=".74836mm,.74836mm"/>
                  <v:textbox inset="9.6pt,4.8pt,9.6pt,4.8pt">
                    <w:txbxContent>
                      <w:p w:rsidR="003D56A0" w:rsidRDefault="003D56A0" w:rsidP="003D56A0">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поринятии на учет и </w:t>
                        </w:r>
                        <w:r w:rsidRPr="00F8545C">
                          <w:rPr>
                            <w:rFonts w:ascii="Times New Roman" w:hAnsi="Times New Roman"/>
                            <w:sz w:val="20"/>
                          </w:rPr>
                          <w:t>информирование заявителя о принятом решении</w:t>
                        </w:r>
                      </w:p>
                      <w:p w:rsidR="003D56A0" w:rsidRDefault="003D56A0" w:rsidP="003D56A0">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D56A0" w:rsidRPr="00A51EA1" w:rsidRDefault="003D56A0" w:rsidP="003D56A0">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iz8AA&#10;AADbAAAADwAAAGRycy9kb3ducmV2LnhtbERPy2rCQBTdF/yH4QpuSjOphFpSR5GK4LZJi9tr5uZR&#10;M3fCzKjJ3zuLQpeH815vR9OLGznfWVbwmqQgiCurO24UfJeHl3cQPiBr7C2Tgok8bDezpzXm2t75&#10;i25FaEQMYZ+jgjaEIZfSVy0Z9IkdiCNXW2cwROgaqR3eY7jp5TJN36TBjmNDiwN9tlRdiqtRsO9+&#10;Tz9Zv3o+F0FOuCzPWVY7pRbzcfcBItAY/sV/7qNWkMX18Uv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8iz8AAAADbAAAADwAAAAAAAAAAAAAAAACYAgAAZHJzL2Rvd25y&#10;ZXYueG1sUEsFBgAAAAAEAAQA9QAAAIUDAAAAAA==&#10;" fillcolor="#e6e0ec" stroked="f" strokeweight="1pt">
                  <v:stroke joinstyle="miter"/>
                  <v:shadow on="t" color="black" opacity="26213f" origin="-.5,-.5" offset=".74836mm,.74836mm"/>
                  <v:textbox inset="9.6pt,4.8pt,9.6pt,4.8pt">
                    <w:txbxContent>
                      <w:p w:rsidR="003D56A0" w:rsidRPr="00B75120" w:rsidRDefault="003D56A0" w:rsidP="003D56A0">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D56A0" w:rsidRPr="009B61D1" w:rsidRDefault="003D56A0" w:rsidP="003D56A0">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149;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VMMA&#10;AADbAAAADwAAAGRycy9kb3ducmV2LnhtbESPzWrDMBCE74W8g9hCLqWRE0xSnCghtBRyrd2S68ba&#10;2E6tlZFU/7x9VSjkOMzMN8zuMJpW9OR8Y1nBcpGAIC6tbrhS8Fm8P7+A8AFZY2uZFEzk4bCfPeww&#10;03bgD+rzUIkIYZ+hgjqELpPSlzUZ9AvbEUfvap3BEKWrpHY4RLhp5SpJ1tJgw3Ghxo5eayq/8x+j&#10;4K25nb/SdvN0yYOccFVc0vTqlJo/jsctiEBjuIf/2yetIF3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HVMMAAADbAAAADwAAAAAAAAAAAAAAAACYAgAAZHJzL2Rv&#10;d25yZXYueG1sUEsFBgAAAAAEAAQA9QAAAIgDAAAAAA==&#10;" fillcolor="#e6e0ec" stroked="f" strokeweight="1pt">
                  <v:stroke joinstyle="miter"/>
                  <v:shadow on="t" color="black" opacity="26213f" origin="-.5,-.5" offset=".74836mm,.74836mm"/>
                  <v:textbox inset="9.6pt,4.8pt,9.6pt,4.8pt">
                    <w:txbxContent>
                      <w:p w:rsidR="003D56A0" w:rsidRDefault="003D56A0" w:rsidP="003D56A0">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3D56A0" w:rsidRDefault="003D56A0" w:rsidP="003D56A0">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D56A0" w:rsidRPr="00A51EA1" w:rsidRDefault="003D56A0" w:rsidP="003D56A0">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M9g8QAAADbAAAADwAAAGRycy9kb3ducmV2LnhtbESPX0sDMRDE3wW/Q1ihb3avpYpcm5ZS&#10;KIgK9o+CfVsu6+XwsjmS2F6/vSkIfRxm5jfMbNG7Vh05xMaLhtGwAMVSedNIreFjv75/AhUTiaHW&#10;C2s4c4TF/PZmRqXxJ9nycZdqlSESS9JgU+pKxFhZdhSHvmPJ3rcPjlKWoUYT6JThrsVxUTyio0by&#10;gqWOV5arn92v0/DyZrYNMobD++fXq934bo/nB60Hd/1yCipxn67h//az0TAZw+VL/gE4/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z2DxAAAANsAAAAPAAAAAAAAAAAA&#10;AAAAAKECAABkcnMvZG93bnJldi54bWxQSwUGAAAAAAQABAD5AAAAkgMAAAAA&#10;" strokecolor="#403152"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UrsUAAADbAAAADwAAAGRycy9kb3ducmV2LnhtbESPT2vCQBTE70K/w/IKvYjZtJYi0VVa&#10;adWLUP+A15fsazY0+zZktyZ+e1coeBxm5jfMbNHbWpyp9ZVjBc9JCoK4cLriUsHx8DWagPABWWPt&#10;mBRcyMNi/jCYYaZdxzs670MpIoR9hgpMCE0mpS8MWfSJa4ij9+NaiyHKtpS6xS7CbS1f0vRNWqw4&#10;LhhsaGmo+N3/WQUnvVytfUOfZTdcme/hMf/YVrlST4/9+xREoD7cw//tjVbwO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UrsUAAADbAAAADwAAAAAAAAAA&#10;AAAAAAChAgAAZHJzL2Rvd25yZXYueG1sUEsFBgAAAAAEAAQA+QAAAJMDAAAAAA==&#10;" adj="10776" strokecolor="#403152"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J6ecQAAADbAAAADwAAAGRycy9kb3ducmV2LnhtbESPQWvCQBSE7wX/w/KE3urGIlJS1yCB&#10;gFCwNraH3h7Z5yaafRuzq8Z/3xWEHoeZ+YZZZINtxYV63zhWMJ0kIIgrpxs2Cr53xcsbCB+QNbaO&#10;ScGNPGTL0dMCU+2u/EWXMhgRIexTVFCH0KVS+qomi37iOuLo7V1vMUTZG6l7vEa4beVrksylxYbj&#10;Qo0d5TVVx/JsFfC2wPW2+Pw4bYbyNzlY82Nyo9TzeFi9gwg0hP/wo73WCmYzu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0np5xAAAANsAAAAPAAAAAAAAAAAA&#10;AAAAAKECAABkcnMvZG93bnJldi54bWxQSwUGAAAAAAQABAD5AAAAkgMAAAAA&#10;" strokecolor="#403152"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l98QAAADbAAAADwAAAGRycy9kb3ducmV2LnhtbESPUWsCMRCE3wv9D2ELfat7Fi3lNIoU&#10;CsUWWrWCvi2X9XJ42RxJque/bwoFH4eZ+YaZznvXqhOH2HjRMBwUoFgqbxqpNXxvXh+eQcVEYqj1&#10;whouHGE+u72ZUmn8WVZ8WqdaZYjEkjTYlLoSMVaWHcWB71iyd/DBUcoy1GgCnTPctfhYFE/oqJG8&#10;YKnjF8vVcf3jNCw/zKpBxrD/3O7e7ZfvNngZa31/1y8moBL36Rr+b78ZDaMx/H3JPw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qX3xAAAANsAAAAPAAAAAAAAAAAA&#10;AAAAAKECAABkcnMvZG93bnJldi54bWxQSwUGAAAAAAQABAD5AAAAkgMAAAAA&#10;" strokecolor="#403152"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7gMQAAADbAAAADwAAAGRycy9kb3ducmV2LnhtbESPUWsCMRCE3wv9D2ELfat7FivlNIoU&#10;CsUWWrWCvi2X9XJ42RxJque/bwoFH4eZ+YaZznvXqhOH2HjRMBwUoFgqbxqpNXxvXh+eQcVEYqj1&#10;whouHGE+u72ZUmn8WVZ8WqdaZYjEkjTYlLoSMVaWHcWB71iyd/DBUcoy1GgCnTPctfhYFGN01Ehe&#10;sNTxi+XquP5xGpYfZtUgY9h/bnfv9st3G7w8aX1/1y8moBL36Rr+b78ZDaMx/H3JPw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uAxAAAANsAAAAPAAAAAAAAAAAA&#10;AAAAAKECAABkcnMvZG93bnJldi54bWxQSwUGAAAAAAQABAD5AAAAkgMAAAAA&#10;" strokecolor="#403152"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TSrcUAAADbAAAADwAAAGRycy9kb3ducmV2LnhtbESPT2vCQBTE70K/w/IKvYjZtEgr0VVa&#10;adWLUP+A15fsazY0+zZktyZ+e1coeBxm5jfMbNHbWpyp9ZVjBc9JCoK4cLriUsHx8DWagPABWWPt&#10;mBRcyMNi/jCYYaZdxzs670MpIoR9hgpMCE0mpS8MWfSJa4ij9+NaiyHKtpS6xS7CbS1f0vRVWqw4&#10;LhhsaGmo+N3/WQUnvVytfUOfZTdcme/hMf/YVrlST4/9+xREoD7cw//tjVYwfoP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TSrcUAAADbAAAADwAAAAAAAAAA&#10;AAAAAAChAgAAZHJzL2Rvd25yZXYueG1sUEsFBgAAAAAEAAQA+QAAAJMDAAAAAA==&#10;" adj="10776" strokecolor="#403152"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2MsEAAADbAAAADwAAAGRycy9kb3ducmV2LnhtbERPz2vCMBS+C/4P4Qm7aarIGJ1pkang&#10;bpvVwW5vzbMta15KEm323y+HwY4f3+9NGU0v7uR8Z1nBcpGBIK6t7rhRcK4O8ycQPiBr7C2Tgh/y&#10;UBbTyQZzbUd+p/spNCKFsM9RQRvCkEvp65YM+oUdiBN3tc5gSNA1UjscU7jp5SrLHqXBjlNDiwO9&#10;tFR/n25GwUe8fNF6v7tEO765191ndbydK6UeZnH7DCJQDP/iP/dRK1i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jYywQAAANsAAAAPAAAAAAAAAAAAAAAA&#10;AKECAABkcnMvZG93bnJldi54bWxQSwUGAAAAAAQABAD5AAAAjwMAAAAA&#10;" strokecolor="#403152"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3+cMAAADbAAAADwAAAGRycy9kb3ducmV2LnhtbESPQWsCMRSE7wX/Q3iCt5pVRNrVKNWi&#10;9Ki2hR6fm+fu0s1LmqQa/70RCj0OM/MNM18m04kz+dBaVjAaFiCIK6tbrhV8vG8en0CEiKyxs0wK&#10;rhRgueg9zLHU9sJ7Oh9iLTKEQ4kKmhhdKWWoGjIYhtYRZ+9kvcGYpa+l9njJcNPJcVFMpcGW80KD&#10;jtYNVd+HX6PgdbV1fn+6uqP/SdvPRJO62H0pNeinlxmISCn+h//ab1rB5BnuX/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SN/nDAAAA2wAAAA8AAAAAAAAAAAAA&#10;AAAAoQIAAGRycy9kb3ducmV2LnhtbFBLBQYAAAAABAAEAPkAAACRAwAAAAA=&#10;" adj="10795" strokecolor="#403152"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sIAAADbAAAADwAAAGRycy9kb3ducmV2LnhtbERPTWvCQBC9C/0PyxS86aYVRaKbUIRS&#10;xUqrLXods9MkmJ0N2TVJ/717EDw+3vcy7U0lWmpcaVnByzgCQZxZXXKu4PfnfTQH4TyyxsoyKfgn&#10;B2nyNFhirG3He2oPPhchhF2MCgrv61hKlxVk0I1tTRy4P9sY9AE2udQNdiHcVPI1imbSYMmhocCa&#10;VgVll8PVKOgm049PfW6/N5dqt62PtDt9rbRSw+f+bQHCU+8f4rt7rRVMw/rwJfwAm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l/sIAAADbAAAADwAAAAAAAAAAAAAA&#10;AAChAgAAZHJzL2Rvd25yZXYueG1sUEsFBgAAAAAEAAQA+QAAAJADAAAAAA==&#10;" strokecolor="#403152"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NAZcUAAADbAAAADwAAAGRycy9kb3ducmV2LnhtbESPQWvCQBSE74L/YXlCb3UTi0VS1yCC&#10;aGml1ZZ6fWafSTD7NmS3Sfz3bqHgcZiZb5h52ptKtNS40rKCeByBIM6sLjlX8P21fpyBcB5ZY2WZ&#10;FFzJQboYDuaYaNvxntqDz0WAsEtQQeF9nUjpsoIMurGtiYN3to1BH2STS91gF+CmkpMoepYGSw4L&#10;Bda0Kii7HH6Ngu5punnXp/bz9VLt3uof2h0/Vlqph1G/fAHhqff38H97qxVMY/j7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NAZcUAAADbAAAADwAAAAAAAAAA&#10;AAAAAAChAgAAZHJzL2Rvd25yZXYueG1sUEsFBgAAAAAEAAQA+QAAAJMDAAAAAA==&#10;" strokecolor="#403152"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MdcAAAADbAAAADwAAAGRycy9kb3ducmV2LnhtbERPXWvCMBR9H+w/hDvwbU2nTLtqFFGE&#10;vc6P97vm2pQ1NyWJbf33ZjAYnJfD+eKsNqNtRU8+NI4VvGU5COLK6YZrBefT4bUAESKyxtYxKbhT&#10;gM36+WmFpXYDf1F/jLVIJRxKVGBi7EopQ2XIYshcR5y0q/MWY6K+ltrjkMptK6d5PpcWG04LBjva&#10;Gap+jjeroFiMez+7Jcwve9y1H99GdwulJi/jdgki0hj/zX/pT63gfQq/X9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sjHXAAAAA2wAAAA8AAAAAAAAAAAAAAAAA&#10;oQIAAGRycy9kb3ducmV2LnhtbFBLBQYAAAAABAAEAPkAAACOAwAAAAA=&#10;" strokecolor="#403152" strokeweight="1.25pt">
                  <v:stroke dashstyle="dash" endarrow="block"/>
                </v:shape>
                <w10:anchorlock/>
              </v:group>
            </w:pict>
          </mc:Fallback>
        </mc:AlternateContent>
      </w: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3D56A0" w:rsidRPr="003D56A0" w:rsidRDefault="003D56A0" w:rsidP="003D56A0">
      <w:pPr>
        <w:widowControl w:val="0"/>
        <w:autoSpaceDE w:val="0"/>
        <w:autoSpaceDN w:val="0"/>
        <w:adjustRightInd w:val="0"/>
        <w:spacing w:after="0" w:line="240" w:lineRule="auto"/>
        <w:jc w:val="center"/>
        <w:rPr>
          <w:rFonts w:ascii="Arial" w:eastAsia="Times New Roman" w:hAnsi="Arial" w:cs="Arial"/>
          <w:b/>
          <w:sz w:val="24"/>
          <w:szCs w:val="24"/>
          <w:lang w:eastAsia="ru-RU"/>
        </w:rPr>
        <w:sectPr w:rsidR="003D56A0" w:rsidRPr="003D56A0" w:rsidSect="003D56A0">
          <w:pgSz w:w="11906" w:h="16838"/>
          <w:pgMar w:top="1134" w:right="849" w:bottom="1134" w:left="1560" w:header="708" w:footer="708" w:gutter="0"/>
          <w:cols w:space="708"/>
          <w:titlePg/>
          <w:docGrid w:linePitch="381"/>
        </w:sectPr>
      </w:pPr>
    </w:p>
    <w:p w:rsidR="003D56A0" w:rsidRPr="003D56A0" w:rsidRDefault="003D56A0" w:rsidP="003D56A0">
      <w:pPr>
        <w:widowControl w:val="0"/>
        <w:autoSpaceDE w:val="0"/>
        <w:autoSpaceDN w:val="0"/>
        <w:adjustRightInd w:val="0"/>
        <w:spacing w:after="0" w:line="240" w:lineRule="auto"/>
        <w:ind w:left="5954"/>
        <w:jc w:val="right"/>
        <w:rPr>
          <w:rFonts w:ascii="Courier New" w:eastAsiaTheme="minorEastAsia" w:hAnsi="Courier New" w:cs="Courier New"/>
          <w:lang w:eastAsia="ru-RU"/>
        </w:rPr>
      </w:pPr>
      <w:r w:rsidRPr="003D56A0">
        <w:rPr>
          <w:rFonts w:ascii="Courier New" w:eastAsiaTheme="minorEastAsia" w:hAnsi="Courier New" w:cs="Courier New"/>
          <w:lang w:eastAsia="ru-RU"/>
        </w:rPr>
        <w:lastRenderedPageBreak/>
        <w:t>Приложение № 3</w:t>
      </w:r>
    </w:p>
    <w:p w:rsidR="003D56A0" w:rsidRPr="003D56A0" w:rsidRDefault="003D56A0" w:rsidP="003D56A0">
      <w:pPr>
        <w:spacing w:after="0" w:line="240" w:lineRule="auto"/>
        <w:ind w:left="6521"/>
        <w:jc w:val="both"/>
        <w:rPr>
          <w:rFonts w:ascii="Courier New" w:eastAsiaTheme="minorEastAsia" w:hAnsi="Courier New" w:cs="Courier New"/>
          <w:lang w:eastAsia="ru-RU"/>
        </w:rPr>
      </w:pPr>
      <w:r w:rsidRPr="003D56A0">
        <w:rPr>
          <w:rFonts w:ascii="Courier New" w:eastAsiaTheme="minorEastAsia" w:hAnsi="Courier New" w:cs="Courier New"/>
          <w:lang w:eastAsia="ru-RU"/>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«Майск»</w:t>
      </w:r>
    </w:p>
    <w:p w:rsidR="003D56A0" w:rsidRPr="003D56A0" w:rsidRDefault="003D56A0" w:rsidP="003D56A0">
      <w:pPr>
        <w:autoSpaceDE w:val="0"/>
        <w:autoSpaceDN w:val="0"/>
        <w:adjustRightInd w:val="0"/>
        <w:spacing w:after="0" w:line="240" w:lineRule="auto"/>
        <w:rPr>
          <w:rFonts w:ascii="Courier New" w:eastAsiaTheme="minorEastAsia" w:hAnsi="Courier New" w:cs="Courier New"/>
        </w:rPr>
      </w:pP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РАСПИСКА</w:t>
      </w: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 _________ от _________</w:t>
      </w: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В ПОЛУЧЕНИИ ДОКУМЕНТОВ</w:t>
      </w:r>
    </w:p>
    <w:p w:rsidR="003D56A0" w:rsidRPr="003D56A0" w:rsidRDefault="003D56A0" w:rsidP="003D56A0">
      <w:pPr>
        <w:autoSpaceDE w:val="0"/>
        <w:autoSpaceDN w:val="0"/>
        <w:adjustRightInd w:val="0"/>
        <w:spacing w:after="0" w:line="240" w:lineRule="auto"/>
        <w:jc w:val="center"/>
        <w:outlineLvl w:val="0"/>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Выдана</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_______________________________________</w:t>
      </w:r>
      <w:r>
        <w:rPr>
          <w:rFonts w:ascii="Arial" w:eastAsiaTheme="minorEastAsia" w:hAnsi="Arial" w:cs="Arial"/>
          <w:sz w:val="24"/>
          <w:szCs w:val="24"/>
        </w:rPr>
        <w:t>_______________________________</w:t>
      </w: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(Ф.И.О. заявителя)</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Перечень документов, представленных заявителем самостоятельно:</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1.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2.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3.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4.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5.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6.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7.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Перечень документов, которые будут получены по межведомственным</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запросам (заполняется  в случае, если такие документы не были представлены</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заявителем по собственной инициативе):</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1.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2.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r w:rsidRPr="003D56A0">
        <w:rPr>
          <w:rFonts w:ascii="Arial" w:eastAsiaTheme="minorEastAsia" w:hAnsi="Arial" w:cs="Arial"/>
          <w:sz w:val="24"/>
          <w:szCs w:val="24"/>
        </w:rPr>
        <w:t>3. ____________________________________________________________________</w:t>
      </w:r>
    </w:p>
    <w:p w:rsidR="003D56A0" w:rsidRPr="003D56A0" w:rsidRDefault="003D56A0" w:rsidP="003D56A0">
      <w:pPr>
        <w:autoSpaceDE w:val="0"/>
        <w:autoSpaceDN w:val="0"/>
        <w:adjustRightInd w:val="0"/>
        <w:spacing w:after="0" w:line="240" w:lineRule="auto"/>
        <w:rPr>
          <w:rFonts w:ascii="Arial" w:eastAsiaTheme="minorEastAsia" w:hAnsi="Arial" w:cs="Arial"/>
          <w:sz w:val="24"/>
          <w:szCs w:val="24"/>
        </w:rPr>
      </w:pP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_________________________________________________________</w:t>
      </w: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(должность, Ф.И.О. должностного лица, подпись</w:t>
      </w:r>
    </w:p>
    <w:p w:rsidR="003D56A0" w:rsidRPr="003D56A0" w:rsidRDefault="003D56A0" w:rsidP="003D56A0">
      <w:pPr>
        <w:autoSpaceDE w:val="0"/>
        <w:autoSpaceDN w:val="0"/>
        <w:adjustRightInd w:val="0"/>
        <w:spacing w:after="0" w:line="240" w:lineRule="auto"/>
        <w:jc w:val="center"/>
        <w:rPr>
          <w:rFonts w:ascii="Arial" w:eastAsiaTheme="minorEastAsia" w:hAnsi="Arial" w:cs="Arial"/>
          <w:sz w:val="24"/>
          <w:szCs w:val="24"/>
        </w:rPr>
      </w:pPr>
      <w:r w:rsidRPr="003D56A0">
        <w:rPr>
          <w:rFonts w:ascii="Arial" w:eastAsiaTheme="minorEastAsia" w:hAnsi="Arial" w:cs="Arial"/>
          <w:sz w:val="24"/>
          <w:szCs w:val="24"/>
        </w:rPr>
        <w:t>выдавшего расписку)</w:t>
      </w:r>
    </w:p>
    <w:sectPr w:rsidR="003D56A0" w:rsidRPr="003D56A0" w:rsidSect="003D56A0">
      <w:pgSz w:w="11906" w:h="16838"/>
      <w:pgMar w:top="567" w:right="85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98" w:rsidRDefault="00833F98" w:rsidP="003D56A0">
      <w:pPr>
        <w:spacing w:after="0" w:line="240" w:lineRule="auto"/>
      </w:pPr>
      <w:r>
        <w:separator/>
      </w:r>
    </w:p>
  </w:endnote>
  <w:endnote w:type="continuationSeparator" w:id="0">
    <w:p w:rsidR="00833F98" w:rsidRDefault="00833F98" w:rsidP="003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48619"/>
      <w:docPartObj>
        <w:docPartGallery w:val="Page Numbers (Bottom of Page)"/>
        <w:docPartUnique/>
      </w:docPartObj>
    </w:sdtPr>
    <w:sdtContent>
      <w:p w:rsidR="003D56A0" w:rsidRDefault="003D56A0">
        <w:pPr>
          <w:pStyle w:val="ac"/>
          <w:jc w:val="center"/>
        </w:pPr>
        <w:r>
          <w:fldChar w:fldCharType="begin"/>
        </w:r>
        <w:r>
          <w:instrText>PAGE   \* MERGEFORMAT</w:instrText>
        </w:r>
        <w:r>
          <w:fldChar w:fldCharType="separate"/>
        </w:r>
        <w:r w:rsidR="009E560A">
          <w:rPr>
            <w:noProof/>
          </w:rPr>
          <w:t>2</w:t>
        </w:r>
        <w:r>
          <w:fldChar w:fldCharType="end"/>
        </w:r>
      </w:p>
    </w:sdtContent>
  </w:sdt>
  <w:p w:rsidR="003D56A0" w:rsidRDefault="003D56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98" w:rsidRDefault="00833F98" w:rsidP="003D56A0">
      <w:pPr>
        <w:spacing w:after="0" w:line="240" w:lineRule="auto"/>
      </w:pPr>
      <w:r>
        <w:separator/>
      </w:r>
    </w:p>
  </w:footnote>
  <w:footnote w:type="continuationSeparator" w:id="0">
    <w:p w:rsidR="00833F98" w:rsidRDefault="00833F98" w:rsidP="003D56A0">
      <w:pPr>
        <w:spacing w:after="0" w:line="240" w:lineRule="auto"/>
      </w:pPr>
      <w:r>
        <w:continuationSeparator/>
      </w:r>
    </w:p>
  </w:footnote>
  <w:footnote w:id="1">
    <w:p w:rsidR="003D56A0" w:rsidRPr="00472DD9" w:rsidRDefault="003D56A0" w:rsidP="003D56A0">
      <w:pPr>
        <w:pStyle w:val="afd"/>
      </w:pPr>
      <w:r>
        <w:rPr>
          <w:rStyle w:val="af6"/>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3D56A0" w:rsidRPr="000B5AE2" w:rsidRDefault="003D56A0" w:rsidP="003D56A0">
      <w:pPr>
        <w:pStyle w:val="afd"/>
        <w:rPr>
          <w:rFonts w:ascii="Calibri" w:hAnsi="Calibri"/>
        </w:rPr>
      </w:pPr>
      <w:r w:rsidRPr="000B5AE2">
        <w:rPr>
          <w:rStyle w:val="af6"/>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0">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4">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6">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754DCD"/>
    <w:multiLevelType w:val="multilevel"/>
    <w:tmpl w:val="695EAD5E"/>
    <w:lvl w:ilvl="0">
      <w:start w:val="1"/>
      <w:numFmt w:val="decimal"/>
      <w:lvlText w:val="%1."/>
      <w:lvlJc w:val="left"/>
      <w:pPr>
        <w:ind w:left="1069"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3">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12"/>
  </w:num>
  <w:num w:numId="2">
    <w:abstractNumId w:val="0"/>
  </w:num>
  <w:num w:numId="3">
    <w:abstractNumId w:val="13"/>
  </w:num>
  <w:num w:numId="4">
    <w:abstractNumId w:val="3"/>
  </w:num>
  <w:num w:numId="5">
    <w:abstractNumId w:val="14"/>
  </w:num>
  <w:num w:numId="6">
    <w:abstractNumId w:val="45"/>
  </w:num>
  <w:num w:numId="7">
    <w:abstractNumId w:val="31"/>
  </w:num>
  <w:num w:numId="8">
    <w:abstractNumId w:val="34"/>
  </w:num>
  <w:num w:numId="9">
    <w:abstractNumId w:val="40"/>
  </w:num>
  <w:num w:numId="10">
    <w:abstractNumId w:val="25"/>
  </w:num>
  <w:num w:numId="11">
    <w:abstractNumId w:val="4"/>
  </w:num>
  <w:num w:numId="12">
    <w:abstractNumId w:val="41"/>
  </w:num>
  <w:num w:numId="13">
    <w:abstractNumId w:val="15"/>
  </w:num>
  <w:num w:numId="14">
    <w:abstractNumId w:val="23"/>
  </w:num>
  <w:num w:numId="15">
    <w:abstractNumId w:val="27"/>
  </w:num>
  <w:num w:numId="16">
    <w:abstractNumId w:val="21"/>
  </w:num>
  <w:num w:numId="17">
    <w:abstractNumId w:val="7"/>
  </w:num>
  <w:num w:numId="18">
    <w:abstractNumId w:val="35"/>
  </w:num>
  <w:num w:numId="19">
    <w:abstractNumId w:val="1"/>
  </w:num>
  <w:num w:numId="20">
    <w:abstractNumId w:val="44"/>
  </w:num>
  <w:num w:numId="21">
    <w:abstractNumId w:val="9"/>
  </w:num>
  <w:num w:numId="22">
    <w:abstractNumId w:val="11"/>
  </w:num>
  <w:num w:numId="23">
    <w:abstractNumId w:val="5"/>
  </w:num>
  <w:num w:numId="24">
    <w:abstractNumId w:val="30"/>
  </w:num>
  <w:num w:numId="25">
    <w:abstractNumId w:val="17"/>
  </w:num>
  <w:num w:numId="26">
    <w:abstractNumId w:val="33"/>
  </w:num>
  <w:num w:numId="27">
    <w:abstractNumId w:val="16"/>
  </w:num>
  <w:num w:numId="28">
    <w:abstractNumId w:val="36"/>
  </w:num>
  <w:num w:numId="29">
    <w:abstractNumId w:val="26"/>
  </w:num>
  <w:num w:numId="30">
    <w:abstractNumId w:val="43"/>
  </w:num>
  <w:num w:numId="31">
    <w:abstractNumId w:val="22"/>
  </w:num>
  <w:num w:numId="32">
    <w:abstractNumId w:val="18"/>
  </w:num>
  <w:num w:numId="33">
    <w:abstractNumId w:val="24"/>
  </w:num>
  <w:num w:numId="34">
    <w:abstractNumId w:val="38"/>
  </w:num>
  <w:num w:numId="35">
    <w:abstractNumId w:val="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9"/>
  </w:num>
  <w:num w:numId="41">
    <w:abstractNumId w:val="46"/>
  </w:num>
  <w:num w:numId="42">
    <w:abstractNumId w:val="28"/>
  </w:num>
  <w:num w:numId="43">
    <w:abstractNumId w:val="39"/>
  </w:num>
  <w:num w:numId="44">
    <w:abstractNumId w:val="32"/>
  </w:num>
  <w:num w:numId="45">
    <w:abstractNumId w:val="19"/>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1"/>
    <w:rsid w:val="000124E4"/>
    <w:rsid w:val="00012875"/>
    <w:rsid w:val="0001408B"/>
    <w:rsid w:val="00015D71"/>
    <w:rsid w:val="000206C9"/>
    <w:rsid w:val="0002118F"/>
    <w:rsid w:val="000279AB"/>
    <w:rsid w:val="0003132E"/>
    <w:rsid w:val="00031708"/>
    <w:rsid w:val="00032598"/>
    <w:rsid w:val="00034047"/>
    <w:rsid w:val="00035E66"/>
    <w:rsid w:val="0003792D"/>
    <w:rsid w:val="00040BD2"/>
    <w:rsid w:val="000458F1"/>
    <w:rsid w:val="00045C32"/>
    <w:rsid w:val="00046D22"/>
    <w:rsid w:val="00051804"/>
    <w:rsid w:val="00061852"/>
    <w:rsid w:val="00061B5F"/>
    <w:rsid w:val="00063810"/>
    <w:rsid w:val="0006615A"/>
    <w:rsid w:val="00070FE9"/>
    <w:rsid w:val="000718C3"/>
    <w:rsid w:val="00074951"/>
    <w:rsid w:val="00082415"/>
    <w:rsid w:val="0008264D"/>
    <w:rsid w:val="00082CB5"/>
    <w:rsid w:val="000858D8"/>
    <w:rsid w:val="00090A2D"/>
    <w:rsid w:val="00091011"/>
    <w:rsid w:val="00091083"/>
    <w:rsid w:val="00094A13"/>
    <w:rsid w:val="0009649C"/>
    <w:rsid w:val="000A4644"/>
    <w:rsid w:val="000A6205"/>
    <w:rsid w:val="000A7C8F"/>
    <w:rsid w:val="000C0BDF"/>
    <w:rsid w:val="000C1849"/>
    <w:rsid w:val="000C37AE"/>
    <w:rsid w:val="000D0E41"/>
    <w:rsid w:val="000D675F"/>
    <w:rsid w:val="000E20F9"/>
    <w:rsid w:val="000F11E7"/>
    <w:rsid w:val="000F1C27"/>
    <w:rsid w:val="000F36AC"/>
    <w:rsid w:val="00107562"/>
    <w:rsid w:val="00116B8D"/>
    <w:rsid w:val="00121002"/>
    <w:rsid w:val="00134FB6"/>
    <w:rsid w:val="00136FD0"/>
    <w:rsid w:val="00141541"/>
    <w:rsid w:val="00142A05"/>
    <w:rsid w:val="00145630"/>
    <w:rsid w:val="001521D0"/>
    <w:rsid w:val="00154CA0"/>
    <w:rsid w:val="00157E0D"/>
    <w:rsid w:val="00162C5F"/>
    <w:rsid w:val="0016369A"/>
    <w:rsid w:val="001651F6"/>
    <w:rsid w:val="001656BF"/>
    <w:rsid w:val="00167532"/>
    <w:rsid w:val="00167B8C"/>
    <w:rsid w:val="00173E09"/>
    <w:rsid w:val="00173F14"/>
    <w:rsid w:val="00180CB9"/>
    <w:rsid w:val="00181286"/>
    <w:rsid w:val="0018505C"/>
    <w:rsid w:val="00196F19"/>
    <w:rsid w:val="00197321"/>
    <w:rsid w:val="001A15C6"/>
    <w:rsid w:val="001A48B1"/>
    <w:rsid w:val="001A4B81"/>
    <w:rsid w:val="001B46E7"/>
    <w:rsid w:val="001B4AAB"/>
    <w:rsid w:val="001B507F"/>
    <w:rsid w:val="001C03F1"/>
    <w:rsid w:val="001C538F"/>
    <w:rsid w:val="001D03EE"/>
    <w:rsid w:val="001D41C3"/>
    <w:rsid w:val="001D6FE7"/>
    <w:rsid w:val="001D74F4"/>
    <w:rsid w:val="001E103A"/>
    <w:rsid w:val="001E1D94"/>
    <w:rsid w:val="001E42FB"/>
    <w:rsid w:val="001E7ED8"/>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402B"/>
    <w:rsid w:val="002501BD"/>
    <w:rsid w:val="002557A8"/>
    <w:rsid w:val="00264B1B"/>
    <w:rsid w:val="00264BE2"/>
    <w:rsid w:val="00265A5B"/>
    <w:rsid w:val="00270E95"/>
    <w:rsid w:val="00271672"/>
    <w:rsid w:val="00276514"/>
    <w:rsid w:val="002805B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C0A68"/>
    <w:rsid w:val="002C18C2"/>
    <w:rsid w:val="002C2CD3"/>
    <w:rsid w:val="002C55BE"/>
    <w:rsid w:val="002D1BBE"/>
    <w:rsid w:val="002D5FD2"/>
    <w:rsid w:val="002D62A1"/>
    <w:rsid w:val="002E0F7C"/>
    <w:rsid w:val="002E4665"/>
    <w:rsid w:val="002E69FF"/>
    <w:rsid w:val="002F19EA"/>
    <w:rsid w:val="002F2440"/>
    <w:rsid w:val="002F54A9"/>
    <w:rsid w:val="002F5ADC"/>
    <w:rsid w:val="002F6FE8"/>
    <w:rsid w:val="003024A6"/>
    <w:rsid w:val="00306407"/>
    <w:rsid w:val="00323303"/>
    <w:rsid w:val="0032585D"/>
    <w:rsid w:val="00327836"/>
    <w:rsid w:val="0033229B"/>
    <w:rsid w:val="003326B4"/>
    <w:rsid w:val="00333BD6"/>
    <w:rsid w:val="00335123"/>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4B44"/>
    <w:rsid w:val="003852C5"/>
    <w:rsid w:val="003868D4"/>
    <w:rsid w:val="00387493"/>
    <w:rsid w:val="00391D4D"/>
    <w:rsid w:val="003952D7"/>
    <w:rsid w:val="00397CEF"/>
    <w:rsid w:val="00397FD0"/>
    <w:rsid w:val="003A1D72"/>
    <w:rsid w:val="003A5C30"/>
    <w:rsid w:val="003A5D53"/>
    <w:rsid w:val="003B4B7E"/>
    <w:rsid w:val="003C2D50"/>
    <w:rsid w:val="003C35B0"/>
    <w:rsid w:val="003C37AA"/>
    <w:rsid w:val="003C56D1"/>
    <w:rsid w:val="003C7801"/>
    <w:rsid w:val="003D07BF"/>
    <w:rsid w:val="003D56A0"/>
    <w:rsid w:val="003E23F5"/>
    <w:rsid w:val="003E3E0D"/>
    <w:rsid w:val="003F49C3"/>
    <w:rsid w:val="003F5D9D"/>
    <w:rsid w:val="003F7A56"/>
    <w:rsid w:val="003F7FA0"/>
    <w:rsid w:val="00401125"/>
    <w:rsid w:val="00407E40"/>
    <w:rsid w:val="004108C7"/>
    <w:rsid w:val="00411919"/>
    <w:rsid w:val="00412580"/>
    <w:rsid w:val="00415FAD"/>
    <w:rsid w:val="004216EC"/>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141C"/>
    <w:rsid w:val="00495CE5"/>
    <w:rsid w:val="00496BEA"/>
    <w:rsid w:val="00497EC0"/>
    <w:rsid w:val="004A08E4"/>
    <w:rsid w:val="004A2425"/>
    <w:rsid w:val="004A71F4"/>
    <w:rsid w:val="004B1A55"/>
    <w:rsid w:val="004B3E4B"/>
    <w:rsid w:val="004B7325"/>
    <w:rsid w:val="004C0218"/>
    <w:rsid w:val="004C0CFE"/>
    <w:rsid w:val="004C4194"/>
    <w:rsid w:val="004C523C"/>
    <w:rsid w:val="004D01C0"/>
    <w:rsid w:val="004D14E8"/>
    <w:rsid w:val="004D27C7"/>
    <w:rsid w:val="004D2E09"/>
    <w:rsid w:val="004D4203"/>
    <w:rsid w:val="004D63B4"/>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20CF9"/>
    <w:rsid w:val="0052351C"/>
    <w:rsid w:val="00527037"/>
    <w:rsid w:val="00527472"/>
    <w:rsid w:val="005320B6"/>
    <w:rsid w:val="00532AAC"/>
    <w:rsid w:val="00532DA5"/>
    <w:rsid w:val="00535FA8"/>
    <w:rsid w:val="00536CF5"/>
    <w:rsid w:val="0053788B"/>
    <w:rsid w:val="00540406"/>
    <w:rsid w:val="005433F8"/>
    <w:rsid w:val="00545A46"/>
    <w:rsid w:val="0055318A"/>
    <w:rsid w:val="005533A1"/>
    <w:rsid w:val="00556A73"/>
    <w:rsid w:val="00560266"/>
    <w:rsid w:val="0056074F"/>
    <w:rsid w:val="00560DAE"/>
    <w:rsid w:val="00561F85"/>
    <w:rsid w:val="00562E0A"/>
    <w:rsid w:val="005657C6"/>
    <w:rsid w:val="00570176"/>
    <w:rsid w:val="005727F9"/>
    <w:rsid w:val="00573871"/>
    <w:rsid w:val="00573BC1"/>
    <w:rsid w:val="00577446"/>
    <w:rsid w:val="00585297"/>
    <w:rsid w:val="00585B36"/>
    <w:rsid w:val="0058759A"/>
    <w:rsid w:val="00592FA0"/>
    <w:rsid w:val="005952AA"/>
    <w:rsid w:val="005A115A"/>
    <w:rsid w:val="005A31A9"/>
    <w:rsid w:val="005A3493"/>
    <w:rsid w:val="005B11DF"/>
    <w:rsid w:val="005B1FC1"/>
    <w:rsid w:val="005B54B0"/>
    <w:rsid w:val="005C35F9"/>
    <w:rsid w:val="005C491B"/>
    <w:rsid w:val="005C603E"/>
    <w:rsid w:val="005C7FE7"/>
    <w:rsid w:val="005D03F7"/>
    <w:rsid w:val="005D6854"/>
    <w:rsid w:val="005E0116"/>
    <w:rsid w:val="005E08CF"/>
    <w:rsid w:val="005E66B4"/>
    <w:rsid w:val="005E67A8"/>
    <w:rsid w:val="005F0BB2"/>
    <w:rsid w:val="005F1433"/>
    <w:rsid w:val="005F19E2"/>
    <w:rsid w:val="00600980"/>
    <w:rsid w:val="006066EE"/>
    <w:rsid w:val="00607B3B"/>
    <w:rsid w:val="00617439"/>
    <w:rsid w:val="00617AEB"/>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617B5"/>
    <w:rsid w:val="0066662B"/>
    <w:rsid w:val="006668B2"/>
    <w:rsid w:val="0067114C"/>
    <w:rsid w:val="00672BA8"/>
    <w:rsid w:val="00677C08"/>
    <w:rsid w:val="006802CB"/>
    <w:rsid w:val="00681EAA"/>
    <w:rsid w:val="006820EB"/>
    <w:rsid w:val="00683920"/>
    <w:rsid w:val="0068467F"/>
    <w:rsid w:val="006852E7"/>
    <w:rsid w:val="006852E8"/>
    <w:rsid w:val="00685726"/>
    <w:rsid w:val="006868D9"/>
    <w:rsid w:val="006A000F"/>
    <w:rsid w:val="006A2E35"/>
    <w:rsid w:val="006A31CE"/>
    <w:rsid w:val="006A387C"/>
    <w:rsid w:val="006B21F1"/>
    <w:rsid w:val="006B3C75"/>
    <w:rsid w:val="006B4151"/>
    <w:rsid w:val="006B5E96"/>
    <w:rsid w:val="006C1A8B"/>
    <w:rsid w:val="006C2115"/>
    <w:rsid w:val="006C4AD2"/>
    <w:rsid w:val="006C5451"/>
    <w:rsid w:val="006D1390"/>
    <w:rsid w:val="006D4262"/>
    <w:rsid w:val="006D4BFB"/>
    <w:rsid w:val="006D7612"/>
    <w:rsid w:val="006E4784"/>
    <w:rsid w:val="006F2CF9"/>
    <w:rsid w:val="006F41E2"/>
    <w:rsid w:val="006F60E7"/>
    <w:rsid w:val="007009EA"/>
    <w:rsid w:val="007077BF"/>
    <w:rsid w:val="00711EAF"/>
    <w:rsid w:val="00712531"/>
    <w:rsid w:val="007144CB"/>
    <w:rsid w:val="007161A3"/>
    <w:rsid w:val="0072224F"/>
    <w:rsid w:val="00722284"/>
    <w:rsid w:val="0072387A"/>
    <w:rsid w:val="00724343"/>
    <w:rsid w:val="00724F5E"/>
    <w:rsid w:val="00726596"/>
    <w:rsid w:val="0073328F"/>
    <w:rsid w:val="0073445F"/>
    <w:rsid w:val="007354B8"/>
    <w:rsid w:val="00741B9B"/>
    <w:rsid w:val="00743D2F"/>
    <w:rsid w:val="00744890"/>
    <w:rsid w:val="007503D2"/>
    <w:rsid w:val="00751F30"/>
    <w:rsid w:val="00752622"/>
    <w:rsid w:val="00752F24"/>
    <w:rsid w:val="00760065"/>
    <w:rsid w:val="00763129"/>
    <w:rsid w:val="007635E2"/>
    <w:rsid w:val="00775119"/>
    <w:rsid w:val="00777BB3"/>
    <w:rsid w:val="00782878"/>
    <w:rsid w:val="00784AFA"/>
    <w:rsid w:val="007853ED"/>
    <w:rsid w:val="00785FFD"/>
    <w:rsid w:val="0078666F"/>
    <w:rsid w:val="00787401"/>
    <w:rsid w:val="007874CA"/>
    <w:rsid w:val="00787C48"/>
    <w:rsid w:val="00793E0E"/>
    <w:rsid w:val="007967D0"/>
    <w:rsid w:val="00797166"/>
    <w:rsid w:val="007A0842"/>
    <w:rsid w:val="007A2004"/>
    <w:rsid w:val="007A3158"/>
    <w:rsid w:val="007A7A9C"/>
    <w:rsid w:val="007B39AB"/>
    <w:rsid w:val="007B4D9D"/>
    <w:rsid w:val="007B4D9E"/>
    <w:rsid w:val="007B6DFC"/>
    <w:rsid w:val="007C0962"/>
    <w:rsid w:val="007C5407"/>
    <w:rsid w:val="007C708D"/>
    <w:rsid w:val="007D12F8"/>
    <w:rsid w:val="007D2D7D"/>
    <w:rsid w:val="007D3897"/>
    <w:rsid w:val="007E02BF"/>
    <w:rsid w:val="007E5820"/>
    <w:rsid w:val="007F0AD8"/>
    <w:rsid w:val="007F22C0"/>
    <w:rsid w:val="007F4460"/>
    <w:rsid w:val="00815A84"/>
    <w:rsid w:val="00815D31"/>
    <w:rsid w:val="0081600C"/>
    <w:rsid w:val="008174C3"/>
    <w:rsid w:val="00826A41"/>
    <w:rsid w:val="00833D8D"/>
    <w:rsid w:val="00833F98"/>
    <w:rsid w:val="00833F9A"/>
    <w:rsid w:val="00835975"/>
    <w:rsid w:val="0084025E"/>
    <w:rsid w:val="008436F0"/>
    <w:rsid w:val="00845901"/>
    <w:rsid w:val="00845C10"/>
    <w:rsid w:val="00850987"/>
    <w:rsid w:val="00850B66"/>
    <w:rsid w:val="00854DF7"/>
    <w:rsid w:val="00855166"/>
    <w:rsid w:val="00856D4F"/>
    <w:rsid w:val="00856EB0"/>
    <w:rsid w:val="0086086B"/>
    <w:rsid w:val="00865552"/>
    <w:rsid w:val="00870206"/>
    <w:rsid w:val="0087184D"/>
    <w:rsid w:val="00871A84"/>
    <w:rsid w:val="008727C5"/>
    <w:rsid w:val="0087342F"/>
    <w:rsid w:val="00874850"/>
    <w:rsid w:val="00875052"/>
    <w:rsid w:val="0088163A"/>
    <w:rsid w:val="00882F6D"/>
    <w:rsid w:val="00884342"/>
    <w:rsid w:val="00884BB2"/>
    <w:rsid w:val="00887880"/>
    <w:rsid w:val="008927D6"/>
    <w:rsid w:val="00895F29"/>
    <w:rsid w:val="00897B44"/>
    <w:rsid w:val="00897BD7"/>
    <w:rsid w:val="008A0EBD"/>
    <w:rsid w:val="008A2B23"/>
    <w:rsid w:val="008A5ABF"/>
    <w:rsid w:val="008B79B6"/>
    <w:rsid w:val="008C16F0"/>
    <w:rsid w:val="008C33A8"/>
    <w:rsid w:val="008C4194"/>
    <w:rsid w:val="008C5785"/>
    <w:rsid w:val="008D2112"/>
    <w:rsid w:val="008D24C2"/>
    <w:rsid w:val="008D5D74"/>
    <w:rsid w:val="008E718B"/>
    <w:rsid w:val="008E77AD"/>
    <w:rsid w:val="009002FF"/>
    <w:rsid w:val="00900353"/>
    <w:rsid w:val="00902B7E"/>
    <w:rsid w:val="009035C0"/>
    <w:rsid w:val="00910179"/>
    <w:rsid w:val="00912242"/>
    <w:rsid w:val="00912981"/>
    <w:rsid w:val="00914685"/>
    <w:rsid w:val="00920962"/>
    <w:rsid w:val="009221E7"/>
    <w:rsid w:val="00922AF1"/>
    <w:rsid w:val="00924CA3"/>
    <w:rsid w:val="00925E7B"/>
    <w:rsid w:val="009274D3"/>
    <w:rsid w:val="00931F3B"/>
    <w:rsid w:val="00932B6F"/>
    <w:rsid w:val="00934AB2"/>
    <w:rsid w:val="00935BF7"/>
    <w:rsid w:val="00936472"/>
    <w:rsid w:val="00953C3C"/>
    <w:rsid w:val="00953D22"/>
    <w:rsid w:val="0096030F"/>
    <w:rsid w:val="0096461A"/>
    <w:rsid w:val="009673F0"/>
    <w:rsid w:val="009715E7"/>
    <w:rsid w:val="0097316B"/>
    <w:rsid w:val="00974255"/>
    <w:rsid w:val="00974501"/>
    <w:rsid w:val="00974B29"/>
    <w:rsid w:val="00976813"/>
    <w:rsid w:val="00976EA7"/>
    <w:rsid w:val="0097778F"/>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4A83"/>
    <w:rsid w:val="009E560A"/>
    <w:rsid w:val="009F21C4"/>
    <w:rsid w:val="009F5C8B"/>
    <w:rsid w:val="00A0473F"/>
    <w:rsid w:val="00A04A17"/>
    <w:rsid w:val="00A05584"/>
    <w:rsid w:val="00A10137"/>
    <w:rsid w:val="00A10A94"/>
    <w:rsid w:val="00A10DA1"/>
    <w:rsid w:val="00A14991"/>
    <w:rsid w:val="00A14A25"/>
    <w:rsid w:val="00A14F58"/>
    <w:rsid w:val="00A1664A"/>
    <w:rsid w:val="00A208FF"/>
    <w:rsid w:val="00A22D61"/>
    <w:rsid w:val="00A25057"/>
    <w:rsid w:val="00A2514C"/>
    <w:rsid w:val="00A25F9D"/>
    <w:rsid w:val="00A30677"/>
    <w:rsid w:val="00A3404F"/>
    <w:rsid w:val="00A35EC5"/>
    <w:rsid w:val="00A432FF"/>
    <w:rsid w:val="00A43E6F"/>
    <w:rsid w:val="00A56016"/>
    <w:rsid w:val="00A60153"/>
    <w:rsid w:val="00A65096"/>
    <w:rsid w:val="00A7277F"/>
    <w:rsid w:val="00A72B0D"/>
    <w:rsid w:val="00A74AE0"/>
    <w:rsid w:val="00A7663A"/>
    <w:rsid w:val="00A81706"/>
    <w:rsid w:val="00A81D59"/>
    <w:rsid w:val="00A860C3"/>
    <w:rsid w:val="00A941CA"/>
    <w:rsid w:val="00A9427F"/>
    <w:rsid w:val="00AA2759"/>
    <w:rsid w:val="00AA284B"/>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651B"/>
    <w:rsid w:val="00AE728C"/>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0713"/>
    <w:rsid w:val="00B510F2"/>
    <w:rsid w:val="00B525D5"/>
    <w:rsid w:val="00B536F2"/>
    <w:rsid w:val="00B60D32"/>
    <w:rsid w:val="00B612F2"/>
    <w:rsid w:val="00B64657"/>
    <w:rsid w:val="00B659DE"/>
    <w:rsid w:val="00B7004A"/>
    <w:rsid w:val="00B73758"/>
    <w:rsid w:val="00B8053D"/>
    <w:rsid w:val="00B80ECF"/>
    <w:rsid w:val="00B84975"/>
    <w:rsid w:val="00B90516"/>
    <w:rsid w:val="00B90D5A"/>
    <w:rsid w:val="00B95162"/>
    <w:rsid w:val="00B96A12"/>
    <w:rsid w:val="00BA2983"/>
    <w:rsid w:val="00BA678E"/>
    <w:rsid w:val="00BB06B0"/>
    <w:rsid w:val="00BB380C"/>
    <w:rsid w:val="00BC03B0"/>
    <w:rsid w:val="00BC2CE8"/>
    <w:rsid w:val="00BC2F0E"/>
    <w:rsid w:val="00BC452C"/>
    <w:rsid w:val="00BC79AC"/>
    <w:rsid w:val="00BD1756"/>
    <w:rsid w:val="00BD2CBF"/>
    <w:rsid w:val="00BD3D7F"/>
    <w:rsid w:val="00BD564F"/>
    <w:rsid w:val="00BD76BF"/>
    <w:rsid w:val="00BE076F"/>
    <w:rsid w:val="00BE502B"/>
    <w:rsid w:val="00BE5CFD"/>
    <w:rsid w:val="00BE5DEF"/>
    <w:rsid w:val="00BE659D"/>
    <w:rsid w:val="00BE7A2E"/>
    <w:rsid w:val="00BF0CAA"/>
    <w:rsid w:val="00BF431A"/>
    <w:rsid w:val="00BF5146"/>
    <w:rsid w:val="00BF757F"/>
    <w:rsid w:val="00C0114E"/>
    <w:rsid w:val="00C02D56"/>
    <w:rsid w:val="00C0312B"/>
    <w:rsid w:val="00C12D51"/>
    <w:rsid w:val="00C22EB2"/>
    <w:rsid w:val="00C25F80"/>
    <w:rsid w:val="00C3061B"/>
    <w:rsid w:val="00C32400"/>
    <w:rsid w:val="00C3411E"/>
    <w:rsid w:val="00C42C45"/>
    <w:rsid w:val="00C4381E"/>
    <w:rsid w:val="00C51A84"/>
    <w:rsid w:val="00C53B7D"/>
    <w:rsid w:val="00C61869"/>
    <w:rsid w:val="00C772E1"/>
    <w:rsid w:val="00C776D1"/>
    <w:rsid w:val="00C777C3"/>
    <w:rsid w:val="00C85F98"/>
    <w:rsid w:val="00C919F1"/>
    <w:rsid w:val="00C9479B"/>
    <w:rsid w:val="00C9522B"/>
    <w:rsid w:val="00CA1CA7"/>
    <w:rsid w:val="00CB0110"/>
    <w:rsid w:val="00CB1F18"/>
    <w:rsid w:val="00CB4DA9"/>
    <w:rsid w:val="00CB4FEA"/>
    <w:rsid w:val="00CB5D44"/>
    <w:rsid w:val="00CC00FA"/>
    <w:rsid w:val="00CC2DD7"/>
    <w:rsid w:val="00CC2ED6"/>
    <w:rsid w:val="00CD0566"/>
    <w:rsid w:val="00CD1442"/>
    <w:rsid w:val="00CD2CB4"/>
    <w:rsid w:val="00CD61E1"/>
    <w:rsid w:val="00CE176F"/>
    <w:rsid w:val="00CF2F0F"/>
    <w:rsid w:val="00CF62D8"/>
    <w:rsid w:val="00CF704D"/>
    <w:rsid w:val="00D02454"/>
    <w:rsid w:val="00D043B5"/>
    <w:rsid w:val="00D118EA"/>
    <w:rsid w:val="00D12609"/>
    <w:rsid w:val="00D129D0"/>
    <w:rsid w:val="00D13CB6"/>
    <w:rsid w:val="00D14841"/>
    <w:rsid w:val="00D179EA"/>
    <w:rsid w:val="00D2084B"/>
    <w:rsid w:val="00D229D6"/>
    <w:rsid w:val="00D23255"/>
    <w:rsid w:val="00D324CC"/>
    <w:rsid w:val="00D339DF"/>
    <w:rsid w:val="00D365BF"/>
    <w:rsid w:val="00D40579"/>
    <w:rsid w:val="00D4180B"/>
    <w:rsid w:val="00D41B00"/>
    <w:rsid w:val="00D47EDB"/>
    <w:rsid w:val="00D50DF7"/>
    <w:rsid w:val="00D51C15"/>
    <w:rsid w:val="00D52EF7"/>
    <w:rsid w:val="00D54154"/>
    <w:rsid w:val="00D575F6"/>
    <w:rsid w:val="00D64A8A"/>
    <w:rsid w:val="00D72824"/>
    <w:rsid w:val="00D72BEA"/>
    <w:rsid w:val="00D74C51"/>
    <w:rsid w:val="00D86DF0"/>
    <w:rsid w:val="00D878AA"/>
    <w:rsid w:val="00D87FD9"/>
    <w:rsid w:val="00D92AF5"/>
    <w:rsid w:val="00D935D1"/>
    <w:rsid w:val="00D95A37"/>
    <w:rsid w:val="00D95EB9"/>
    <w:rsid w:val="00DA3601"/>
    <w:rsid w:val="00DA59C8"/>
    <w:rsid w:val="00DA6819"/>
    <w:rsid w:val="00DB1E20"/>
    <w:rsid w:val="00DB2F77"/>
    <w:rsid w:val="00DC17E6"/>
    <w:rsid w:val="00DC62EE"/>
    <w:rsid w:val="00DC7204"/>
    <w:rsid w:val="00DC7754"/>
    <w:rsid w:val="00DD0ED7"/>
    <w:rsid w:val="00DD14C0"/>
    <w:rsid w:val="00DD2981"/>
    <w:rsid w:val="00DD47B9"/>
    <w:rsid w:val="00DE04D1"/>
    <w:rsid w:val="00DE4968"/>
    <w:rsid w:val="00DF2447"/>
    <w:rsid w:val="00DF351B"/>
    <w:rsid w:val="00DF40C0"/>
    <w:rsid w:val="00DF4724"/>
    <w:rsid w:val="00DF5293"/>
    <w:rsid w:val="00E00D8B"/>
    <w:rsid w:val="00E02D56"/>
    <w:rsid w:val="00E037C8"/>
    <w:rsid w:val="00E11BB9"/>
    <w:rsid w:val="00E11E78"/>
    <w:rsid w:val="00E11E92"/>
    <w:rsid w:val="00E1270E"/>
    <w:rsid w:val="00E1682D"/>
    <w:rsid w:val="00E1772C"/>
    <w:rsid w:val="00E22228"/>
    <w:rsid w:val="00E30DA9"/>
    <w:rsid w:val="00E32108"/>
    <w:rsid w:val="00E368DA"/>
    <w:rsid w:val="00E37F51"/>
    <w:rsid w:val="00E441BC"/>
    <w:rsid w:val="00E45AFC"/>
    <w:rsid w:val="00E474DD"/>
    <w:rsid w:val="00E47F61"/>
    <w:rsid w:val="00E530A9"/>
    <w:rsid w:val="00E57420"/>
    <w:rsid w:val="00E6770D"/>
    <w:rsid w:val="00E7258A"/>
    <w:rsid w:val="00E737E2"/>
    <w:rsid w:val="00E75D19"/>
    <w:rsid w:val="00E76317"/>
    <w:rsid w:val="00E76682"/>
    <w:rsid w:val="00E85522"/>
    <w:rsid w:val="00E86D8F"/>
    <w:rsid w:val="00E9254E"/>
    <w:rsid w:val="00E952CD"/>
    <w:rsid w:val="00EA3862"/>
    <w:rsid w:val="00EA72DC"/>
    <w:rsid w:val="00EC57E7"/>
    <w:rsid w:val="00ED55FA"/>
    <w:rsid w:val="00ED5811"/>
    <w:rsid w:val="00ED6EB1"/>
    <w:rsid w:val="00ED7B96"/>
    <w:rsid w:val="00EE4053"/>
    <w:rsid w:val="00EE76BA"/>
    <w:rsid w:val="00EE7765"/>
    <w:rsid w:val="00EF17AF"/>
    <w:rsid w:val="00EF26E8"/>
    <w:rsid w:val="00EF5D21"/>
    <w:rsid w:val="00EF7B45"/>
    <w:rsid w:val="00F05AAB"/>
    <w:rsid w:val="00F072A5"/>
    <w:rsid w:val="00F22000"/>
    <w:rsid w:val="00F32E31"/>
    <w:rsid w:val="00F34DA4"/>
    <w:rsid w:val="00F3599E"/>
    <w:rsid w:val="00F36071"/>
    <w:rsid w:val="00F42BFB"/>
    <w:rsid w:val="00F44756"/>
    <w:rsid w:val="00F471C2"/>
    <w:rsid w:val="00F51F90"/>
    <w:rsid w:val="00F57124"/>
    <w:rsid w:val="00F574E6"/>
    <w:rsid w:val="00F61000"/>
    <w:rsid w:val="00F6223F"/>
    <w:rsid w:val="00F63573"/>
    <w:rsid w:val="00F65432"/>
    <w:rsid w:val="00F7608F"/>
    <w:rsid w:val="00F8090E"/>
    <w:rsid w:val="00F84CF6"/>
    <w:rsid w:val="00F8608B"/>
    <w:rsid w:val="00F90265"/>
    <w:rsid w:val="00F93BED"/>
    <w:rsid w:val="00F946EC"/>
    <w:rsid w:val="00FA15BC"/>
    <w:rsid w:val="00FB04DE"/>
    <w:rsid w:val="00FB0FB3"/>
    <w:rsid w:val="00FB4D60"/>
    <w:rsid w:val="00FB548E"/>
    <w:rsid w:val="00FC1B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981"/>
  </w:style>
  <w:style w:type="paragraph" w:styleId="1">
    <w:name w:val="heading 1"/>
    <w:aliases w:val=" Знак"/>
    <w:basedOn w:val="a0"/>
    <w:link w:val="11"/>
    <w:uiPriority w:val="9"/>
    <w:qFormat/>
    <w:rsid w:val="00061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061B5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061B5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061B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061B5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61B5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61B5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61B5F"/>
    <w:pPr>
      <w:spacing w:after="0" w:line="240" w:lineRule="auto"/>
    </w:pPr>
  </w:style>
  <w:style w:type="character" w:styleId="a5">
    <w:name w:val="Hyperlink"/>
    <w:basedOn w:val="a1"/>
    <w:uiPriority w:val="99"/>
    <w:unhideWhenUsed/>
    <w:rsid w:val="00061B5F"/>
    <w:rPr>
      <w:rFonts w:cs="Times New Roman"/>
      <w:color w:val="0000FF" w:themeColor="hyperlink"/>
      <w:u w:val="single"/>
    </w:rPr>
  </w:style>
  <w:style w:type="table" w:styleId="a6">
    <w:name w:val="Table Grid"/>
    <w:basedOn w:val="a2"/>
    <w:uiPriority w:val="59"/>
    <w:rsid w:val="0006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uiPriority w:val="9"/>
    <w:rsid w:val="00061B5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061B5F"/>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061B5F"/>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61B5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61B5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61B5F"/>
    <w:rPr>
      <w:rFonts w:ascii="Times New Roman" w:eastAsia="Times New Roman" w:hAnsi="Times New Roman" w:cs="Times New Roman"/>
      <w:b/>
      <w:bCs/>
      <w:lang w:eastAsia="ru-RU"/>
    </w:rPr>
  </w:style>
  <w:style w:type="character" w:customStyle="1" w:styleId="70">
    <w:name w:val="Заголовок 7 Знак"/>
    <w:basedOn w:val="a1"/>
    <w:link w:val="7"/>
    <w:rsid w:val="00061B5F"/>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061B5F"/>
  </w:style>
  <w:style w:type="paragraph" w:styleId="a7">
    <w:name w:val="Document Map"/>
    <w:basedOn w:val="a0"/>
    <w:link w:val="a8"/>
    <w:semiHidden/>
    <w:rsid w:val="00061B5F"/>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061B5F"/>
    <w:rPr>
      <w:rFonts w:ascii="Tahoma" w:eastAsia="Times New Roman" w:hAnsi="Tahoma" w:cs="Tahoma"/>
      <w:sz w:val="20"/>
      <w:szCs w:val="20"/>
      <w:shd w:val="clear" w:color="auto" w:fill="000080"/>
      <w:lang w:eastAsia="ru-RU"/>
    </w:rPr>
  </w:style>
  <w:style w:type="paragraph" w:styleId="a9">
    <w:name w:val="Balloon Text"/>
    <w:basedOn w:val="a0"/>
    <w:link w:val="aa"/>
    <w:uiPriority w:val="99"/>
    <w:rsid w:val="00061B5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rsid w:val="00061B5F"/>
    <w:rPr>
      <w:rFonts w:ascii="Tahoma" w:eastAsia="Times New Roman" w:hAnsi="Tahoma" w:cs="Tahoma"/>
      <w:sz w:val="16"/>
      <w:szCs w:val="16"/>
      <w:lang w:eastAsia="ru-RU"/>
    </w:rPr>
  </w:style>
  <w:style w:type="paragraph" w:customStyle="1" w:styleId="ab">
    <w:name w:val=" Знак Знак Знак Знак"/>
    <w:basedOn w:val="a0"/>
    <w:rsid w:val="00061B5F"/>
    <w:pPr>
      <w:spacing w:after="0" w:line="240" w:lineRule="auto"/>
    </w:pPr>
    <w:rPr>
      <w:rFonts w:ascii="Verdana" w:eastAsia="Times New Roman" w:hAnsi="Verdana" w:cs="Verdana"/>
      <w:sz w:val="20"/>
      <w:szCs w:val="20"/>
      <w:lang w:val="en-US"/>
    </w:rPr>
  </w:style>
  <w:style w:type="paragraph" w:customStyle="1" w:styleId="13">
    <w:name w:val=" Знак1"/>
    <w:basedOn w:val="a0"/>
    <w:rsid w:val="00061B5F"/>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61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1B5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061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061B5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061B5F"/>
    <w:rPr>
      <w:b/>
      <w:bCs/>
      <w:kern w:val="36"/>
      <w:sz w:val="48"/>
      <w:szCs w:val="48"/>
      <w:lang w:val="ru-RU" w:eastAsia="ru-RU" w:bidi="ar-SA"/>
    </w:rPr>
  </w:style>
  <w:style w:type="paragraph" w:styleId="ac">
    <w:name w:val="footer"/>
    <w:basedOn w:val="a0"/>
    <w:link w:val="ad"/>
    <w:uiPriority w:val="99"/>
    <w:rsid w:val="00061B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061B5F"/>
    <w:rPr>
      <w:rFonts w:ascii="Times New Roman" w:eastAsia="Times New Roman" w:hAnsi="Times New Roman" w:cs="Times New Roman"/>
      <w:sz w:val="24"/>
      <w:szCs w:val="24"/>
      <w:lang w:eastAsia="ru-RU"/>
    </w:rPr>
  </w:style>
  <w:style w:type="character" w:styleId="ae">
    <w:name w:val="page number"/>
    <w:rsid w:val="00061B5F"/>
  </w:style>
  <w:style w:type="paragraph" w:customStyle="1" w:styleId="ConsTitle">
    <w:name w:val="ConsTitle"/>
    <w:rsid w:val="00061B5F"/>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061B5F"/>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uiPriority w:val="99"/>
    <w:rsid w:val="00061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061B5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61B5F"/>
    <w:rPr>
      <w:rFonts w:ascii="Times New Roman" w:eastAsia="Times New Roman" w:hAnsi="Times New Roman" w:cs="Times New Roman"/>
      <w:sz w:val="24"/>
      <w:szCs w:val="24"/>
      <w:lang w:eastAsia="ru-RU"/>
    </w:rPr>
  </w:style>
  <w:style w:type="paragraph" w:styleId="31">
    <w:name w:val="Body Text 3"/>
    <w:basedOn w:val="a0"/>
    <w:link w:val="32"/>
    <w:rsid w:val="00061B5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61B5F"/>
    <w:rPr>
      <w:rFonts w:ascii="Times New Roman" w:eastAsia="Times New Roman" w:hAnsi="Times New Roman" w:cs="Times New Roman"/>
      <w:sz w:val="16"/>
      <w:szCs w:val="16"/>
      <w:lang w:eastAsia="ru-RU"/>
    </w:rPr>
  </w:style>
  <w:style w:type="paragraph" w:styleId="26">
    <w:name w:val="Body Text Indent 2"/>
    <w:basedOn w:val="a0"/>
    <w:link w:val="27"/>
    <w:rsid w:val="00061B5F"/>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061B5F"/>
    <w:rPr>
      <w:rFonts w:ascii="Times New Roman" w:eastAsia="Times New Roman" w:hAnsi="Times New Roman" w:cs="Times New Roman"/>
      <w:sz w:val="24"/>
      <w:szCs w:val="24"/>
      <w:lang w:bidi="en-US"/>
    </w:rPr>
  </w:style>
  <w:style w:type="paragraph" w:styleId="af0">
    <w:name w:val="Body Text"/>
    <w:aliases w:val="Основной текст Знак1, Знак1 Знак,Знак1,Знак1 Знак"/>
    <w:basedOn w:val="a0"/>
    <w:link w:val="af1"/>
    <w:rsid w:val="00061B5F"/>
    <w:pPr>
      <w:spacing w:after="120" w:line="240" w:lineRule="auto"/>
    </w:pPr>
    <w:rPr>
      <w:rFonts w:ascii="Calibri" w:eastAsia="Times New Roman" w:hAnsi="Calibri" w:cs="Times New Roman"/>
      <w:sz w:val="24"/>
      <w:szCs w:val="24"/>
      <w:lang w:val="en-US" w:bidi="en-US"/>
    </w:rPr>
  </w:style>
  <w:style w:type="character" w:customStyle="1" w:styleId="af1">
    <w:name w:val="Основной текст Знак"/>
    <w:aliases w:val=" Знак1 Знак1,Основной текст Знак1 Знак, Знак1 Знак Знак,Знак1 Знак1,Знак1 Знак Знак"/>
    <w:basedOn w:val="a1"/>
    <w:link w:val="af0"/>
    <w:rsid w:val="00061B5F"/>
    <w:rPr>
      <w:rFonts w:ascii="Calibri" w:eastAsia="Times New Roman" w:hAnsi="Calibri" w:cs="Times New Roman"/>
      <w:sz w:val="24"/>
      <w:szCs w:val="24"/>
      <w:lang w:val="en-US" w:bidi="en-US"/>
    </w:rPr>
  </w:style>
  <w:style w:type="paragraph" w:styleId="33">
    <w:name w:val="Body Text Indent 3"/>
    <w:basedOn w:val="a0"/>
    <w:link w:val="34"/>
    <w:rsid w:val="00061B5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61B5F"/>
    <w:rPr>
      <w:rFonts w:ascii="Times New Roman" w:eastAsia="Times New Roman" w:hAnsi="Times New Roman" w:cs="Times New Roman"/>
      <w:sz w:val="16"/>
      <w:szCs w:val="16"/>
      <w:lang w:eastAsia="ru-RU"/>
    </w:rPr>
  </w:style>
  <w:style w:type="paragraph" w:styleId="af2">
    <w:name w:val="caption"/>
    <w:basedOn w:val="a0"/>
    <w:next w:val="a0"/>
    <w:uiPriority w:val="99"/>
    <w:qFormat/>
    <w:rsid w:val="00061B5F"/>
    <w:pPr>
      <w:spacing w:after="0" w:line="240" w:lineRule="auto"/>
    </w:pPr>
    <w:rPr>
      <w:rFonts w:ascii="Times New Roman" w:eastAsia="Times New Roman" w:hAnsi="Times New Roman" w:cs="Times New Roman"/>
      <w:b/>
      <w:bCs/>
      <w:sz w:val="20"/>
      <w:szCs w:val="20"/>
      <w:lang w:eastAsia="ru-RU"/>
    </w:rPr>
  </w:style>
  <w:style w:type="paragraph" w:customStyle="1" w:styleId="af3">
    <w:name w:val="Оновкка"/>
    <w:rsid w:val="00061B5F"/>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061B5F"/>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061B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061B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61B5F"/>
    <w:rPr>
      <w:rFonts w:ascii="Times New Roman" w:hAnsi="Times New Roman" w:cs="Times New Roman"/>
      <w:color w:val="000000"/>
      <w:sz w:val="26"/>
      <w:szCs w:val="26"/>
    </w:rPr>
  </w:style>
  <w:style w:type="paragraph" w:customStyle="1" w:styleId="Style20">
    <w:name w:val="Style20"/>
    <w:basedOn w:val="a0"/>
    <w:rsid w:val="00061B5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061B5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061B5F"/>
    <w:rPr>
      <w:rFonts w:ascii="Times New Roman" w:eastAsia="Times New Roman" w:hAnsi="Times New Roman" w:cs="Times New Roman"/>
      <w:b/>
      <w:bCs/>
      <w:kern w:val="36"/>
      <w:sz w:val="48"/>
      <w:szCs w:val="48"/>
      <w:lang w:eastAsia="ru-RU"/>
    </w:rPr>
  </w:style>
  <w:style w:type="paragraph" w:customStyle="1" w:styleId="120">
    <w:name w:val="Стиль12"/>
    <w:basedOn w:val="a0"/>
    <w:rsid w:val="00061B5F"/>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Plain Text"/>
    <w:basedOn w:val="a0"/>
    <w:link w:val="af5"/>
    <w:rsid w:val="00061B5F"/>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rsid w:val="00061B5F"/>
    <w:rPr>
      <w:rFonts w:ascii="Courier New" w:eastAsia="Times New Roman" w:hAnsi="Courier New" w:cs="Courier New"/>
      <w:sz w:val="20"/>
      <w:szCs w:val="20"/>
      <w:lang w:eastAsia="ru-RU"/>
    </w:rPr>
  </w:style>
  <w:style w:type="character" w:styleId="af6">
    <w:name w:val="footnote reference"/>
    <w:uiPriority w:val="99"/>
    <w:rsid w:val="00061B5F"/>
    <w:rPr>
      <w:vertAlign w:val="superscript"/>
    </w:rPr>
  </w:style>
  <w:style w:type="paragraph" w:customStyle="1" w:styleId="ConsNormal">
    <w:name w:val="ConsNormal"/>
    <w:uiPriority w:val="99"/>
    <w:rsid w:val="00061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61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61B5F"/>
    <w:pPr>
      <w:spacing w:before="0" w:after="0"/>
      <w:jc w:val="center"/>
    </w:pPr>
    <w:rPr>
      <w:rFonts w:ascii="Times New Roman" w:hAnsi="Times New Roman"/>
      <w:bCs w:val="0"/>
      <w:i w:val="0"/>
      <w:iCs w:val="0"/>
      <w:color w:val="000000"/>
    </w:rPr>
  </w:style>
  <w:style w:type="character" w:customStyle="1" w:styleId="36">
    <w:name w:val="Стиль3 Знак"/>
    <w:link w:val="35"/>
    <w:rsid w:val="00061B5F"/>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061B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061B5F"/>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061B5F"/>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061B5F"/>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061B5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061B5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061B5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61B5F"/>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061B5F"/>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061B5F"/>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061B5F"/>
    <w:pPr>
      <w:numPr>
        <w:numId w:val="1"/>
      </w:numPr>
    </w:pPr>
  </w:style>
  <w:style w:type="paragraph" w:customStyle="1" w:styleId="CharChar1">
    <w:name w:val="Char Char1 Знак Знак Знак"/>
    <w:basedOn w:val="a0"/>
    <w:rsid w:val="00061B5F"/>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061B5F"/>
    <w:pPr>
      <w:spacing w:after="0"/>
      <w:ind w:left="0"/>
      <w:jc w:val="both"/>
    </w:pPr>
    <w:rPr>
      <w:szCs w:val="20"/>
    </w:rPr>
  </w:style>
  <w:style w:type="paragraph" w:styleId="af7">
    <w:name w:val="Body Text Indent"/>
    <w:aliases w:val="Нумерованный список !!,Основной текст 1"/>
    <w:basedOn w:val="a0"/>
    <w:link w:val="af8"/>
    <w:rsid w:val="00061B5F"/>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1"/>
    <w:link w:val="af7"/>
    <w:rsid w:val="00061B5F"/>
    <w:rPr>
      <w:rFonts w:ascii="Times New Roman" w:eastAsia="Times New Roman" w:hAnsi="Times New Roman" w:cs="Times New Roman"/>
      <w:sz w:val="24"/>
      <w:szCs w:val="24"/>
      <w:lang w:eastAsia="ru-RU"/>
    </w:rPr>
  </w:style>
  <w:style w:type="paragraph" w:styleId="af9">
    <w:name w:val="List Paragraph"/>
    <w:basedOn w:val="a0"/>
    <w:link w:val="afa"/>
    <w:uiPriority w:val="34"/>
    <w:qFormat/>
    <w:rsid w:val="00061B5F"/>
    <w:pPr>
      <w:ind w:left="720"/>
      <w:contextualSpacing/>
    </w:pPr>
    <w:rPr>
      <w:rFonts w:ascii="Times New Roman" w:eastAsia="Times New Roman" w:hAnsi="Times New Roman" w:cs="Times New Roman"/>
    </w:rPr>
  </w:style>
  <w:style w:type="character" w:customStyle="1" w:styleId="afa">
    <w:name w:val="Абзац списка Знак"/>
    <w:link w:val="af9"/>
    <w:uiPriority w:val="34"/>
    <w:rsid w:val="00061B5F"/>
    <w:rPr>
      <w:rFonts w:ascii="Times New Roman" w:eastAsia="Times New Roman" w:hAnsi="Times New Roman" w:cs="Times New Roman"/>
    </w:rPr>
  </w:style>
  <w:style w:type="paragraph" w:customStyle="1" w:styleId="osntext">
    <w:name w:val="osntext"/>
    <w:basedOn w:val="a0"/>
    <w:rsid w:val="00061B5F"/>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061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0"/>
    <w:link w:val="afc"/>
    <w:qFormat/>
    <w:rsid w:val="00061B5F"/>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1"/>
    <w:link w:val="afb"/>
    <w:rsid w:val="00061B5F"/>
    <w:rPr>
      <w:rFonts w:ascii="Times New Roman" w:eastAsia="Times New Roman" w:hAnsi="Times New Roman" w:cs="Times New Roman"/>
      <w:b/>
      <w:bCs/>
      <w:sz w:val="24"/>
      <w:szCs w:val="24"/>
      <w:lang w:eastAsia="ru-RU"/>
    </w:rPr>
  </w:style>
  <w:style w:type="paragraph" w:styleId="afd">
    <w:name w:val="footnote text"/>
    <w:basedOn w:val="a0"/>
    <w:link w:val="afe"/>
    <w:uiPriority w:val="99"/>
    <w:rsid w:val="00061B5F"/>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uiPriority w:val="99"/>
    <w:rsid w:val="00061B5F"/>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061B5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061B5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061B5F"/>
    <w:pPr>
      <w:ind w:left="-113" w:right="-113"/>
      <w:jc w:val="center"/>
    </w:pPr>
    <w:rPr>
      <w:b/>
      <w:bCs/>
      <w:sz w:val="20"/>
    </w:rPr>
  </w:style>
  <w:style w:type="paragraph" w:styleId="aff">
    <w:name w:val="header"/>
    <w:basedOn w:val="a0"/>
    <w:link w:val="aff0"/>
    <w:uiPriority w:val="99"/>
    <w:rsid w:val="00061B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1"/>
    <w:link w:val="aff"/>
    <w:uiPriority w:val="99"/>
    <w:rsid w:val="00061B5F"/>
    <w:rPr>
      <w:rFonts w:ascii="Times New Roman" w:eastAsia="Times New Roman" w:hAnsi="Times New Roman" w:cs="Times New Roman"/>
      <w:sz w:val="24"/>
      <w:szCs w:val="24"/>
      <w:lang w:eastAsia="ru-RU"/>
    </w:rPr>
  </w:style>
  <w:style w:type="paragraph" w:styleId="a">
    <w:name w:val="List Bullet"/>
    <w:basedOn w:val="a0"/>
    <w:rsid w:val="00061B5F"/>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061B5F"/>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uiPriority w:val="22"/>
    <w:qFormat/>
    <w:rsid w:val="00061B5F"/>
    <w:rPr>
      <w:b/>
      <w:bCs/>
    </w:rPr>
  </w:style>
  <w:style w:type="paragraph" w:customStyle="1" w:styleId="aff2">
    <w:name w:val="Основа"/>
    <w:basedOn w:val="a0"/>
    <w:rsid w:val="00061B5F"/>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0"/>
    <w:rsid w:val="00061B5F"/>
    <w:pPr>
      <w:spacing w:after="0"/>
      <w:jc w:val="both"/>
    </w:pPr>
    <w:rPr>
      <w:rFonts w:ascii="Times New Roman" w:hAnsi="Times New Roman"/>
      <w:szCs w:val="20"/>
      <w:lang w:val="ru-RU" w:eastAsia="ru-RU" w:bidi="ar-SA"/>
    </w:rPr>
  </w:style>
  <w:style w:type="paragraph" w:customStyle="1" w:styleId="310">
    <w:name w:val="Основной текст 31"/>
    <w:basedOn w:val="a0"/>
    <w:rsid w:val="00061B5F"/>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0"/>
    <w:link w:val="29"/>
    <w:rsid w:val="00061B5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4"/>
    <w:rsid w:val="00061B5F"/>
    <w:rPr>
      <w:rFonts w:ascii="Arial" w:eastAsia="Times New Roman" w:hAnsi="Arial" w:cs="Times New Roman"/>
      <w:sz w:val="24"/>
      <w:szCs w:val="20"/>
      <w:lang w:eastAsia="ru-RU"/>
    </w:rPr>
  </w:style>
  <w:style w:type="paragraph" w:customStyle="1" w:styleId="19">
    <w:name w:val="Стиль1"/>
    <w:basedOn w:val="a0"/>
    <w:rsid w:val="00061B5F"/>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061B5F"/>
    <w:rPr>
      <w:rFonts w:ascii="Times New Roman" w:eastAsia="Times New Roman" w:hAnsi="Times New Roman" w:cs="Times New Roman"/>
      <w:szCs w:val="20"/>
      <w:lang w:eastAsia="ru-RU"/>
    </w:rPr>
  </w:style>
  <w:style w:type="paragraph" w:customStyle="1" w:styleId="38">
    <w:name w:val="Уровень 3"/>
    <w:next w:val="af0"/>
    <w:link w:val="39"/>
    <w:autoRedefine/>
    <w:rsid w:val="00061B5F"/>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61B5F"/>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0"/>
    <w:rsid w:val="00061B5F"/>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061B5F"/>
    <w:rPr>
      <w:sz w:val="16"/>
      <w:szCs w:val="16"/>
      <w:lang w:val="ru-RU" w:eastAsia="ru-RU" w:bidi="ar-SA"/>
    </w:rPr>
  </w:style>
  <w:style w:type="character" w:customStyle="1" w:styleId="js-invalid-drag-target">
    <w:name w:val="js-invalid-drag-target"/>
    <w:rsid w:val="00061B5F"/>
  </w:style>
  <w:style w:type="paragraph" w:customStyle="1" w:styleId="1a">
    <w:name w:val="Уровень1"/>
    <w:basedOn w:val="1"/>
    <w:link w:val="1b"/>
    <w:qFormat/>
    <w:rsid w:val="00061B5F"/>
    <w:rPr>
      <w:caps/>
      <w:color w:val="000000"/>
      <w:sz w:val="24"/>
      <w:szCs w:val="24"/>
    </w:rPr>
  </w:style>
  <w:style w:type="paragraph" w:customStyle="1" w:styleId="1c">
    <w:name w:val="Абзац списка1"/>
    <w:basedOn w:val="a0"/>
    <w:uiPriority w:val="99"/>
    <w:qFormat/>
    <w:rsid w:val="00061B5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061B5F"/>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061B5F"/>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061B5F"/>
    <w:rPr>
      <w:rFonts w:ascii="Times New Roman" w:eastAsia="Times New Roman" w:hAnsi="Times New Roman" w:cs="Times New Roman"/>
      <w:b/>
      <w:bCs/>
      <w:kern w:val="32"/>
      <w:sz w:val="24"/>
      <w:szCs w:val="24"/>
      <w:lang w:eastAsia="ru-RU"/>
    </w:rPr>
  </w:style>
  <w:style w:type="paragraph" w:customStyle="1" w:styleId="110">
    <w:name w:val="Обычный11"/>
    <w:rsid w:val="00061B5F"/>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61B5F"/>
    <w:rPr>
      <w:rFonts w:ascii="Times New Roman" w:eastAsia="Times New Roman" w:hAnsi="Times New Roman" w:cs="Times New Roman"/>
      <w:b/>
      <w:bCs/>
      <w:sz w:val="20"/>
      <w:szCs w:val="20"/>
      <w:lang w:eastAsia="ru-RU"/>
    </w:rPr>
  </w:style>
  <w:style w:type="paragraph" w:styleId="aff7">
    <w:name w:val="TOC Heading"/>
    <w:basedOn w:val="1"/>
    <w:next w:val="a0"/>
    <w:uiPriority w:val="39"/>
    <w:qFormat/>
    <w:rsid w:val="00061B5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061B5F"/>
  </w:style>
  <w:style w:type="paragraph" w:customStyle="1" w:styleId="2c">
    <w:name w:val="Стиль2"/>
    <w:basedOn w:val="a0"/>
    <w:autoRedefine/>
    <w:rsid w:val="00061B5F"/>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061B5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061B5F"/>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61B5F"/>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6"/>
    <w:uiPriority w:val="59"/>
    <w:rsid w:val="00061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uiPriority w:val="59"/>
    <w:rsid w:val="00061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061B5F"/>
    <w:rPr>
      <w:rFonts w:cs="Times New Roman"/>
      <w:i/>
      <w:iCs/>
    </w:rPr>
  </w:style>
  <w:style w:type="paragraph" w:customStyle="1" w:styleId="1d">
    <w:name w:val="заголовок 1"/>
    <w:basedOn w:val="a0"/>
    <w:next w:val="a0"/>
    <w:link w:val="1e"/>
    <w:rsid w:val="00061B5F"/>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061B5F"/>
    <w:rPr>
      <w:rFonts w:ascii="Times New Roman" w:eastAsia="Times New Roman" w:hAnsi="Times New Roman" w:cs="Times New Roman"/>
      <w:b/>
      <w:sz w:val="24"/>
      <w:szCs w:val="20"/>
    </w:rPr>
  </w:style>
  <w:style w:type="paragraph" w:styleId="aff9">
    <w:name w:val="Subtitle"/>
    <w:basedOn w:val="a0"/>
    <w:link w:val="affa"/>
    <w:qFormat/>
    <w:rsid w:val="00061B5F"/>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061B5F"/>
    <w:rPr>
      <w:rFonts w:ascii="Times New Roman" w:eastAsia="Times New Roman" w:hAnsi="Times New Roman" w:cs="Times New Roman"/>
      <w:sz w:val="28"/>
      <w:szCs w:val="20"/>
      <w:lang w:eastAsia="ru-RU"/>
    </w:rPr>
  </w:style>
  <w:style w:type="paragraph" w:customStyle="1" w:styleId="ConsPlusTitle">
    <w:name w:val="ConsPlusTitle"/>
    <w:uiPriority w:val="99"/>
    <w:rsid w:val="00061B5F"/>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FollowedHyperlink"/>
    <w:uiPriority w:val="99"/>
    <w:unhideWhenUsed/>
    <w:rsid w:val="00061B5F"/>
    <w:rPr>
      <w:color w:val="800080"/>
      <w:u w:val="single"/>
    </w:rPr>
  </w:style>
  <w:style w:type="paragraph" w:customStyle="1" w:styleId="xl79">
    <w:name w:val="xl79"/>
    <w:basedOn w:val="a0"/>
    <w:rsid w:val="00061B5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061B5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061B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6">
    <w:name w:val="xl8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88">
    <w:name w:val="xl8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93">
    <w:name w:val="xl9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4">
    <w:name w:val="xl9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8">
    <w:name w:val="xl98"/>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1">
    <w:name w:val="xl101"/>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2">
    <w:name w:val="xl10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061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061B5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061B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061B5F"/>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7">
    <w:name w:val="xl117"/>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5">
    <w:name w:val="xl12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9">
    <w:name w:val="xl139"/>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5">
    <w:name w:val="xl14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3">
    <w:name w:val="xl15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6">
    <w:name w:val="xl156"/>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8">
    <w:name w:val="xl158"/>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0">
    <w:name w:val="xl17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2">
    <w:name w:val="xl17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4">
    <w:name w:val="xl17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061B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061B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3D56A0"/>
  </w:style>
  <w:style w:type="table" w:customStyle="1" w:styleId="3a">
    <w:name w:val="Сетка таблицы3"/>
    <w:basedOn w:val="a2"/>
    <w:next w:val="a6"/>
    <w:uiPriority w:val="99"/>
    <w:rsid w:val="003D56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0"/>
    <w:link w:val="HTML2"/>
    <w:uiPriority w:val="99"/>
    <w:semiHidden/>
    <w:unhideWhenUsed/>
    <w:rsid w:val="003D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2">
    <w:name w:val="Стандартный HTML Знак"/>
    <w:basedOn w:val="a1"/>
    <w:link w:val="HTML1"/>
    <w:uiPriority w:val="99"/>
    <w:semiHidden/>
    <w:rsid w:val="003D56A0"/>
    <w:rPr>
      <w:rFonts w:ascii="Courier New" w:eastAsiaTheme="minorEastAsia" w:hAnsi="Courier New" w:cs="Courier New"/>
      <w:sz w:val="20"/>
      <w:szCs w:val="20"/>
      <w:lang w:eastAsia="ko-KR"/>
    </w:rPr>
  </w:style>
  <w:style w:type="character" w:customStyle="1" w:styleId="blk">
    <w:name w:val="blk"/>
    <w:basedOn w:val="a1"/>
    <w:rsid w:val="003D56A0"/>
  </w:style>
  <w:style w:type="character" w:styleId="affc">
    <w:name w:val="Placeholder Text"/>
    <w:basedOn w:val="a1"/>
    <w:uiPriority w:val="99"/>
    <w:semiHidden/>
    <w:rsid w:val="003D56A0"/>
    <w:rPr>
      <w:color w:val="808080"/>
    </w:rPr>
  </w:style>
  <w:style w:type="character" w:customStyle="1" w:styleId="r">
    <w:name w:val="r"/>
    <w:basedOn w:val="a1"/>
    <w:rsid w:val="003D56A0"/>
  </w:style>
  <w:style w:type="character" w:styleId="affd">
    <w:name w:val="annotation reference"/>
    <w:basedOn w:val="a1"/>
    <w:uiPriority w:val="99"/>
    <w:semiHidden/>
    <w:unhideWhenUsed/>
    <w:rsid w:val="003D56A0"/>
    <w:rPr>
      <w:sz w:val="16"/>
      <w:szCs w:val="16"/>
    </w:rPr>
  </w:style>
  <w:style w:type="paragraph" w:styleId="affe">
    <w:name w:val="annotation text"/>
    <w:basedOn w:val="a0"/>
    <w:link w:val="afff"/>
    <w:uiPriority w:val="99"/>
    <w:semiHidden/>
    <w:unhideWhenUsed/>
    <w:rsid w:val="003D56A0"/>
    <w:pPr>
      <w:spacing w:after="0" w:line="240" w:lineRule="auto"/>
      <w:ind w:firstLine="720"/>
      <w:jc w:val="both"/>
    </w:pPr>
    <w:rPr>
      <w:rFonts w:ascii="Tms Rmn" w:eastAsiaTheme="minorEastAsia" w:hAnsi="Tms Rmn" w:cs="Times New Roman"/>
      <w:sz w:val="20"/>
      <w:szCs w:val="20"/>
      <w:lang w:eastAsia="ru-RU"/>
    </w:rPr>
  </w:style>
  <w:style w:type="character" w:customStyle="1" w:styleId="afff">
    <w:name w:val="Текст примечания Знак"/>
    <w:basedOn w:val="a1"/>
    <w:link w:val="affe"/>
    <w:uiPriority w:val="99"/>
    <w:semiHidden/>
    <w:rsid w:val="003D56A0"/>
    <w:rPr>
      <w:rFonts w:ascii="Tms Rmn" w:eastAsiaTheme="minorEastAsia" w:hAnsi="Tms Rmn" w:cs="Times New Roman"/>
      <w:sz w:val="20"/>
      <w:szCs w:val="20"/>
      <w:lang w:eastAsia="ru-RU"/>
    </w:rPr>
  </w:style>
  <w:style w:type="paragraph" w:styleId="afff0">
    <w:name w:val="annotation subject"/>
    <w:basedOn w:val="affe"/>
    <w:next w:val="affe"/>
    <w:link w:val="afff1"/>
    <w:uiPriority w:val="99"/>
    <w:semiHidden/>
    <w:unhideWhenUsed/>
    <w:rsid w:val="003D56A0"/>
    <w:rPr>
      <w:b/>
      <w:bCs/>
    </w:rPr>
  </w:style>
  <w:style w:type="character" w:customStyle="1" w:styleId="afff1">
    <w:name w:val="Тема примечания Знак"/>
    <w:basedOn w:val="afff"/>
    <w:link w:val="afff0"/>
    <w:uiPriority w:val="99"/>
    <w:semiHidden/>
    <w:rsid w:val="003D56A0"/>
    <w:rPr>
      <w:rFonts w:ascii="Tms Rmn" w:eastAsiaTheme="minorEastAsia" w:hAnsi="Tms Rmn" w:cs="Times New Roman"/>
      <w:b/>
      <w:bCs/>
      <w:sz w:val="20"/>
      <w:szCs w:val="20"/>
      <w:lang w:eastAsia="ru-RU"/>
    </w:rPr>
  </w:style>
  <w:style w:type="paragraph" w:styleId="afff2">
    <w:name w:val="Revision"/>
    <w:hidden/>
    <w:uiPriority w:val="99"/>
    <w:semiHidden/>
    <w:rsid w:val="003D56A0"/>
    <w:pPr>
      <w:spacing w:after="0" w:line="240" w:lineRule="auto"/>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981"/>
  </w:style>
  <w:style w:type="paragraph" w:styleId="1">
    <w:name w:val="heading 1"/>
    <w:aliases w:val=" Знак"/>
    <w:basedOn w:val="a0"/>
    <w:link w:val="11"/>
    <w:uiPriority w:val="9"/>
    <w:qFormat/>
    <w:rsid w:val="00061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061B5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061B5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061B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061B5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61B5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61B5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61B5F"/>
    <w:pPr>
      <w:spacing w:after="0" w:line="240" w:lineRule="auto"/>
    </w:pPr>
  </w:style>
  <w:style w:type="character" w:styleId="a5">
    <w:name w:val="Hyperlink"/>
    <w:basedOn w:val="a1"/>
    <w:uiPriority w:val="99"/>
    <w:unhideWhenUsed/>
    <w:rsid w:val="00061B5F"/>
    <w:rPr>
      <w:rFonts w:cs="Times New Roman"/>
      <w:color w:val="0000FF" w:themeColor="hyperlink"/>
      <w:u w:val="single"/>
    </w:rPr>
  </w:style>
  <w:style w:type="table" w:styleId="a6">
    <w:name w:val="Table Grid"/>
    <w:basedOn w:val="a2"/>
    <w:uiPriority w:val="59"/>
    <w:rsid w:val="0006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uiPriority w:val="9"/>
    <w:rsid w:val="00061B5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061B5F"/>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061B5F"/>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61B5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61B5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61B5F"/>
    <w:rPr>
      <w:rFonts w:ascii="Times New Roman" w:eastAsia="Times New Roman" w:hAnsi="Times New Roman" w:cs="Times New Roman"/>
      <w:b/>
      <w:bCs/>
      <w:lang w:eastAsia="ru-RU"/>
    </w:rPr>
  </w:style>
  <w:style w:type="character" w:customStyle="1" w:styleId="70">
    <w:name w:val="Заголовок 7 Знак"/>
    <w:basedOn w:val="a1"/>
    <w:link w:val="7"/>
    <w:rsid w:val="00061B5F"/>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061B5F"/>
  </w:style>
  <w:style w:type="paragraph" w:styleId="a7">
    <w:name w:val="Document Map"/>
    <w:basedOn w:val="a0"/>
    <w:link w:val="a8"/>
    <w:semiHidden/>
    <w:rsid w:val="00061B5F"/>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semiHidden/>
    <w:rsid w:val="00061B5F"/>
    <w:rPr>
      <w:rFonts w:ascii="Tahoma" w:eastAsia="Times New Roman" w:hAnsi="Tahoma" w:cs="Tahoma"/>
      <w:sz w:val="20"/>
      <w:szCs w:val="20"/>
      <w:shd w:val="clear" w:color="auto" w:fill="000080"/>
      <w:lang w:eastAsia="ru-RU"/>
    </w:rPr>
  </w:style>
  <w:style w:type="paragraph" w:styleId="a9">
    <w:name w:val="Balloon Text"/>
    <w:basedOn w:val="a0"/>
    <w:link w:val="aa"/>
    <w:uiPriority w:val="99"/>
    <w:rsid w:val="00061B5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rsid w:val="00061B5F"/>
    <w:rPr>
      <w:rFonts w:ascii="Tahoma" w:eastAsia="Times New Roman" w:hAnsi="Tahoma" w:cs="Tahoma"/>
      <w:sz w:val="16"/>
      <w:szCs w:val="16"/>
      <w:lang w:eastAsia="ru-RU"/>
    </w:rPr>
  </w:style>
  <w:style w:type="paragraph" w:customStyle="1" w:styleId="ab">
    <w:name w:val=" Знак Знак Знак Знак"/>
    <w:basedOn w:val="a0"/>
    <w:rsid w:val="00061B5F"/>
    <w:pPr>
      <w:spacing w:after="0" w:line="240" w:lineRule="auto"/>
    </w:pPr>
    <w:rPr>
      <w:rFonts w:ascii="Verdana" w:eastAsia="Times New Roman" w:hAnsi="Verdana" w:cs="Verdana"/>
      <w:sz w:val="20"/>
      <w:szCs w:val="20"/>
      <w:lang w:val="en-US"/>
    </w:rPr>
  </w:style>
  <w:style w:type="paragraph" w:customStyle="1" w:styleId="13">
    <w:name w:val=" Знак1"/>
    <w:basedOn w:val="a0"/>
    <w:rsid w:val="00061B5F"/>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61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1B5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061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061B5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061B5F"/>
    <w:rPr>
      <w:b/>
      <w:bCs/>
      <w:kern w:val="36"/>
      <w:sz w:val="48"/>
      <w:szCs w:val="48"/>
      <w:lang w:val="ru-RU" w:eastAsia="ru-RU" w:bidi="ar-SA"/>
    </w:rPr>
  </w:style>
  <w:style w:type="paragraph" w:styleId="ac">
    <w:name w:val="footer"/>
    <w:basedOn w:val="a0"/>
    <w:link w:val="ad"/>
    <w:uiPriority w:val="99"/>
    <w:rsid w:val="00061B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061B5F"/>
    <w:rPr>
      <w:rFonts w:ascii="Times New Roman" w:eastAsia="Times New Roman" w:hAnsi="Times New Roman" w:cs="Times New Roman"/>
      <w:sz w:val="24"/>
      <w:szCs w:val="24"/>
      <w:lang w:eastAsia="ru-RU"/>
    </w:rPr>
  </w:style>
  <w:style w:type="character" w:styleId="ae">
    <w:name w:val="page number"/>
    <w:rsid w:val="00061B5F"/>
  </w:style>
  <w:style w:type="paragraph" w:customStyle="1" w:styleId="ConsTitle">
    <w:name w:val="ConsTitle"/>
    <w:rsid w:val="00061B5F"/>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061B5F"/>
    <w:pPr>
      <w:spacing w:after="0" w:line="240" w:lineRule="auto"/>
      <w:jc w:val="both"/>
    </w:pPr>
    <w:rPr>
      <w:rFonts w:ascii="Times New Roman" w:eastAsia="Times New Roman" w:hAnsi="Times New Roman" w:cs="Times New Roman"/>
      <w:sz w:val="24"/>
      <w:szCs w:val="20"/>
      <w:lang w:eastAsia="ru-RU"/>
    </w:rPr>
  </w:style>
  <w:style w:type="paragraph" w:styleId="af">
    <w:name w:val="Normal (Web)"/>
    <w:aliases w:val="Обычный (Web)"/>
    <w:basedOn w:val="a0"/>
    <w:uiPriority w:val="99"/>
    <w:rsid w:val="00061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061B5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61B5F"/>
    <w:rPr>
      <w:rFonts w:ascii="Times New Roman" w:eastAsia="Times New Roman" w:hAnsi="Times New Roman" w:cs="Times New Roman"/>
      <w:sz w:val="24"/>
      <w:szCs w:val="24"/>
      <w:lang w:eastAsia="ru-RU"/>
    </w:rPr>
  </w:style>
  <w:style w:type="paragraph" w:styleId="31">
    <w:name w:val="Body Text 3"/>
    <w:basedOn w:val="a0"/>
    <w:link w:val="32"/>
    <w:rsid w:val="00061B5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61B5F"/>
    <w:rPr>
      <w:rFonts w:ascii="Times New Roman" w:eastAsia="Times New Roman" w:hAnsi="Times New Roman" w:cs="Times New Roman"/>
      <w:sz w:val="16"/>
      <w:szCs w:val="16"/>
      <w:lang w:eastAsia="ru-RU"/>
    </w:rPr>
  </w:style>
  <w:style w:type="paragraph" w:styleId="26">
    <w:name w:val="Body Text Indent 2"/>
    <w:basedOn w:val="a0"/>
    <w:link w:val="27"/>
    <w:rsid w:val="00061B5F"/>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061B5F"/>
    <w:rPr>
      <w:rFonts w:ascii="Times New Roman" w:eastAsia="Times New Roman" w:hAnsi="Times New Roman" w:cs="Times New Roman"/>
      <w:sz w:val="24"/>
      <w:szCs w:val="24"/>
      <w:lang w:bidi="en-US"/>
    </w:rPr>
  </w:style>
  <w:style w:type="paragraph" w:styleId="af0">
    <w:name w:val="Body Text"/>
    <w:aliases w:val="Основной текст Знак1, Знак1 Знак,Знак1,Знак1 Знак"/>
    <w:basedOn w:val="a0"/>
    <w:link w:val="af1"/>
    <w:rsid w:val="00061B5F"/>
    <w:pPr>
      <w:spacing w:after="120" w:line="240" w:lineRule="auto"/>
    </w:pPr>
    <w:rPr>
      <w:rFonts w:ascii="Calibri" w:eastAsia="Times New Roman" w:hAnsi="Calibri" w:cs="Times New Roman"/>
      <w:sz w:val="24"/>
      <w:szCs w:val="24"/>
      <w:lang w:val="en-US" w:bidi="en-US"/>
    </w:rPr>
  </w:style>
  <w:style w:type="character" w:customStyle="1" w:styleId="af1">
    <w:name w:val="Основной текст Знак"/>
    <w:aliases w:val=" Знак1 Знак1,Основной текст Знак1 Знак, Знак1 Знак Знак,Знак1 Знак1,Знак1 Знак Знак"/>
    <w:basedOn w:val="a1"/>
    <w:link w:val="af0"/>
    <w:rsid w:val="00061B5F"/>
    <w:rPr>
      <w:rFonts w:ascii="Calibri" w:eastAsia="Times New Roman" w:hAnsi="Calibri" w:cs="Times New Roman"/>
      <w:sz w:val="24"/>
      <w:szCs w:val="24"/>
      <w:lang w:val="en-US" w:bidi="en-US"/>
    </w:rPr>
  </w:style>
  <w:style w:type="paragraph" w:styleId="33">
    <w:name w:val="Body Text Indent 3"/>
    <w:basedOn w:val="a0"/>
    <w:link w:val="34"/>
    <w:rsid w:val="00061B5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61B5F"/>
    <w:rPr>
      <w:rFonts w:ascii="Times New Roman" w:eastAsia="Times New Roman" w:hAnsi="Times New Roman" w:cs="Times New Roman"/>
      <w:sz w:val="16"/>
      <w:szCs w:val="16"/>
      <w:lang w:eastAsia="ru-RU"/>
    </w:rPr>
  </w:style>
  <w:style w:type="paragraph" w:styleId="af2">
    <w:name w:val="caption"/>
    <w:basedOn w:val="a0"/>
    <w:next w:val="a0"/>
    <w:uiPriority w:val="99"/>
    <w:qFormat/>
    <w:rsid w:val="00061B5F"/>
    <w:pPr>
      <w:spacing w:after="0" w:line="240" w:lineRule="auto"/>
    </w:pPr>
    <w:rPr>
      <w:rFonts w:ascii="Times New Roman" w:eastAsia="Times New Roman" w:hAnsi="Times New Roman" w:cs="Times New Roman"/>
      <w:b/>
      <w:bCs/>
      <w:sz w:val="20"/>
      <w:szCs w:val="20"/>
      <w:lang w:eastAsia="ru-RU"/>
    </w:rPr>
  </w:style>
  <w:style w:type="paragraph" w:customStyle="1" w:styleId="af3">
    <w:name w:val="Оновкка"/>
    <w:rsid w:val="00061B5F"/>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061B5F"/>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061B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061B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61B5F"/>
    <w:rPr>
      <w:rFonts w:ascii="Times New Roman" w:hAnsi="Times New Roman" w:cs="Times New Roman"/>
      <w:color w:val="000000"/>
      <w:sz w:val="26"/>
      <w:szCs w:val="26"/>
    </w:rPr>
  </w:style>
  <w:style w:type="paragraph" w:customStyle="1" w:styleId="Style20">
    <w:name w:val="Style20"/>
    <w:basedOn w:val="a0"/>
    <w:rsid w:val="00061B5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061B5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061B5F"/>
    <w:rPr>
      <w:rFonts w:ascii="Times New Roman" w:eastAsia="Times New Roman" w:hAnsi="Times New Roman" w:cs="Times New Roman"/>
      <w:b/>
      <w:bCs/>
      <w:kern w:val="36"/>
      <w:sz w:val="48"/>
      <w:szCs w:val="48"/>
      <w:lang w:eastAsia="ru-RU"/>
    </w:rPr>
  </w:style>
  <w:style w:type="paragraph" w:customStyle="1" w:styleId="120">
    <w:name w:val="Стиль12"/>
    <w:basedOn w:val="a0"/>
    <w:rsid w:val="00061B5F"/>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Plain Text"/>
    <w:basedOn w:val="a0"/>
    <w:link w:val="af5"/>
    <w:rsid w:val="00061B5F"/>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rsid w:val="00061B5F"/>
    <w:rPr>
      <w:rFonts w:ascii="Courier New" w:eastAsia="Times New Roman" w:hAnsi="Courier New" w:cs="Courier New"/>
      <w:sz w:val="20"/>
      <w:szCs w:val="20"/>
      <w:lang w:eastAsia="ru-RU"/>
    </w:rPr>
  </w:style>
  <w:style w:type="character" w:styleId="af6">
    <w:name w:val="footnote reference"/>
    <w:uiPriority w:val="99"/>
    <w:rsid w:val="00061B5F"/>
    <w:rPr>
      <w:vertAlign w:val="superscript"/>
    </w:rPr>
  </w:style>
  <w:style w:type="paragraph" w:customStyle="1" w:styleId="ConsNormal">
    <w:name w:val="ConsNormal"/>
    <w:uiPriority w:val="99"/>
    <w:rsid w:val="00061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61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61B5F"/>
    <w:pPr>
      <w:spacing w:before="0" w:after="0"/>
      <w:jc w:val="center"/>
    </w:pPr>
    <w:rPr>
      <w:rFonts w:ascii="Times New Roman" w:hAnsi="Times New Roman"/>
      <w:bCs w:val="0"/>
      <w:i w:val="0"/>
      <w:iCs w:val="0"/>
      <w:color w:val="000000"/>
    </w:rPr>
  </w:style>
  <w:style w:type="character" w:customStyle="1" w:styleId="36">
    <w:name w:val="Стиль3 Знак"/>
    <w:link w:val="35"/>
    <w:rsid w:val="00061B5F"/>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061B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061B5F"/>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061B5F"/>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061B5F"/>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061B5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061B5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061B5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61B5F"/>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061B5F"/>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061B5F"/>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061B5F"/>
    <w:pPr>
      <w:numPr>
        <w:numId w:val="1"/>
      </w:numPr>
    </w:pPr>
  </w:style>
  <w:style w:type="paragraph" w:customStyle="1" w:styleId="CharChar1">
    <w:name w:val="Char Char1 Знак Знак Знак"/>
    <w:basedOn w:val="a0"/>
    <w:rsid w:val="00061B5F"/>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061B5F"/>
    <w:pPr>
      <w:spacing w:after="0"/>
      <w:ind w:left="0"/>
      <w:jc w:val="both"/>
    </w:pPr>
    <w:rPr>
      <w:szCs w:val="20"/>
    </w:rPr>
  </w:style>
  <w:style w:type="paragraph" w:styleId="af7">
    <w:name w:val="Body Text Indent"/>
    <w:aliases w:val="Нумерованный список !!,Основной текст 1"/>
    <w:basedOn w:val="a0"/>
    <w:link w:val="af8"/>
    <w:rsid w:val="00061B5F"/>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1"/>
    <w:link w:val="af7"/>
    <w:rsid w:val="00061B5F"/>
    <w:rPr>
      <w:rFonts w:ascii="Times New Roman" w:eastAsia="Times New Roman" w:hAnsi="Times New Roman" w:cs="Times New Roman"/>
      <w:sz w:val="24"/>
      <w:szCs w:val="24"/>
      <w:lang w:eastAsia="ru-RU"/>
    </w:rPr>
  </w:style>
  <w:style w:type="paragraph" w:styleId="af9">
    <w:name w:val="List Paragraph"/>
    <w:basedOn w:val="a0"/>
    <w:link w:val="afa"/>
    <w:uiPriority w:val="34"/>
    <w:qFormat/>
    <w:rsid w:val="00061B5F"/>
    <w:pPr>
      <w:ind w:left="720"/>
      <w:contextualSpacing/>
    </w:pPr>
    <w:rPr>
      <w:rFonts w:ascii="Times New Roman" w:eastAsia="Times New Roman" w:hAnsi="Times New Roman" w:cs="Times New Roman"/>
    </w:rPr>
  </w:style>
  <w:style w:type="character" w:customStyle="1" w:styleId="afa">
    <w:name w:val="Абзац списка Знак"/>
    <w:link w:val="af9"/>
    <w:uiPriority w:val="34"/>
    <w:rsid w:val="00061B5F"/>
    <w:rPr>
      <w:rFonts w:ascii="Times New Roman" w:eastAsia="Times New Roman" w:hAnsi="Times New Roman" w:cs="Times New Roman"/>
    </w:rPr>
  </w:style>
  <w:style w:type="paragraph" w:customStyle="1" w:styleId="osntext">
    <w:name w:val="osntext"/>
    <w:basedOn w:val="a0"/>
    <w:rsid w:val="00061B5F"/>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061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0"/>
    <w:link w:val="afc"/>
    <w:qFormat/>
    <w:rsid w:val="00061B5F"/>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1"/>
    <w:link w:val="afb"/>
    <w:rsid w:val="00061B5F"/>
    <w:rPr>
      <w:rFonts w:ascii="Times New Roman" w:eastAsia="Times New Roman" w:hAnsi="Times New Roman" w:cs="Times New Roman"/>
      <w:b/>
      <w:bCs/>
      <w:sz w:val="24"/>
      <w:szCs w:val="24"/>
      <w:lang w:eastAsia="ru-RU"/>
    </w:rPr>
  </w:style>
  <w:style w:type="paragraph" w:styleId="afd">
    <w:name w:val="footnote text"/>
    <w:basedOn w:val="a0"/>
    <w:link w:val="afe"/>
    <w:uiPriority w:val="99"/>
    <w:rsid w:val="00061B5F"/>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uiPriority w:val="99"/>
    <w:rsid w:val="00061B5F"/>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061B5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061B5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061B5F"/>
    <w:pPr>
      <w:ind w:left="-113" w:right="-113"/>
      <w:jc w:val="center"/>
    </w:pPr>
    <w:rPr>
      <w:b/>
      <w:bCs/>
      <w:sz w:val="20"/>
    </w:rPr>
  </w:style>
  <w:style w:type="paragraph" w:styleId="aff">
    <w:name w:val="header"/>
    <w:basedOn w:val="a0"/>
    <w:link w:val="aff0"/>
    <w:uiPriority w:val="99"/>
    <w:rsid w:val="00061B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1"/>
    <w:link w:val="aff"/>
    <w:uiPriority w:val="99"/>
    <w:rsid w:val="00061B5F"/>
    <w:rPr>
      <w:rFonts w:ascii="Times New Roman" w:eastAsia="Times New Roman" w:hAnsi="Times New Roman" w:cs="Times New Roman"/>
      <w:sz w:val="24"/>
      <w:szCs w:val="24"/>
      <w:lang w:eastAsia="ru-RU"/>
    </w:rPr>
  </w:style>
  <w:style w:type="paragraph" w:styleId="a">
    <w:name w:val="List Bullet"/>
    <w:basedOn w:val="a0"/>
    <w:rsid w:val="00061B5F"/>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061B5F"/>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uiPriority w:val="22"/>
    <w:qFormat/>
    <w:rsid w:val="00061B5F"/>
    <w:rPr>
      <w:b/>
      <w:bCs/>
    </w:rPr>
  </w:style>
  <w:style w:type="paragraph" w:customStyle="1" w:styleId="aff2">
    <w:name w:val="Основа"/>
    <w:basedOn w:val="a0"/>
    <w:rsid w:val="00061B5F"/>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0"/>
    <w:rsid w:val="00061B5F"/>
    <w:pPr>
      <w:spacing w:after="0"/>
      <w:jc w:val="both"/>
    </w:pPr>
    <w:rPr>
      <w:rFonts w:ascii="Times New Roman" w:hAnsi="Times New Roman"/>
      <w:szCs w:val="20"/>
      <w:lang w:val="ru-RU" w:eastAsia="ru-RU" w:bidi="ar-SA"/>
    </w:rPr>
  </w:style>
  <w:style w:type="paragraph" w:customStyle="1" w:styleId="310">
    <w:name w:val="Основной текст 31"/>
    <w:basedOn w:val="a0"/>
    <w:rsid w:val="00061B5F"/>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0"/>
    <w:link w:val="29"/>
    <w:rsid w:val="00061B5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4"/>
    <w:rsid w:val="00061B5F"/>
    <w:rPr>
      <w:rFonts w:ascii="Arial" w:eastAsia="Times New Roman" w:hAnsi="Arial" w:cs="Times New Roman"/>
      <w:sz w:val="24"/>
      <w:szCs w:val="20"/>
      <w:lang w:eastAsia="ru-RU"/>
    </w:rPr>
  </w:style>
  <w:style w:type="paragraph" w:customStyle="1" w:styleId="19">
    <w:name w:val="Стиль1"/>
    <w:basedOn w:val="a0"/>
    <w:rsid w:val="00061B5F"/>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061B5F"/>
    <w:rPr>
      <w:rFonts w:ascii="Times New Roman" w:eastAsia="Times New Roman" w:hAnsi="Times New Roman" w:cs="Times New Roman"/>
      <w:szCs w:val="20"/>
      <w:lang w:eastAsia="ru-RU"/>
    </w:rPr>
  </w:style>
  <w:style w:type="paragraph" w:customStyle="1" w:styleId="38">
    <w:name w:val="Уровень 3"/>
    <w:next w:val="af0"/>
    <w:link w:val="39"/>
    <w:autoRedefine/>
    <w:rsid w:val="00061B5F"/>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61B5F"/>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0"/>
    <w:rsid w:val="00061B5F"/>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061B5F"/>
    <w:rPr>
      <w:sz w:val="16"/>
      <w:szCs w:val="16"/>
      <w:lang w:val="ru-RU" w:eastAsia="ru-RU" w:bidi="ar-SA"/>
    </w:rPr>
  </w:style>
  <w:style w:type="character" w:customStyle="1" w:styleId="js-invalid-drag-target">
    <w:name w:val="js-invalid-drag-target"/>
    <w:rsid w:val="00061B5F"/>
  </w:style>
  <w:style w:type="paragraph" w:customStyle="1" w:styleId="1a">
    <w:name w:val="Уровень1"/>
    <w:basedOn w:val="1"/>
    <w:link w:val="1b"/>
    <w:qFormat/>
    <w:rsid w:val="00061B5F"/>
    <w:rPr>
      <w:caps/>
      <w:color w:val="000000"/>
      <w:sz w:val="24"/>
      <w:szCs w:val="24"/>
    </w:rPr>
  </w:style>
  <w:style w:type="paragraph" w:customStyle="1" w:styleId="1c">
    <w:name w:val="Абзац списка1"/>
    <w:basedOn w:val="a0"/>
    <w:uiPriority w:val="99"/>
    <w:qFormat/>
    <w:rsid w:val="00061B5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061B5F"/>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061B5F"/>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061B5F"/>
    <w:rPr>
      <w:rFonts w:ascii="Times New Roman" w:eastAsia="Times New Roman" w:hAnsi="Times New Roman" w:cs="Times New Roman"/>
      <w:b/>
      <w:bCs/>
      <w:kern w:val="32"/>
      <w:sz w:val="24"/>
      <w:szCs w:val="24"/>
      <w:lang w:eastAsia="ru-RU"/>
    </w:rPr>
  </w:style>
  <w:style w:type="paragraph" w:customStyle="1" w:styleId="110">
    <w:name w:val="Обычный11"/>
    <w:rsid w:val="00061B5F"/>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61B5F"/>
    <w:rPr>
      <w:rFonts w:ascii="Times New Roman" w:eastAsia="Times New Roman" w:hAnsi="Times New Roman" w:cs="Times New Roman"/>
      <w:b/>
      <w:bCs/>
      <w:sz w:val="20"/>
      <w:szCs w:val="20"/>
      <w:lang w:eastAsia="ru-RU"/>
    </w:rPr>
  </w:style>
  <w:style w:type="paragraph" w:styleId="aff7">
    <w:name w:val="TOC Heading"/>
    <w:basedOn w:val="1"/>
    <w:next w:val="a0"/>
    <w:uiPriority w:val="39"/>
    <w:qFormat/>
    <w:rsid w:val="00061B5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061B5F"/>
  </w:style>
  <w:style w:type="paragraph" w:customStyle="1" w:styleId="2c">
    <w:name w:val="Стиль2"/>
    <w:basedOn w:val="a0"/>
    <w:autoRedefine/>
    <w:rsid w:val="00061B5F"/>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061B5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061B5F"/>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61B5F"/>
    <w:rPr>
      <w:rFonts w:ascii="Times New Roman" w:hAnsi="Times New Roman" w:cs="Arial"/>
      <w:b/>
      <w:bCs/>
      <w:noProof w:val="0"/>
      <w:kern w:val="36"/>
      <w:sz w:val="24"/>
      <w:szCs w:val="32"/>
      <w:lang w:val="ru-RU" w:eastAsia="ru-RU" w:bidi="ar-SA"/>
    </w:rPr>
  </w:style>
  <w:style w:type="table" w:customStyle="1" w:styleId="111">
    <w:name w:val="Сетка таблицы11"/>
    <w:basedOn w:val="a2"/>
    <w:next w:val="a6"/>
    <w:uiPriority w:val="59"/>
    <w:rsid w:val="00061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uiPriority w:val="59"/>
    <w:rsid w:val="00061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061B5F"/>
    <w:rPr>
      <w:rFonts w:cs="Times New Roman"/>
      <w:i/>
      <w:iCs/>
    </w:rPr>
  </w:style>
  <w:style w:type="paragraph" w:customStyle="1" w:styleId="1d">
    <w:name w:val="заголовок 1"/>
    <w:basedOn w:val="a0"/>
    <w:next w:val="a0"/>
    <w:link w:val="1e"/>
    <w:rsid w:val="00061B5F"/>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061B5F"/>
    <w:rPr>
      <w:rFonts w:ascii="Times New Roman" w:eastAsia="Times New Roman" w:hAnsi="Times New Roman" w:cs="Times New Roman"/>
      <w:b/>
      <w:sz w:val="24"/>
      <w:szCs w:val="20"/>
    </w:rPr>
  </w:style>
  <w:style w:type="paragraph" w:styleId="aff9">
    <w:name w:val="Subtitle"/>
    <w:basedOn w:val="a0"/>
    <w:link w:val="affa"/>
    <w:qFormat/>
    <w:rsid w:val="00061B5F"/>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061B5F"/>
    <w:rPr>
      <w:rFonts w:ascii="Times New Roman" w:eastAsia="Times New Roman" w:hAnsi="Times New Roman" w:cs="Times New Roman"/>
      <w:sz w:val="28"/>
      <w:szCs w:val="20"/>
      <w:lang w:eastAsia="ru-RU"/>
    </w:rPr>
  </w:style>
  <w:style w:type="paragraph" w:customStyle="1" w:styleId="ConsPlusTitle">
    <w:name w:val="ConsPlusTitle"/>
    <w:uiPriority w:val="99"/>
    <w:rsid w:val="00061B5F"/>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FollowedHyperlink"/>
    <w:uiPriority w:val="99"/>
    <w:unhideWhenUsed/>
    <w:rsid w:val="00061B5F"/>
    <w:rPr>
      <w:color w:val="800080"/>
      <w:u w:val="single"/>
    </w:rPr>
  </w:style>
  <w:style w:type="paragraph" w:customStyle="1" w:styleId="xl79">
    <w:name w:val="xl79"/>
    <w:basedOn w:val="a0"/>
    <w:rsid w:val="00061B5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061B5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061B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6">
    <w:name w:val="xl8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88">
    <w:name w:val="xl8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93">
    <w:name w:val="xl9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4">
    <w:name w:val="xl9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8">
    <w:name w:val="xl98"/>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1">
    <w:name w:val="xl101"/>
    <w:basedOn w:val="a0"/>
    <w:rsid w:val="00061B5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2">
    <w:name w:val="xl10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061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061B5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061B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061B5F"/>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0"/>
    <w:rsid w:val="00061B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7">
    <w:name w:val="xl117"/>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5">
    <w:name w:val="xl12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9">
    <w:name w:val="xl139"/>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5">
    <w:name w:val="xl14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3">
    <w:name w:val="xl153"/>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5">
    <w:name w:val="xl155"/>
    <w:basedOn w:val="a0"/>
    <w:rsid w:val="00061B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6">
    <w:name w:val="xl156"/>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7">
    <w:name w:val="xl157"/>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8">
    <w:name w:val="xl158"/>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0"/>
    <w:rsid w:val="00061B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061B5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0">
    <w:name w:val="xl170"/>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2">
    <w:name w:val="xl172"/>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4">
    <w:name w:val="xl174"/>
    <w:basedOn w:val="a0"/>
    <w:rsid w:val="00061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061B5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061B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3D56A0"/>
  </w:style>
  <w:style w:type="table" w:customStyle="1" w:styleId="3a">
    <w:name w:val="Сетка таблицы3"/>
    <w:basedOn w:val="a2"/>
    <w:next w:val="a6"/>
    <w:uiPriority w:val="99"/>
    <w:rsid w:val="003D56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0"/>
    <w:link w:val="HTML2"/>
    <w:uiPriority w:val="99"/>
    <w:semiHidden/>
    <w:unhideWhenUsed/>
    <w:rsid w:val="003D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2">
    <w:name w:val="Стандартный HTML Знак"/>
    <w:basedOn w:val="a1"/>
    <w:link w:val="HTML1"/>
    <w:uiPriority w:val="99"/>
    <w:semiHidden/>
    <w:rsid w:val="003D56A0"/>
    <w:rPr>
      <w:rFonts w:ascii="Courier New" w:eastAsiaTheme="minorEastAsia" w:hAnsi="Courier New" w:cs="Courier New"/>
      <w:sz w:val="20"/>
      <w:szCs w:val="20"/>
      <w:lang w:eastAsia="ko-KR"/>
    </w:rPr>
  </w:style>
  <w:style w:type="character" w:customStyle="1" w:styleId="blk">
    <w:name w:val="blk"/>
    <w:basedOn w:val="a1"/>
    <w:rsid w:val="003D56A0"/>
  </w:style>
  <w:style w:type="character" w:styleId="affc">
    <w:name w:val="Placeholder Text"/>
    <w:basedOn w:val="a1"/>
    <w:uiPriority w:val="99"/>
    <w:semiHidden/>
    <w:rsid w:val="003D56A0"/>
    <w:rPr>
      <w:color w:val="808080"/>
    </w:rPr>
  </w:style>
  <w:style w:type="character" w:customStyle="1" w:styleId="r">
    <w:name w:val="r"/>
    <w:basedOn w:val="a1"/>
    <w:rsid w:val="003D56A0"/>
  </w:style>
  <w:style w:type="character" w:styleId="affd">
    <w:name w:val="annotation reference"/>
    <w:basedOn w:val="a1"/>
    <w:uiPriority w:val="99"/>
    <w:semiHidden/>
    <w:unhideWhenUsed/>
    <w:rsid w:val="003D56A0"/>
    <w:rPr>
      <w:sz w:val="16"/>
      <w:szCs w:val="16"/>
    </w:rPr>
  </w:style>
  <w:style w:type="paragraph" w:styleId="affe">
    <w:name w:val="annotation text"/>
    <w:basedOn w:val="a0"/>
    <w:link w:val="afff"/>
    <w:uiPriority w:val="99"/>
    <w:semiHidden/>
    <w:unhideWhenUsed/>
    <w:rsid w:val="003D56A0"/>
    <w:pPr>
      <w:spacing w:after="0" w:line="240" w:lineRule="auto"/>
      <w:ind w:firstLine="720"/>
      <w:jc w:val="both"/>
    </w:pPr>
    <w:rPr>
      <w:rFonts w:ascii="Tms Rmn" w:eastAsiaTheme="minorEastAsia" w:hAnsi="Tms Rmn" w:cs="Times New Roman"/>
      <w:sz w:val="20"/>
      <w:szCs w:val="20"/>
      <w:lang w:eastAsia="ru-RU"/>
    </w:rPr>
  </w:style>
  <w:style w:type="character" w:customStyle="1" w:styleId="afff">
    <w:name w:val="Текст примечания Знак"/>
    <w:basedOn w:val="a1"/>
    <w:link w:val="affe"/>
    <w:uiPriority w:val="99"/>
    <w:semiHidden/>
    <w:rsid w:val="003D56A0"/>
    <w:rPr>
      <w:rFonts w:ascii="Tms Rmn" w:eastAsiaTheme="minorEastAsia" w:hAnsi="Tms Rmn" w:cs="Times New Roman"/>
      <w:sz w:val="20"/>
      <w:szCs w:val="20"/>
      <w:lang w:eastAsia="ru-RU"/>
    </w:rPr>
  </w:style>
  <w:style w:type="paragraph" w:styleId="afff0">
    <w:name w:val="annotation subject"/>
    <w:basedOn w:val="affe"/>
    <w:next w:val="affe"/>
    <w:link w:val="afff1"/>
    <w:uiPriority w:val="99"/>
    <w:semiHidden/>
    <w:unhideWhenUsed/>
    <w:rsid w:val="003D56A0"/>
    <w:rPr>
      <w:b/>
      <w:bCs/>
    </w:rPr>
  </w:style>
  <w:style w:type="character" w:customStyle="1" w:styleId="afff1">
    <w:name w:val="Тема примечания Знак"/>
    <w:basedOn w:val="afff"/>
    <w:link w:val="afff0"/>
    <w:uiPriority w:val="99"/>
    <w:semiHidden/>
    <w:rsid w:val="003D56A0"/>
    <w:rPr>
      <w:rFonts w:ascii="Tms Rmn" w:eastAsiaTheme="minorEastAsia" w:hAnsi="Tms Rmn" w:cs="Times New Roman"/>
      <w:b/>
      <w:bCs/>
      <w:sz w:val="20"/>
      <w:szCs w:val="20"/>
      <w:lang w:eastAsia="ru-RU"/>
    </w:rPr>
  </w:style>
  <w:style w:type="paragraph" w:styleId="afff2">
    <w:name w:val="Revision"/>
    <w:hidden/>
    <w:uiPriority w:val="99"/>
    <w:semiHidden/>
    <w:rsid w:val="003D56A0"/>
    <w:pPr>
      <w:spacing w:after="0" w:line="240" w:lineRule="auto"/>
    </w:pPr>
    <w:rPr>
      <w:rFonts w:ascii="Tms Rmn" w:eastAsiaTheme="minorEastAsia"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13AB4DA9403AC8754596B85690BF46A83650FB692129E5F883A16AED4D39E78325EDB75772B39F10DD33LChCI"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3.emf"/><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hyperlink" Target="http://www.admaisk.ckspo.ru" TargetMode="External"/><Relationship Id="rId55" Type="http://schemas.openxmlformats.org/officeDocument/2006/relationships/hyperlink" Target="garantF1://34639420.9991" TargetMode="Externa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31D60TDI"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http://www.admaisk.ckspo.ru" TargetMode="External"/><Relationship Id="rId41" Type="http://schemas.openxmlformats.org/officeDocument/2006/relationships/image" Target="media/image25.emf"/><Relationship Id="rId54" Type="http://schemas.openxmlformats.org/officeDocument/2006/relationships/hyperlink" Target="http://www.mfc38.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A617614E627CEAAB9E621CECD1439C77C3127B3736F0F9CDCCF705FFB103507A4D51A7C069B11260TEI" TargetMode="External"/><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hyperlink" Target="http://38.gosuslugi.ru" TargetMode="External"/><Relationship Id="rId58"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hyperlink" Target="garantF1://12084522.21" TargetMode="External"/><Relationship Id="rId10" Type="http://schemas.openxmlformats.org/officeDocument/2006/relationships/hyperlink" Target="consultantplus://offline/ref=E1A617614E627CEAAB9E621CECD1439C77C3127B3736F0F9CDCCF705FFB103507A4D51A7C069B31D60TDI" TargetMode="External"/><Relationship Id="rId19" Type="http://schemas.openxmlformats.org/officeDocument/2006/relationships/image" Target="media/image5.emf"/><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hyperlink" Target="http://www.admaisk.ckspo.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A617614E627CEAAB9E621CECD1439C77C3127B3736F0F9CDCCF705FFB103507A4D51A7C069B11260TEI" TargetMode="External"/><Relationship Id="rId14" Type="http://schemas.openxmlformats.org/officeDocument/2006/relationships/hyperlink" Target="consultantplus://offline/ref=0F13AB4DA9403AC8754596B85690BF46A83650FB692129E5F883A16AED4D39E78325EDB75772B39F10DD33LChCI"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oter" Target="footer1.xm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hyperlink" Target="garantF1://12084522.21" TargetMode="External"/><Relationship Id="rId8" Type="http://schemas.openxmlformats.org/officeDocument/2006/relationships/hyperlink" Target="http://www.admaisk.ckspo.ru" TargetMode="External"/><Relationship Id="rId51" Type="http://schemas.openxmlformats.org/officeDocument/2006/relationships/hyperlink" Target="http://www.admaisk.ckspo.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93</Pages>
  <Words>21280</Words>
  <Characters>121298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2018-11-23T07:45:00Z</dcterms:created>
  <dcterms:modified xsi:type="dcterms:W3CDTF">2018-11-23T08:36:00Z</dcterms:modified>
</cp:coreProperties>
</file>