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E8" w:rsidRDefault="002852E8" w:rsidP="004F15F5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852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E58C27" wp14:editId="333E967A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5F5" w:rsidRPr="004F15F5" w:rsidRDefault="009A26E9" w:rsidP="004F15F5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04.02</w:t>
      </w:r>
      <w:r w:rsidR="004F15F5" w:rsidRPr="004F15F5">
        <w:rPr>
          <w:rFonts w:ascii="Arial" w:eastAsia="Calibri" w:hAnsi="Arial" w:cs="Arial"/>
          <w:b/>
          <w:sz w:val="32"/>
          <w:szCs w:val="32"/>
          <w:lang w:eastAsia="ru-RU"/>
        </w:rPr>
        <w:t>.2020г. №</w:t>
      </w:r>
      <w:r w:rsidR="00D458FC">
        <w:rPr>
          <w:rFonts w:ascii="Arial" w:eastAsia="Calibri" w:hAnsi="Arial" w:cs="Arial"/>
          <w:b/>
          <w:sz w:val="32"/>
          <w:szCs w:val="32"/>
          <w:lang w:eastAsia="ru-RU"/>
        </w:rPr>
        <w:t>133</w:t>
      </w:r>
    </w:p>
    <w:p w:rsidR="004F15F5" w:rsidRPr="004F15F5" w:rsidRDefault="004F15F5" w:rsidP="004F15F5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4F15F5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4F15F5" w:rsidRPr="004F15F5" w:rsidRDefault="004F15F5" w:rsidP="004F15F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4F15F5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4F15F5" w:rsidRPr="004F15F5" w:rsidRDefault="004F15F5" w:rsidP="004F15F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4F15F5">
        <w:rPr>
          <w:rFonts w:ascii="Arial" w:eastAsia="Calibri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4F15F5" w:rsidRPr="004F15F5" w:rsidRDefault="004F15F5" w:rsidP="004F15F5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4F15F5">
        <w:rPr>
          <w:rFonts w:ascii="Arial" w:eastAsia="Calibri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4F15F5" w:rsidRPr="004F15F5" w:rsidRDefault="004F15F5" w:rsidP="004F15F5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4F15F5">
        <w:rPr>
          <w:rFonts w:ascii="Arial" w:eastAsia="Calibri" w:hAnsi="Arial" w:cs="Arial"/>
          <w:b/>
          <w:sz w:val="32"/>
          <w:szCs w:val="32"/>
          <w:lang w:eastAsia="ru-RU"/>
        </w:rPr>
        <w:t>ДУМА</w:t>
      </w:r>
    </w:p>
    <w:p w:rsidR="004F15F5" w:rsidRPr="004F15F5" w:rsidRDefault="004F15F5" w:rsidP="004F15F5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4F15F5">
        <w:rPr>
          <w:rFonts w:ascii="Arial" w:eastAsia="Calibri" w:hAnsi="Arial" w:cs="Arial"/>
          <w:b/>
          <w:sz w:val="32"/>
          <w:szCs w:val="32"/>
          <w:lang w:eastAsia="ru-RU"/>
        </w:rPr>
        <w:t>РЕШЕНИЕ</w:t>
      </w:r>
    </w:p>
    <w:p w:rsidR="004F15F5" w:rsidRPr="004F15F5" w:rsidRDefault="004F15F5" w:rsidP="004F15F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F15F5" w:rsidRPr="004F15F5" w:rsidRDefault="004F15F5" w:rsidP="004F15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F15F5">
        <w:rPr>
          <w:rFonts w:ascii="Arial" w:eastAsia="Times New Roman" w:hAnsi="Arial" w:cs="Arial"/>
          <w:b/>
          <w:sz w:val="32"/>
          <w:szCs w:val="32"/>
          <w:lang w:eastAsia="ru-RU"/>
        </w:rPr>
        <w:t>О ХОДЕ РЕАЛИЗАЦИИ И ВНЕСЕНИИ ИЗМЕНЕНИЙ В</w:t>
      </w:r>
    </w:p>
    <w:p w:rsidR="004F15F5" w:rsidRPr="004F15F5" w:rsidRDefault="004F15F5" w:rsidP="004F15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F15F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МУНИЦИПАЛЬНУЮ ПРОГРАММУ «КОМПЛЕКСНОГО РАЗВИТИЯ СИСТЕМ КОММУНАЛЬНОЙ ИНФРАСТРУКТУРЫ</w:t>
      </w:r>
    </w:p>
    <w:p w:rsidR="004F15F5" w:rsidRPr="004F15F5" w:rsidRDefault="004F15F5" w:rsidP="004F15F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F15F5">
        <w:rPr>
          <w:rFonts w:ascii="Arial" w:eastAsia="Times New Roman" w:hAnsi="Arial" w:cs="Arial"/>
          <w:b/>
          <w:sz w:val="32"/>
          <w:szCs w:val="32"/>
          <w:lang w:eastAsia="ru-RU"/>
        </w:rPr>
        <w:t>МО «МАЙСК» НА ПЕРИОД 2013- 2017 ГГ.</w:t>
      </w:r>
    </w:p>
    <w:p w:rsidR="004F15F5" w:rsidRPr="004F15F5" w:rsidRDefault="004F15F5" w:rsidP="004F15F5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 w:rsidRPr="004F15F5">
        <w:rPr>
          <w:rFonts w:ascii="Arial" w:eastAsia="Times New Roman" w:hAnsi="Arial" w:cs="Arial"/>
          <w:b/>
          <w:sz w:val="32"/>
          <w:szCs w:val="32"/>
          <w:lang w:eastAsia="ru-RU"/>
        </w:rPr>
        <w:t>И С ПЕРСПЕКТИВОЙ ДО 2025 Г.»</w:t>
      </w:r>
    </w:p>
    <w:p w:rsidR="004F15F5" w:rsidRPr="004F15F5" w:rsidRDefault="004F15F5" w:rsidP="004F15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15F5" w:rsidRPr="004F15F5" w:rsidRDefault="004F15F5" w:rsidP="004F15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представленную администрацией МО «Майск» информацию о ходе реализации муниципальной программы «Комплексного развития систем коммунальной инфраструктуры МО «Майск» на период 2013-2017 гг. и с перспективой до 2025г.», утвержденную Решением Думы МО «Майск» от 14 ноября 2012года. №109, руководствуясь статьями 24, 44 Устава муниципального образования «Майск» Дума муниципального образования «Майск» </w:t>
      </w:r>
    </w:p>
    <w:p w:rsidR="004F15F5" w:rsidRPr="004F15F5" w:rsidRDefault="004F15F5" w:rsidP="004F15F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F15F5" w:rsidRPr="004F15F5" w:rsidRDefault="004F15F5" w:rsidP="004F15F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F15F5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4F15F5" w:rsidRPr="004F15F5" w:rsidRDefault="004F15F5" w:rsidP="004F15F5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15F5" w:rsidRPr="004F15F5" w:rsidRDefault="004F15F5" w:rsidP="004F15F5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1. Информацию администрации МО «Майск» о ходе реализации муниципальной программы «Комплексного развития систем коммунальной инфраструктуры МО «Майск» на период 2013- 2017 гг. и с перспективой до 2025 г.» принять к сведению приложение №1.</w:t>
      </w:r>
    </w:p>
    <w:p w:rsidR="004F15F5" w:rsidRPr="004F15F5" w:rsidRDefault="004F15F5" w:rsidP="004F15F5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2. Утвердить план мероприятий  администрации МО «Майск» на 202</w:t>
      </w:r>
      <w:r w:rsidR="00D458F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год по реализации муниципальной программы «Комплексного развития систем коммунальной инфраструктуры МО «Майск» на период 2013-2017 гг. и с перспективой до 2025 г.» приложение №2.</w:t>
      </w:r>
    </w:p>
    <w:p w:rsidR="004F15F5" w:rsidRPr="004F15F5" w:rsidRDefault="004F15F5" w:rsidP="004F15F5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опубликовать в «Вестнике» и разместить на офи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циальном сайте администрации МО «Майск» </w:t>
      </w:r>
      <w:hyperlink r:id="rId6" w:history="1">
        <w:proofErr w:type="spellStart"/>
        <w:r w:rsidRPr="004F15F5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www</w:t>
        </w:r>
        <w:proofErr w:type="spellEnd"/>
        <w:r w:rsidRPr="004F15F5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 xml:space="preserve">. </w:t>
        </w:r>
        <w:r w:rsidRPr="004F15F5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m</w:t>
        </w:r>
        <w:proofErr w:type="spellStart"/>
        <w:r w:rsidRPr="004F15F5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aisk</w:t>
        </w:r>
        <w:proofErr w:type="spellEnd"/>
        <w:r w:rsidRPr="004F15F5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-</w:t>
        </w:r>
        <w:proofErr w:type="spellStart"/>
        <w:r w:rsidRPr="004F15F5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4F15F5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4F15F5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4F15F5" w:rsidRPr="004F15F5" w:rsidRDefault="004F15F5" w:rsidP="004F15F5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4.Настоящее решение вступает в силу со дня его официального опубликования.</w:t>
      </w:r>
    </w:p>
    <w:p w:rsidR="004F15F5" w:rsidRPr="004F15F5" w:rsidRDefault="004F15F5" w:rsidP="004F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15F5" w:rsidRPr="004F15F5" w:rsidRDefault="004F15F5" w:rsidP="004F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15F5" w:rsidRPr="004F15F5" w:rsidRDefault="004F15F5" w:rsidP="004F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4F15F5" w:rsidRPr="004F15F5" w:rsidRDefault="004F15F5" w:rsidP="004F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4F15F5" w:rsidRDefault="004F15F5" w:rsidP="004F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52E8" w:rsidRPr="004F15F5" w:rsidRDefault="002852E8" w:rsidP="004F15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15F5" w:rsidRPr="004F15F5" w:rsidRDefault="004F15F5" w:rsidP="004F15F5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4F15F5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4F15F5" w:rsidRPr="004F15F5" w:rsidRDefault="004F15F5" w:rsidP="004F15F5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4F15F5">
        <w:rPr>
          <w:rFonts w:ascii="Courier New" w:eastAsia="Times New Roman" w:hAnsi="Courier New" w:cs="Courier New"/>
          <w:lang w:eastAsia="ru-RU"/>
        </w:rPr>
        <w:t>к решению Думы МО «Майск»</w:t>
      </w:r>
    </w:p>
    <w:p w:rsidR="004F15F5" w:rsidRPr="004F15F5" w:rsidRDefault="004F15F5" w:rsidP="004F15F5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4F15F5">
        <w:rPr>
          <w:rFonts w:ascii="Courier New" w:eastAsia="Times New Roman" w:hAnsi="Courier New" w:cs="Courier New"/>
          <w:lang w:eastAsia="ru-RU"/>
        </w:rPr>
        <w:t xml:space="preserve">от </w:t>
      </w:r>
      <w:r w:rsidR="00D458FC">
        <w:rPr>
          <w:rFonts w:ascii="Courier New" w:eastAsia="Times New Roman" w:hAnsi="Courier New" w:cs="Courier New"/>
          <w:lang w:eastAsia="ru-RU"/>
        </w:rPr>
        <w:t>04 февраля</w:t>
      </w:r>
      <w:r w:rsidRPr="004F15F5">
        <w:rPr>
          <w:rFonts w:ascii="Courier New" w:eastAsia="Times New Roman" w:hAnsi="Courier New" w:cs="Courier New"/>
          <w:lang w:eastAsia="ru-RU"/>
        </w:rPr>
        <w:t xml:space="preserve"> 202</w:t>
      </w:r>
      <w:r w:rsidR="00D458FC">
        <w:rPr>
          <w:rFonts w:ascii="Courier New" w:eastAsia="Times New Roman" w:hAnsi="Courier New" w:cs="Courier New"/>
          <w:lang w:eastAsia="ru-RU"/>
        </w:rPr>
        <w:t>1</w:t>
      </w:r>
      <w:r w:rsidRPr="004F15F5">
        <w:rPr>
          <w:rFonts w:ascii="Courier New" w:eastAsia="Times New Roman" w:hAnsi="Courier New" w:cs="Courier New"/>
          <w:lang w:eastAsia="ru-RU"/>
        </w:rPr>
        <w:t>г. №</w:t>
      </w:r>
      <w:r w:rsidR="00D458FC">
        <w:rPr>
          <w:rFonts w:ascii="Courier New" w:eastAsia="Times New Roman" w:hAnsi="Courier New" w:cs="Courier New"/>
          <w:lang w:eastAsia="ru-RU"/>
        </w:rPr>
        <w:t>133</w:t>
      </w:r>
    </w:p>
    <w:p w:rsidR="004F15F5" w:rsidRPr="004F15F5" w:rsidRDefault="004F15F5" w:rsidP="004F15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15F5" w:rsidRPr="004F15F5" w:rsidRDefault="004F15F5" w:rsidP="004F15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Отчет</w:t>
      </w:r>
    </w:p>
    <w:p w:rsidR="004F15F5" w:rsidRPr="004F15F5" w:rsidRDefault="004F15F5" w:rsidP="004F15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МО «Майск» о ходе реализации  муниципальной программы «Комплексного развития систем коммунальной инфраструктуры МО «Майск» на период 2013- 2017 гг. и с перспективой до 2025 г.»</w:t>
      </w:r>
    </w:p>
    <w:p w:rsidR="004F15F5" w:rsidRPr="004F15F5" w:rsidRDefault="004F15F5" w:rsidP="004F15F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F15F5" w:rsidRPr="004F15F5" w:rsidRDefault="004F15F5" w:rsidP="004F15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«Комплексного развития систем коммунальной инфраструктуры МО «Майск» на период 2013- 2017 гг. и с перспективой до 2025 г.» (далее Программа) утверждена Решением Думы МО «Майск» от 14.11.2012г. №109.</w:t>
      </w:r>
    </w:p>
    <w:p w:rsidR="004F15F5" w:rsidRPr="004F15F5" w:rsidRDefault="004F15F5" w:rsidP="004F15F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Основные показатели реализации (Программы) за 2013-20</w:t>
      </w:r>
      <w:r w:rsidR="001A6F9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гг</w:t>
      </w:r>
      <w:proofErr w:type="spellEnd"/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F15F5" w:rsidRPr="004F15F5" w:rsidRDefault="004F15F5" w:rsidP="004F15F5">
      <w:pPr>
        <w:spacing w:after="0" w:line="240" w:lineRule="auto"/>
        <w:ind w:firstLine="709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1. Жилищно-коммунальное и дорожное хозяйство.</w:t>
      </w:r>
    </w:p>
    <w:p w:rsidR="004F15F5" w:rsidRPr="004F15F5" w:rsidRDefault="004F15F5" w:rsidP="004F15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Проведена инвентаризация адресного хозяйства,  за счет средств местного бюджета в полном объеме  изготовлены  и установлены аншлаги улиц и номера  домов затраты МБ-46,5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F15F5" w:rsidRPr="004F15F5" w:rsidRDefault="004F15F5" w:rsidP="004F15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По состоянию на 01.01.202</w:t>
      </w:r>
      <w:r w:rsidR="001A6F9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года  о</w:t>
      </w:r>
      <w:r>
        <w:rPr>
          <w:rFonts w:ascii="Arial" w:eastAsia="Times New Roman" w:hAnsi="Arial" w:cs="Arial"/>
          <w:sz w:val="24"/>
          <w:szCs w:val="24"/>
          <w:lang w:eastAsia="ru-RU"/>
        </w:rPr>
        <w:t>бщая площадь 405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жилых помещений жилищного фонда муниципального образования «Майск»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– 23610,65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, средняя жилищная обеспеченность на 1 жителя составляет 17,5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(+0.6) средний показатель по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Осинскому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району - 16,9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,  сельских поселений Иркутской области - 19,6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. до уровня стандарта (18кв.м. на 1 жителя)  необходимо ввести 618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жилья (порядка 10 домов ср. площадью 60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.).</w:t>
      </w:r>
    </w:p>
    <w:p w:rsidR="004F15F5" w:rsidRDefault="004F15F5" w:rsidP="004F15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2020  </w:t>
      </w:r>
      <w:r w:rsidRPr="007F2558">
        <w:rPr>
          <w:rFonts w:ascii="Arial" w:eastAsia="Times New Roman" w:hAnsi="Arial" w:cs="Arial"/>
          <w:sz w:val="24"/>
          <w:szCs w:val="24"/>
          <w:lang w:eastAsia="ru-RU"/>
        </w:rPr>
        <w:t xml:space="preserve">году сдано в эксплуатацию 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7F2558">
        <w:rPr>
          <w:rFonts w:ascii="Arial" w:eastAsia="Times New Roman" w:hAnsi="Arial" w:cs="Arial"/>
          <w:sz w:val="24"/>
          <w:szCs w:val="24"/>
          <w:lang w:eastAsia="ru-RU"/>
        </w:rPr>
        <w:t xml:space="preserve"> жилых домов общей площадью </w:t>
      </w:r>
      <w:r w:rsidRPr="000C7130">
        <w:rPr>
          <w:rFonts w:ascii="Arial" w:eastAsia="Times New Roman" w:hAnsi="Arial" w:cs="Arial"/>
          <w:sz w:val="24"/>
          <w:szCs w:val="24"/>
          <w:lang w:eastAsia="ru-RU"/>
        </w:rPr>
        <w:t xml:space="preserve">725,8 </w:t>
      </w:r>
      <w:proofErr w:type="spellStart"/>
      <w:r w:rsidRPr="000C7130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0C7130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, при п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>рогноз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>2020 г.- сдача 13 индивидуальных жилых дома.</w:t>
      </w:r>
    </w:p>
    <w:p w:rsidR="004F15F5" w:rsidRPr="004F15F5" w:rsidRDefault="004F15F5" w:rsidP="004F15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За 2019 год сдано в эксплуатацию 11 жилых домов общей площадью 924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F15F5" w:rsidRPr="004F15F5" w:rsidRDefault="004F15F5" w:rsidP="002852E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В 2018году сдано в эксплуатацию 6 жилых домов общей площадью 380,6 кв. м.</w:t>
      </w:r>
    </w:p>
    <w:p w:rsidR="004F15F5" w:rsidRPr="004F15F5" w:rsidRDefault="004F15F5" w:rsidP="002852E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ввода всего по МО «Майск» </w:t>
      </w:r>
    </w:p>
    <w:p w:rsidR="004F15F5" w:rsidRPr="004F15F5" w:rsidRDefault="004F15F5" w:rsidP="002852E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индивидуальных домов 25</w:t>
      </w:r>
      <w:r w:rsidR="00A81A9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4F15F5" w:rsidRPr="004F15F5" w:rsidRDefault="004F15F5" w:rsidP="002852E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- многоквартирных 75;</w:t>
      </w:r>
    </w:p>
    <w:p w:rsidR="004F15F5" w:rsidRPr="004F15F5" w:rsidRDefault="004F15F5" w:rsidP="002852E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- 151 квартира в многоквартирных домах.</w:t>
      </w:r>
    </w:p>
    <w:p w:rsidR="004F15F5" w:rsidRPr="004F15F5" w:rsidRDefault="004F15F5" w:rsidP="002852E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За 2018 год приватизировано 8 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помещения.</w:t>
      </w:r>
    </w:p>
    <w:p w:rsidR="004F15F5" w:rsidRDefault="004F15F5" w:rsidP="002852E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За 2019 год приватизированного жилья нет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F15F5" w:rsidRDefault="004F15F5" w:rsidP="002852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 2020 год приватизировано жилья нет.</w:t>
      </w:r>
    </w:p>
    <w:p w:rsidR="004F15F5" w:rsidRPr="004F15F5" w:rsidRDefault="004F15F5" w:rsidP="002852E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01.01.2021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года в частной собственности  находится 33</w:t>
      </w:r>
      <w:r w:rsidR="00A81A9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</w:t>
      </w:r>
      <w:r w:rsidR="00A81A9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– 20390,55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. (или 89,2%). </w:t>
      </w:r>
    </w:p>
    <w:p w:rsidR="004F15F5" w:rsidRPr="004F15F5" w:rsidRDefault="004F15F5" w:rsidP="002852E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В государственной и муниципальной собственности находится 52 жилых помещения общей площадью  2463,1кв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,  в том числе муниципальное 46 общей площадью 2265,1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.. В аварийном и ветхом состоянии находится 30% жилого фонда Поселения: 6 домов площадью 355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 аварийного и  37 жилых помещений площадью  1735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ветхого жилья. </w:t>
      </w:r>
    </w:p>
    <w:p w:rsidR="004F15F5" w:rsidRPr="004F15F5" w:rsidRDefault="004F15F5" w:rsidP="004F15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В 2018 году выделение лесосечного фонда не производилось.</w:t>
      </w:r>
    </w:p>
    <w:p w:rsidR="004F15F5" w:rsidRDefault="004F15F5" w:rsidP="004F15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За 2019 год 3 жителя получили лесосечный фонд по 125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. и 25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на строительство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хоз.построек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в общем объеме 400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F15F5" w:rsidRPr="004F15F5" w:rsidRDefault="009A26E9" w:rsidP="004F15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За 2020 год на жилищное строительство 7 жителей получили лесосечный фонд, из них 5 по 125 </w:t>
      </w:r>
      <w:proofErr w:type="spell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на строительство жилого дома и 2 жителя по 25 </w:t>
      </w:r>
      <w:proofErr w:type="spell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на строительство хоз. построек в общем объеме 675 </w:t>
      </w:r>
      <w:proofErr w:type="spell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30436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F15F5" w:rsidRPr="004F15F5" w:rsidRDefault="004F15F5" w:rsidP="004F15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Генеральным планом определены зоны строительства трех жилых микрорайонов на земельных участках общей площадью 140 га.</w:t>
      </w:r>
    </w:p>
    <w:p w:rsidR="004F15F5" w:rsidRPr="004F15F5" w:rsidRDefault="004F15F5" w:rsidP="004F15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Согласно утвержденного Генерального плана МО «Майск» выделены зоны жилой застройки 5 новых улиц с. Майск, сведения о которых внесены в ФИАС. </w:t>
      </w:r>
    </w:p>
    <w:p w:rsidR="004F15F5" w:rsidRPr="004F15F5" w:rsidRDefault="004F15F5" w:rsidP="004F15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По состоянию на 01.01.202</w:t>
      </w:r>
      <w:r w:rsidR="000C613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года в Регистр включено  271 земельных участка, выделенных под ИЖС общей площадью 304304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. (30,84 га) </w:t>
      </w:r>
    </w:p>
    <w:p w:rsidR="004F15F5" w:rsidRPr="004F15F5" w:rsidRDefault="004F15F5" w:rsidP="004F15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Протяженность муниципальных дорог МО «Майск» на 01.01.2020г. составляет 47090 м. Решением Думы МО «Майск» от 27.10.2016г. №160 утверждена улично-дорожная сеть (с учетом новых улиц) протяженностью – 19350 м., полевые дороги протяженностью 27740 м. Управлением Федеральной налоговой службы по Иркутской области на основании принятого Решения внесены  сведений об новых адресных объектах в ФИАС.</w:t>
      </w:r>
      <w:proofErr w:type="gramEnd"/>
    </w:p>
    <w:p w:rsidR="004F15F5" w:rsidRPr="004F15F5" w:rsidRDefault="004F15F5" w:rsidP="004F15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2018 г. Дорожный фонд МО «Майск» составил 2536,5 </w:t>
      </w:r>
      <w:proofErr w:type="spellStart"/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тыс</w:t>
      </w:r>
      <w:proofErr w:type="gramStart"/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уб</w:t>
      </w:r>
      <w:proofErr w:type="spellEnd"/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поступления акцизов 1905,4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Освоено за 2018 год - 2072,1 </w:t>
      </w:r>
      <w:proofErr w:type="spellStart"/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тыс.руб</w:t>
      </w:r>
      <w:proofErr w:type="spellEnd"/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переходящий остаток на 2019 год 464,5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. На выполнение работ  по ремонту и содержанию улично-дорожной сети направлено 1415,2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. Отремонтировано 1,9 км дорожного полотна на участках улиц Молодежная, Менделеева,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Серебряковка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Нефтеразведчиков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Тюрневка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F15F5" w:rsidRPr="004F15F5" w:rsidRDefault="004F15F5" w:rsidP="004F15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Силами Осинского сетевого участка Осинский РЭС за счет средств дорожного фонда  Поселения в размере 494,5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проведено обустройство первой очереди уличного освещения населенных пунктов,  восстановлено 8 км. пятого провода, установлено 107 светодиодных светильника, 9 приборов учета, фотореле. Оплата за потребленную электроэнергию на обеспечение уличного освещения составила 130 тыс. руб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4F15F5" w:rsidRPr="004F15F5" w:rsidRDefault="004F15F5" w:rsidP="004F15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2019 г. Дорожный фонд МО «Майск» составил 2428,845,92 </w:t>
      </w:r>
      <w:proofErr w:type="spellStart"/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тыс.руб</w:t>
      </w:r>
      <w:proofErr w:type="spellEnd"/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Освоено за 2019 год 465,354,48 </w:t>
      </w:r>
      <w:proofErr w:type="spellStart"/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тыс.руб</w:t>
      </w:r>
      <w:proofErr w:type="spellEnd"/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., 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переходящий остаток на 2020 год 1963,491,44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F15F5" w:rsidRPr="004F15F5" w:rsidRDefault="004F15F5" w:rsidP="004F15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Капитальный ремонт дорожного полотна проведен в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улица Майская от д.№ 60 до д.№ 80 длиной 231 м., и по улице Мичурина  от д.18 до д.35 длина полотна  70 м. Работы по ремонту дорог выполнила организация ООО «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ОсаРемСтрой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». Общая стоимость работ по двум улицам составила 149810 руб.</w:t>
      </w:r>
    </w:p>
    <w:p w:rsidR="004F15F5" w:rsidRPr="004F15F5" w:rsidRDefault="004F15F5" w:rsidP="004F15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Так же силами муниципалитета проведены ямочн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ремонтные работы по улицам : Нагорная,</w:t>
      </w:r>
      <w:r w:rsidR="002852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>Колхозная, Новая,</w:t>
      </w:r>
      <w:r w:rsidR="002852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>Гаражная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Майская ,Менделеева на общую сумму 80,0т.р.</w:t>
      </w:r>
    </w:p>
    <w:p w:rsidR="004F15F5" w:rsidRPr="004F15F5" w:rsidRDefault="004F15F5" w:rsidP="004F15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Силами Осинского сетевого участка Осинский РЭС за счет средств дорожного фонда Поселения в 2019 году проведено обустройство второй очереди уличного освещения по  улицам: Мичурина, Гаражная, Нагорная и Центральная.</w:t>
      </w:r>
      <w:r w:rsidR="009A26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Всего установлено 33 светодиодных светильника на сумму 99840.руб, 4 прибора учета,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фотореле.Оплата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за потребленную электроэнергию составила 61792 руб.</w:t>
      </w:r>
    </w:p>
    <w:p w:rsidR="004F15F5" w:rsidRDefault="004F15F5" w:rsidP="004F15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В 2019 году проведен частичный ремонт на ВНБ по улице Октябрьская 1 «А» с заменой глубинного насоса и железных труб, на пластиковую ПНД трубу диаметром 40 мм. Затраты на глубинный насос и ПНД трубу,</w:t>
      </w:r>
      <w:r w:rsidR="00E26C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>оплату труда рабочим ООО «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Бурстрой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» составляют 50 000 .руб.</w:t>
      </w:r>
    </w:p>
    <w:p w:rsidR="00B80823" w:rsidRPr="00B80823" w:rsidRDefault="00B80823" w:rsidP="00B808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08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2020 году из Дорожного фонда </w:t>
      </w:r>
      <w:r w:rsidR="001D2277">
        <w:rPr>
          <w:rFonts w:ascii="Arial" w:eastAsia="Times New Roman" w:hAnsi="Arial" w:cs="Arial"/>
          <w:b/>
          <w:sz w:val="24"/>
          <w:szCs w:val="24"/>
          <w:lang w:eastAsia="ru-RU"/>
        </w:rPr>
        <w:t>освоено</w:t>
      </w:r>
      <w:r w:rsidRPr="00B80823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B80823" w:rsidRPr="00D979D6" w:rsidRDefault="00B80823" w:rsidP="00B808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9D6">
        <w:rPr>
          <w:rFonts w:ascii="Arial" w:eastAsia="Times New Roman" w:hAnsi="Arial" w:cs="Arial"/>
          <w:sz w:val="24"/>
          <w:szCs w:val="24"/>
          <w:lang w:eastAsia="ru-RU"/>
        </w:rPr>
        <w:t>1. на ремонт моста в д. Абрамовка 39912,03 рублей;</w:t>
      </w:r>
    </w:p>
    <w:p w:rsidR="00B80823" w:rsidRPr="00D979D6" w:rsidRDefault="00B80823" w:rsidP="00B808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9D6">
        <w:rPr>
          <w:rFonts w:ascii="Arial" w:eastAsia="Times New Roman" w:hAnsi="Arial" w:cs="Arial"/>
          <w:sz w:val="24"/>
          <w:szCs w:val="24"/>
          <w:lang w:eastAsia="ru-RU"/>
        </w:rPr>
        <w:t xml:space="preserve">2. ямочный ремонт по ул. </w:t>
      </w:r>
      <w:proofErr w:type="spellStart"/>
      <w:r w:rsidRPr="00D979D6">
        <w:rPr>
          <w:rFonts w:ascii="Arial" w:eastAsia="Times New Roman" w:hAnsi="Arial" w:cs="Arial"/>
          <w:sz w:val="24"/>
          <w:szCs w:val="24"/>
          <w:lang w:eastAsia="ru-RU"/>
        </w:rPr>
        <w:t>Серебряковка</w:t>
      </w:r>
      <w:proofErr w:type="spellEnd"/>
      <w:r w:rsidRPr="00D979D6">
        <w:rPr>
          <w:rFonts w:ascii="Arial" w:eastAsia="Times New Roman" w:hAnsi="Arial" w:cs="Arial"/>
          <w:sz w:val="24"/>
          <w:szCs w:val="24"/>
          <w:lang w:eastAsia="ru-RU"/>
        </w:rPr>
        <w:t xml:space="preserve"> 30000 рублей;</w:t>
      </w:r>
    </w:p>
    <w:p w:rsidR="00B80823" w:rsidRPr="00D979D6" w:rsidRDefault="00B80823" w:rsidP="00B808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9D6">
        <w:rPr>
          <w:rFonts w:ascii="Arial" w:eastAsia="Times New Roman" w:hAnsi="Arial" w:cs="Arial"/>
          <w:sz w:val="24"/>
          <w:szCs w:val="24"/>
          <w:lang w:eastAsia="ru-RU"/>
        </w:rPr>
        <w:t>3. ремонт грейдера 15000 рублей;</w:t>
      </w:r>
    </w:p>
    <w:p w:rsidR="00B80823" w:rsidRPr="00D979D6" w:rsidRDefault="00B80823" w:rsidP="00B808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9D6">
        <w:rPr>
          <w:rFonts w:ascii="Arial" w:eastAsia="Times New Roman" w:hAnsi="Arial" w:cs="Arial"/>
          <w:sz w:val="24"/>
          <w:szCs w:val="24"/>
          <w:lang w:eastAsia="ru-RU"/>
        </w:rPr>
        <w:t>4. приобретение ГСМ 26498, 98 рублей;</w:t>
      </w:r>
    </w:p>
    <w:p w:rsidR="00B80823" w:rsidRPr="00D979D6" w:rsidRDefault="00B80823" w:rsidP="00B808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9D6">
        <w:rPr>
          <w:rFonts w:ascii="Arial" w:eastAsia="Times New Roman" w:hAnsi="Arial" w:cs="Arial"/>
          <w:sz w:val="24"/>
          <w:szCs w:val="24"/>
          <w:lang w:eastAsia="ru-RU"/>
        </w:rPr>
        <w:t>5. приобретение материальных запасов 197040, 80 рублей;</w:t>
      </w:r>
    </w:p>
    <w:p w:rsidR="00B80823" w:rsidRPr="00D979D6" w:rsidRDefault="00B80823" w:rsidP="00B808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9D6">
        <w:rPr>
          <w:rFonts w:ascii="Arial" w:eastAsia="Times New Roman" w:hAnsi="Arial" w:cs="Arial"/>
          <w:sz w:val="24"/>
          <w:szCs w:val="24"/>
          <w:lang w:eastAsia="ru-RU"/>
        </w:rPr>
        <w:t>5. проведение кадастровых работ 7800 рублей;</w:t>
      </w:r>
    </w:p>
    <w:p w:rsidR="00B80823" w:rsidRPr="00D979D6" w:rsidRDefault="00B80823" w:rsidP="00B808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9D6">
        <w:rPr>
          <w:rFonts w:ascii="Arial" w:eastAsia="Times New Roman" w:hAnsi="Arial" w:cs="Arial"/>
          <w:sz w:val="24"/>
          <w:szCs w:val="24"/>
          <w:lang w:eastAsia="ru-RU"/>
        </w:rPr>
        <w:t>6. оплата за предоставление во временное пользование имущества для размещения уличного освещения 60918,44 рублей;</w:t>
      </w:r>
    </w:p>
    <w:p w:rsidR="00B80823" w:rsidRPr="00D979D6" w:rsidRDefault="00B80823" w:rsidP="00B808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79D6">
        <w:rPr>
          <w:rFonts w:ascii="Arial" w:eastAsia="Times New Roman" w:hAnsi="Arial" w:cs="Arial"/>
          <w:sz w:val="24"/>
          <w:szCs w:val="24"/>
          <w:lang w:eastAsia="ru-RU"/>
        </w:rPr>
        <w:t>7. оплата за уличное освещение 92715,08 рублей</w:t>
      </w:r>
      <w:proofErr w:type="gramStart"/>
      <w:r w:rsidRPr="00D979D6">
        <w:rPr>
          <w:rFonts w:ascii="Arial" w:eastAsia="Times New Roman" w:hAnsi="Arial" w:cs="Arial"/>
          <w:sz w:val="24"/>
          <w:szCs w:val="24"/>
          <w:lang w:eastAsia="ru-RU"/>
        </w:rPr>
        <w:t>;.</w:t>
      </w:r>
      <w:proofErr w:type="gramEnd"/>
    </w:p>
    <w:p w:rsidR="00B80823" w:rsidRPr="00D979D6" w:rsidRDefault="00B80823" w:rsidP="00B808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Дорожный фонд составил 2 00</w:t>
      </w:r>
      <w:r w:rsidRPr="00D979D6">
        <w:rPr>
          <w:rFonts w:ascii="Arial" w:eastAsia="Times New Roman" w:hAnsi="Arial" w:cs="Arial"/>
          <w:sz w:val="24"/>
          <w:szCs w:val="24"/>
          <w:lang w:eastAsia="ru-RU"/>
        </w:rPr>
        <w:t>5553,13 рублей и остаток Дорожного фонда 2019 года 1963510,33 рублей.</w:t>
      </w:r>
    </w:p>
    <w:p w:rsidR="00B80823" w:rsidRDefault="00B80823" w:rsidP="009A26E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F15F5" w:rsidRPr="004F15F5" w:rsidRDefault="004F15F5" w:rsidP="004F15F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рамках реализации Программы по обеспечению энергоснабжения силами ОАО «ИЭСК» Восточные электрические сети построено и введено в эксплуатацию: </w:t>
      </w:r>
    </w:p>
    <w:p w:rsidR="004F15F5" w:rsidRPr="004F15F5" w:rsidRDefault="004F15F5" w:rsidP="00B80823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В 2018 году выполнено уличное освещение.</w:t>
      </w:r>
    </w:p>
    <w:p w:rsidR="004F15F5" w:rsidRPr="004F15F5" w:rsidRDefault="004F15F5" w:rsidP="004F15F5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В 2018 году по гранту  Министерства сельского хозяйства по улице молодежная, 1А  построен хоккейный корт и обтянут специальной металлической сеткой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защитой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бщая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стоимость работ 395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. в том числе за счет областного бюджета 335 тыс.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, 60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.-местного бюджета.</w:t>
      </w:r>
    </w:p>
    <w:p w:rsidR="004F15F5" w:rsidRPr="004F15F5" w:rsidRDefault="004F15F5" w:rsidP="004F15F5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За счет народных инициатив так же в 2018 году установлены своими силами спортивные площадки в д. Абрамовка ул. центральная 17 «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Б»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.Н</w:t>
      </w:r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общую сумму 99тыс. руб.</w:t>
      </w:r>
    </w:p>
    <w:p w:rsidR="00B80823" w:rsidRDefault="004F15F5" w:rsidP="004F15F5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В 2019 году ОГКУ «Дирекцией по строительству и эксплуатации автомобильных дорог Иркутской области »выполнено обустройство в населенном пункте с.</w:t>
      </w:r>
      <w:r w:rsidR="002852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>Майск по улице Трактовая, стационарным электрическим освещением автодороги Майск – Рассвет с 1по 2 км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С установкой </w:t>
      </w:r>
      <w:r w:rsidR="00971883" w:rsidRPr="004F15F5">
        <w:rPr>
          <w:rFonts w:ascii="Arial" w:eastAsia="Times New Roman" w:hAnsi="Arial" w:cs="Arial"/>
          <w:sz w:val="24"/>
          <w:szCs w:val="24"/>
          <w:lang w:eastAsia="ru-RU"/>
        </w:rPr>
        <w:t>искусственных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неровностей, предупреждающих знаков и светодиодного  светофора на солнечной батарее.</w:t>
      </w:r>
    </w:p>
    <w:p w:rsidR="00B80823" w:rsidRDefault="00B80823" w:rsidP="00B80823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2020 году </w:t>
      </w:r>
      <w:r w:rsidR="004F15F5"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завершено 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обустройство в населенном пункте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по улице Трактовая, стационарным электрическим освещением автодо</w:t>
      </w:r>
      <w:r w:rsidR="00351D4A">
        <w:rPr>
          <w:rFonts w:ascii="Arial" w:eastAsia="Times New Roman" w:hAnsi="Arial" w:cs="Arial"/>
          <w:sz w:val="24"/>
          <w:szCs w:val="24"/>
          <w:lang w:eastAsia="ru-RU"/>
        </w:rPr>
        <w:t>роги Майск – Рассвет с 1 по 2 км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F15F5" w:rsidRPr="004F15F5" w:rsidRDefault="004F15F5" w:rsidP="004F15F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2. Санитарное состояние и благоустройство.</w:t>
      </w:r>
    </w:p>
    <w:p w:rsidR="004F15F5" w:rsidRPr="004F15F5" w:rsidRDefault="004F15F5" w:rsidP="004F15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Правилами благоустройства на территории муниципального образования «Майск», утвержденными Решением Думы МО «Майск» от 26.10.2017г. №220 (в редакции от 25.01.2018г.) Благоустройством и санитарной очисткой села занимается все население муниципального образования. Организации, учреждения, предприниматели очищают свои территории от мусора и вывозят на организованную свалку ТБО. Ликвидированы крупные несанкционированн</w:t>
      </w:r>
      <w:r w:rsidR="002852E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>е свалки:</w:t>
      </w:r>
    </w:p>
    <w:p w:rsidR="004F15F5" w:rsidRPr="004F15F5" w:rsidRDefault="004F15F5" w:rsidP="004F15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В 2019 году проведены следующие работы</w:t>
      </w:r>
      <w:proofErr w:type="gramStart"/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:</w:t>
      </w:r>
      <w:proofErr w:type="gramEnd"/>
    </w:p>
    <w:p w:rsidR="004F15F5" w:rsidRPr="004F15F5" w:rsidRDefault="004F15F5" w:rsidP="004F15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Проведено10 субботников по очистке и благоустройству территорий 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548 чел./часов) от Стеллы МО «Майск» до ипподрома 1,5 км, от администрации МО «Майск» до границы с МО «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» 1,73 км.</w:t>
      </w:r>
    </w:p>
    <w:p w:rsidR="004F15F5" w:rsidRPr="004F15F5" w:rsidRDefault="004F15F5" w:rsidP="004F15F5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На Дне работников сельского хозяйства в ноябре  подведены итоги конкурса, где 4 домовладельца за образцовое содержание награждены Грамотами администрации с вручением аншлага «Образцовая усадьба».</w:t>
      </w:r>
      <w:r w:rsidRPr="004F15F5">
        <w:rPr>
          <w:rFonts w:ascii="Calibri" w:eastAsia="Calibri" w:hAnsi="Calibri" w:cs="Times New Roman"/>
        </w:rPr>
        <w:t xml:space="preserve"> </w:t>
      </w:r>
    </w:p>
    <w:p w:rsidR="004F15F5" w:rsidRPr="004F15F5" w:rsidRDefault="004F15F5" w:rsidP="00CB3B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За счет дорожного фонда в 2019 г. для нужд администрации приобретена телега для транспортировки и сбора ТКО от населения. Общей стоимостью 90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F15F5" w:rsidRPr="004F15F5" w:rsidRDefault="004F15F5" w:rsidP="004F1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По реализации Федерального закона от 24 июня 1998 года № 89-ФЗ «Об отходах производства и потребления»: </w:t>
      </w:r>
    </w:p>
    <w:p w:rsidR="004F15F5" w:rsidRPr="004F15F5" w:rsidRDefault="004F15F5" w:rsidP="004F15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1. Перечень работ по благоустройству и периодичность их выполнения регламентированы разделом 3 Правил благоустройства на территории муниципального образования «Майск», утвержденных Решением Думы МО «Майск» от 26.10.2017г. №220 (в редакции от 25.01.2018г.)</w:t>
      </w:r>
    </w:p>
    <w:p w:rsidR="004F15F5" w:rsidRPr="004F15F5" w:rsidRDefault="002852E8" w:rsidP="004F15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4F15F5"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Временно, на срок до полного обустройства контейнерных площадок для сбора твердых коммунальных отходов (ТКО), включенных в проект реестра мест накопления ТКО, Постановлением администрации МО «Майск» от 09.01.2019г. №3 «Об накоплении твердых коммунальных отходов на территории муниципального образования «Майск» местом накопления ТКО установлена специализированная площадка накопления крупногабаритных отходов (КГО) и </w:t>
      </w:r>
      <w:r w:rsidR="004F15F5" w:rsidRPr="004F15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ТКО по адресу </w:t>
      </w:r>
      <w:proofErr w:type="spellStart"/>
      <w:r w:rsidR="004F15F5" w:rsidRPr="004F15F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4F15F5" w:rsidRPr="004F15F5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="004F15F5" w:rsidRPr="004F15F5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="004F15F5"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4F15F5" w:rsidRPr="004F15F5">
        <w:rPr>
          <w:rFonts w:ascii="Arial" w:eastAsia="Times New Roman" w:hAnsi="Arial" w:cs="Arial"/>
          <w:sz w:val="24"/>
          <w:szCs w:val="24"/>
          <w:lang w:eastAsia="ru-RU"/>
        </w:rPr>
        <w:t>ул.Гаражная</w:t>
      </w:r>
      <w:proofErr w:type="spellEnd"/>
      <w:r w:rsidR="004F15F5"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29Г (Площадка). Доставка ТКО до площадки производится собственниками и нанимателями жилого фонда. Администрацией Поселения закреплен погрузчик на базе МТЗ-82 с телегой для обеспечения регулярного (по графику) сбора ТКО (в мешках для мусора) по улицам жилого сектора. Содержание площадки обеспечивается силами Поселения.</w:t>
      </w:r>
    </w:p>
    <w:p w:rsidR="004F15F5" w:rsidRPr="004F15F5" w:rsidRDefault="002852E8" w:rsidP="004F15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4F15F5" w:rsidRPr="004F15F5">
        <w:rPr>
          <w:rFonts w:ascii="Arial" w:eastAsia="Times New Roman" w:hAnsi="Arial" w:cs="Arial"/>
          <w:sz w:val="24"/>
          <w:szCs w:val="24"/>
          <w:lang w:eastAsia="ru-RU"/>
        </w:rPr>
        <w:t>Для транспортировки и утилизации ТКО и КГО с площадки сформирована заявка на заключение договора на оказание услуг по обращению с ТКО с региональным оператором по обращению с твердыми коммунальными отходами на территории Иркутской области (Зона 2) ООО «РТ-НЭО Иркутск» (ИНН 3812065046).</w:t>
      </w:r>
    </w:p>
    <w:p w:rsidR="004F15F5" w:rsidRPr="004F15F5" w:rsidRDefault="002852E8" w:rsidP="004F15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4F15F5"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Разработаны, согласованы с Территориальным отделом </w:t>
      </w:r>
      <w:proofErr w:type="spellStart"/>
      <w:r w:rsidR="004F15F5" w:rsidRPr="004F15F5"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 w:rsidR="004F15F5"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по Иркутской области в </w:t>
      </w:r>
      <w:proofErr w:type="spellStart"/>
      <w:r w:rsidR="004F15F5" w:rsidRPr="004F15F5">
        <w:rPr>
          <w:rFonts w:ascii="Arial" w:eastAsia="Times New Roman" w:hAnsi="Arial" w:cs="Arial"/>
          <w:sz w:val="24"/>
          <w:szCs w:val="24"/>
          <w:lang w:eastAsia="ru-RU"/>
        </w:rPr>
        <w:t>Эхирит-Булагатском</w:t>
      </w:r>
      <w:proofErr w:type="spellEnd"/>
      <w:r w:rsidR="004F15F5"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4F15F5" w:rsidRPr="004F15F5">
        <w:rPr>
          <w:rFonts w:ascii="Arial" w:eastAsia="Times New Roman" w:hAnsi="Arial" w:cs="Arial"/>
          <w:sz w:val="24"/>
          <w:szCs w:val="24"/>
          <w:lang w:eastAsia="ru-RU"/>
        </w:rPr>
        <w:t>Баяндаевском</w:t>
      </w:r>
      <w:proofErr w:type="spellEnd"/>
      <w:r w:rsidR="004F15F5"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4F15F5" w:rsidRPr="004F15F5">
        <w:rPr>
          <w:rFonts w:ascii="Arial" w:eastAsia="Times New Roman" w:hAnsi="Arial" w:cs="Arial"/>
          <w:sz w:val="24"/>
          <w:szCs w:val="24"/>
          <w:lang w:eastAsia="ru-RU"/>
        </w:rPr>
        <w:t>Осинском</w:t>
      </w:r>
      <w:proofErr w:type="spellEnd"/>
      <w:r w:rsidR="004F15F5"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4F15F5" w:rsidRPr="004F15F5">
        <w:rPr>
          <w:rFonts w:ascii="Arial" w:eastAsia="Times New Roman" w:hAnsi="Arial" w:cs="Arial"/>
          <w:sz w:val="24"/>
          <w:szCs w:val="24"/>
          <w:lang w:eastAsia="ru-RU"/>
        </w:rPr>
        <w:t>Боханском</w:t>
      </w:r>
      <w:proofErr w:type="spellEnd"/>
      <w:r w:rsidR="004F15F5"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4F15F5" w:rsidRPr="004F15F5">
        <w:rPr>
          <w:rFonts w:ascii="Arial" w:eastAsia="Times New Roman" w:hAnsi="Arial" w:cs="Arial"/>
          <w:sz w:val="24"/>
          <w:szCs w:val="24"/>
          <w:lang w:eastAsia="ru-RU"/>
        </w:rPr>
        <w:t>Усть-Удинском</w:t>
      </w:r>
      <w:proofErr w:type="spellEnd"/>
      <w:r w:rsidR="004F15F5"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4F15F5" w:rsidRPr="004F15F5">
        <w:rPr>
          <w:rFonts w:ascii="Arial" w:eastAsia="Times New Roman" w:hAnsi="Arial" w:cs="Arial"/>
          <w:sz w:val="24"/>
          <w:szCs w:val="24"/>
          <w:lang w:eastAsia="ru-RU"/>
        </w:rPr>
        <w:t>Качугском</w:t>
      </w:r>
      <w:proofErr w:type="spellEnd"/>
      <w:r w:rsidR="004F15F5"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="004F15F5" w:rsidRPr="004F15F5">
        <w:rPr>
          <w:rFonts w:ascii="Arial" w:eastAsia="Times New Roman" w:hAnsi="Arial" w:cs="Arial"/>
          <w:sz w:val="24"/>
          <w:szCs w:val="24"/>
          <w:lang w:eastAsia="ru-RU"/>
        </w:rPr>
        <w:t>Жигаловском</w:t>
      </w:r>
      <w:proofErr w:type="spellEnd"/>
      <w:r w:rsidR="004F15F5"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районах и утверждены Постановлением администрации МО «Майск» от 17.01.2019г. №6 «Об утверждении реестра мест накопления твердых коммунальных отходов и схем размещения контейнерных площадок на территории муниципального образования «Майск»:</w:t>
      </w:r>
    </w:p>
    <w:p w:rsidR="004F15F5" w:rsidRPr="004F15F5" w:rsidRDefault="004F15F5" w:rsidP="004F1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- Реестр мест накопления твердых коммунальных отходов (ТКО) на территории муниципального образования «Майск»;</w:t>
      </w:r>
    </w:p>
    <w:p w:rsidR="004F15F5" w:rsidRPr="004F15F5" w:rsidRDefault="004F15F5" w:rsidP="004F1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- Схемы мест размещения контейнерных площадок для сбора накопления твердых коммунальных отходов (ТКО);</w:t>
      </w:r>
    </w:p>
    <w:p w:rsidR="004F15F5" w:rsidRPr="004F15F5" w:rsidRDefault="004F15F5" w:rsidP="004F1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- Схемы мест размещения площадок накопления крупногабаритных отходов (КГО) на территории муниципального образования «Майск»; </w:t>
      </w:r>
    </w:p>
    <w:p w:rsidR="004F15F5" w:rsidRPr="004F15F5" w:rsidRDefault="004F15F5" w:rsidP="004F1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Принято Постановление администрации МО «Майск» от 17.01.2019г. №7 «Об утверждении нормативов накопления твердых коммунальных отходов (ТКО) на территории муниципального образования «Майск».</w:t>
      </w:r>
    </w:p>
    <w:p w:rsidR="004F15F5" w:rsidRDefault="004F15F5" w:rsidP="004F1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МО «Майск» от 17.01.2019г. №8 утверждены на 2019 год тарифы на услугу регионального оператора ООО «РТ-НЭО Иркутск» (ИНН 3812065046)» по обращению с твердыми коммунальными отходами на территории муниципального образования «Майск» Осинского района Иркутской области.</w:t>
      </w:r>
    </w:p>
    <w:p w:rsidR="00B80823" w:rsidRPr="007F2558" w:rsidRDefault="00B80823" w:rsidP="002852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2020 году построено 12 контейнерных площадок под размещение </w:t>
      </w:r>
      <w:r w:rsidR="00E87E2F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6 контейнеров для сбора мусора на сумму 1228789 рублей, контракты были заключены с ООО «ТРЭК», ООО «СВОИ ПЛЮС» и ООО «ГАРАНТ»,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приобретена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мотопомпа на сумму 17170 рублей.</w:t>
      </w:r>
    </w:p>
    <w:p w:rsidR="004F15F5" w:rsidRPr="004F15F5" w:rsidRDefault="004F15F5" w:rsidP="002852E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3. Водоснабжение</w:t>
      </w:r>
    </w:p>
    <w:p w:rsidR="004F15F5" w:rsidRPr="004F15F5" w:rsidRDefault="004F15F5" w:rsidP="002852E8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муниципального образования «Майск» отсутствует централизованное водоснабжение. Водоснабжение населения осуществляется от отдельно расположенных скважин, которые работают локально на свою зону. Источники нецентрализованного водоснабжения не отвечает требованиям СанПиН 2.1.4.1175-02 «Гигиенические требования к качеству воды нецентрализованного водоснабжения. Санитарная охрана источников», что подтверждается: Уведомлением Территориального отдела Управления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по Иркутской области в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Эхирит-Булагатском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Баяндаевском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Осинском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Боханском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Усть-Удинском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Качугском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Жигаловских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районах «О несоответствии качества питьевой воды гигиеническим нормативам» от 25.01.2017 года №11, Экспертным заключением ФБУЗ «Центр гигиены и эпидемиологии в Иркутской области» от 30.09.2016г. на протокол лабораторных исследований №2438 от 30.09.2016г. Вода не отвечают санитарным правилам и нормам по жесткости, сульфатам, сухому остатку, нитратам. Так минимальная общая жесткость воды по скважинам, расположенным на территории  МО «Майск» равна 23 – 24,2мг-экв/дм3 превышение ПДК в 2,5 раза. </w:t>
      </w:r>
    </w:p>
    <w:p w:rsidR="004F15F5" w:rsidRPr="004F15F5" w:rsidRDefault="004F15F5" w:rsidP="002852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рамках обеспечение населения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с.Майск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и д.Абрамовка питьевой водой, соответствующей гигиеническим требованиям по санитарно-химическим и микробиологическим показателям, ежегодно заключается договор на отпуск питьевой воды со скважин муниципального образования «Русские-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Янгуты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». Это единственная возможность обеспечения населения качественной питьевой водой через доставку до потребителей. В настоящее время питьевая вода завозится со скважины «Сенная» МО «Русские-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Янгуты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», которая расположена в 17 км. от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. Круглогодично подвоз хозяйственно-питьевой воды  населению МО «Майск» осуществляется а/м ГАЗ 3307 с емкостью 3,5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. Отпуск питьевой воды населению производится через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водораздаточный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пункт расположенный в центре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ул.Колхозная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. В 2013году за счет средств бюджета проведен его (пункта) капитальный ремонт. Качество отпускаемой через пункт воды соответствует нормам, что подтверждается протоколом лабораторных исследований ФБУЗ «Центр гигиены и эпидемиологии в Иркутской области» от 23.01.2017г №17. </w:t>
      </w:r>
    </w:p>
    <w:p w:rsidR="004F15F5" w:rsidRPr="004F15F5" w:rsidRDefault="004F15F5" w:rsidP="002852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Администрацией МО «Майск» в 2019 году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средств бюджета разработана в соответствии с документами территориального планирования и программы комплексного развития систем коммунальной инфраструктуры Схема Водоснабжения и Водоотведения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с.Майск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на период с 2019 – 2030 год. Общая стоимость схемы Водоснабжения и водоотведения 100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т.р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F15F5" w:rsidRPr="004F15F5" w:rsidRDefault="004F15F5" w:rsidP="002852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Потребители питьевой воды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F15F5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</w:t>
      </w: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Общая численность населения 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и д.Абрамовка. по состоянию на 01.01.2020 года составляет 1447 человек (396 дворов), в том числе по населенным пунктам: с. Майск — 1156 человек (311 двор), д.Абрамовка— 291 человек (85 двора). На территории МО «Майск» функционируют школьные столовые: </w:t>
      </w:r>
      <w:proofErr w:type="gram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МБОУ «Майская СОШ» (220 учащихся), МБОУ «</w:t>
      </w:r>
      <w:proofErr w:type="spellStart"/>
      <w:r w:rsidRPr="004F15F5">
        <w:rPr>
          <w:rFonts w:ascii="Arial" w:eastAsia="Times New Roman" w:hAnsi="Arial" w:cs="Arial"/>
          <w:sz w:val="24"/>
          <w:szCs w:val="24"/>
          <w:lang w:eastAsia="ru-RU"/>
        </w:rPr>
        <w:t>Абрамовская</w:t>
      </w:r>
      <w:proofErr w:type="spellEnd"/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начальная школа-сад» (30 детей), МДОУ «Майский детский сад» (46 детей), придорожные пункты общественного питания на маршруте активно развивающегося туристического направления «Золотые пески»: кафе «Ева» ИП «Кожемякин В.В.» на 143км. автодороги «Иркутск-Усть-Уда» (70 посадочных мест) и кафе «Маяк» ИП «Чередниченко Д.О.» (100 посадочных мест) </w:t>
      </w:r>
      <w:proofErr w:type="gramEnd"/>
    </w:p>
    <w:p w:rsidR="004F15F5" w:rsidRPr="004F15F5" w:rsidRDefault="004F15F5" w:rsidP="002852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4F15F5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 увеличивается и объем потребления питьевой воды в связи с активным жилищным строительством.  </w:t>
      </w:r>
    </w:p>
    <w:p w:rsidR="004F15F5" w:rsidRPr="004F15F5" w:rsidRDefault="004F15F5" w:rsidP="002852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15F5" w:rsidRPr="004F15F5" w:rsidRDefault="004F15F5" w:rsidP="004F15F5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4F15F5">
        <w:rPr>
          <w:rFonts w:ascii="Courier New" w:eastAsia="Times New Roman" w:hAnsi="Courier New" w:cs="Courier New"/>
          <w:lang w:eastAsia="ru-RU"/>
        </w:rPr>
        <w:t>Приложение №2</w:t>
      </w:r>
    </w:p>
    <w:p w:rsidR="00C971A0" w:rsidRPr="004F15F5" w:rsidRDefault="00C971A0" w:rsidP="00C971A0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4F15F5">
        <w:rPr>
          <w:rFonts w:ascii="Courier New" w:eastAsia="Times New Roman" w:hAnsi="Courier New" w:cs="Courier New"/>
          <w:lang w:eastAsia="ru-RU"/>
        </w:rPr>
        <w:t>к решению Думы МО «Майск»</w:t>
      </w:r>
    </w:p>
    <w:p w:rsidR="00C971A0" w:rsidRPr="004F15F5" w:rsidRDefault="00C971A0" w:rsidP="00C971A0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4F15F5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04 февраля</w:t>
      </w:r>
      <w:r w:rsidRPr="004F15F5">
        <w:rPr>
          <w:rFonts w:ascii="Courier New" w:eastAsia="Times New Roman" w:hAnsi="Courier New" w:cs="Courier New"/>
          <w:lang w:eastAsia="ru-RU"/>
        </w:rPr>
        <w:t xml:space="preserve"> 202</w:t>
      </w:r>
      <w:r>
        <w:rPr>
          <w:rFonts w:ascii="Courier New" w:eastAsia="Times New Roman" w:hAnsi="Courier New" w:cs="Courier New"/>
          <w:lang w:eastAsia="ru-RU"/>
        </w:rPr>
        <w:t>1</w:t>
      </w:r>
      <w:r w:rsidRPr="004F15F5">
        <w:rPr>
          <w:rFonts w:ascii="Courier New" w:eastAsia="Times New Roman" w:hAnsi="Courier New" w:cs="Courier New"/>
          <w:lang w:eastAsia="ru-RU"/>
        </w:rPr>
        <w:t>г. №</w:t>
      </w:r>
      <w:r>
        <w:rPr>
          <w:rFonts w:ascii="Courier New" w:eastAsia="Times New Roman" w:hAnsi="Courier New" w:cs="Courier New"/>
          <w:lang w:eastAsia="ru-RU"/>
        </w:rPr>
        <w:t>133</w:t>
      </w:r>
    </w:p>
    <w:p w:rsidR="004F15F5" w:rsidRPr="004F15F5" w:rsidRDefault="004F15F5" w:rsidP="004F15F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F15F5" w:rsidRPr="004F15F5" w:rsidRDefault="004F15F5" w:rsidP="004F15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:rsidR="004F15F5" w:rsidRPr="004F15F5" w:rsidRDefault="004F15F5" w:rsidP="004F15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Мероприятий </w:t>
      </w:r>
      <w:r w:rsidR="00B8082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МО «Майск» на 2021</w:t>
      </w:r>
      <w:r w:rsidRPr="004F15F5">
        <w:rPr>
          <w:rFonts w:ascii="Arial" w:eastAsia="Times New Roman" w:hAnsi="Arial" w:cs="Arial"/>
          <w:b/>
          <w:sz w:val="24"/>
          <w:szCs w:val="24"/>
          <w:lang w:eastAsia="ru-RU"/>
        </w:rPr>
        <w:t>г. по реализации муниципальной программы «Комплексного развития систем коммунальной инфраструктуры МО «Майск» на период 2013- 2017 гг. и с перспективой до 2025г.»</w:t>
      </w:r>
    </w:p>
    <w:p w:rsidR="004F15F5" w:rsidRPr="004F15F5" w:rsidRDefault="004F15F5" w:rsidP="004F15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536"/>
        <w:gridCol w:w="3260"/>
        <w:gridCol w:w="1276"/>
      </w:tblGrid>
      <w:tr w:rsidR="004F15F5" w:rsidRPr="004F15F5" w:rsidTr="00D458FC">
        <w:tc>
          <w:tcPr>
            <w:tcW w:w="534" w:type="dxa"/>
          </w:tcPr>
          <w:p w:rsidR="004F15F5" w:rsidRPr="004F15F5" w:rsidRDefault="004F15F5" w:rsidP="004F15F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F15F5">
              <w:rPr>
                <w:rFonts w:ascii="Courier New" w:eastAsia="Times New Roman" w:hAnsi="Courier New" w:cs="Courier New"/>
                <w:lang w:eastAsia="ru-RU"/>
              </w:rPr>
              <w:t>пп</w:t>
            </w:r>
            <w:proofErr w:type="spellEnd"/>
          </w:p>
        </w:tc>
        <w:tc>
          <w:tcPr>
            <w:tcW w:w="4536" w:type="dxa"/>
          </w:tcPr>
          <w:p w:rsidR="004F15F5" w:rsidRPr="004F15F5" w:rsidRDefault="004F15F5" w:rsidP="004F15F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15F5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3260" w:type="dxa"/>
          </w:tcPr>
          <w:p w:rsidR="004F15F5" w:rsidRPr="004F15F5" w:rsidRDefault="004F15F5" w:rsidP="004F15F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15F5">
              <w:rPr>
                <w:rFonts w:ascii="Courier New" w:eastAsia="Times New Roman" w:hAnsi="Courier New" w:cs="Courier New"/>
                <w:lang w:eastAsia="ru-RU"/>
              </w:rPr>
              <w:t>исполнитель</w:t>
            </w:r>
          </w:p>
        </w:tc>
        <w:tc>
          <w:tcPr>
            <w:tcW w:w="1276" w:type="dxa"/>
          </w:tcPr>
          <w:p w:rsidR="004F15F5" w:rsidRPr="004F15F5" w:rsidRDefault="004F15F5" w:rsidP="004F15F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F15F5">
              <w:rPr>
                <w:rFonts w:ascii="Courier New" w:eastAsia="Times New Roman" w:hAnsi="Courier New" w:cs="Courier New"/>
                <w:lang w:eastAsia="ru-RU"/>
              </w:rPr>
              <w:t>сроки</w:t>
            </w:r>
          </w:p>
        </w:tc>
      </w:tr>
      <w:tr w:rsidR="001F14DD" w:rsidRPr="004F15F5" w:rsidTr="00D458FC">
        <w:tc>
          <w:tcPr>
            <w:tcW w:w="534" w:type="dxa"/>
          </w:tcPr>
          <w:p w:rsidR="001F14DD" w:rsidRPr="00614916" w:rsidRDefault="001F14DD" w:rsidP="001F14DD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536" w:type="dxa"/>
          </w:tcPr>
          <w:p w:rsidR="001F14DD" w:rsidRPr="00614916" w:rsidRDefault="001F14DD" w:rsidP="001F14D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Обустройство кладбища, окончание обустройства ограждения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профлистом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ул.Октябрьская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2Б</w:t>
            </w:r>
          </w:p>
        </w:tc>
        <w:tc>
          <w:tcPr>
            <w:tcW w:w="3260" w:type="dxa"/>
          </w:tcPr>
          <w:p w:rsidR="001F14DD" w:rsidRPr="00614916" w:rsidRDefault="001F14DD" w:rsidP="001F14DD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</w:t>
            </w:r>
          </w:p>
          <w:p w:rsidR="001F14DD" w:rsidRPr="00614916" w:rsidRDefault="001F14DD" w:rsidP="001F14DD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«Майск», народный метод</w:t>
            </w:r>
          </w:p>
        </w:tc>
        <w:tc>
          <w:tcPr>
            <w:tcW w:w="1276" w:type="dxa"/>
          </w:tcPr>
          <w:p w:rsidR="001F14DD" w:rsidRPr="00614916" w:rsidRDefault="001F14DD" w:rsidP="001F14D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1F14DD" w:rsidRPr="004F15F5" w:rsidTr="00D458FC">
        <w:tc>
          <w:tcPr>
            <w:tcW w:w="534" w:type="dxa"/>
          </w:tcPr>
          <w:p w:rsidR="001F14DD" w:rsidRPr="00614916" w:rsidRDefault="001F14DD" w:rsidP="001F14DD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536" w:type="dxa"/>
          </w:tcPr>
          <w:p w:rsidR="001F14DD" w:rsidRPr="00614916" w:rsidRDefault="001F14DD" w:rsidP="001F14D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 ипподрома (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побелка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,в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осстановление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ограждения)</w:t>
            </w:r>
          </w:p>
        </w:tc>
        <w:tc>
          <w:tcPr>
            <w:tcW w:w="3260" w:type="dxa"/>
          </w:tcPr>
          <w:p w:rsidR="001F14DD" w:rsidRPr="00614916" w:rsidRDefault="001F14DD" w:rsidP="001F14DD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</w:t>
            </w:r>
          </w:p>
          <w:p w:rsidR="001F14DD" w:rsidRPr="00614916" w:rsidRDefault="001F14DD" w:rsidP="001F14DD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« </w:t>
            </w:r>
            <w:proofErr w:type="spellStart"/>
            <w:r w:rsidRPr="00614916">
              <w:rPr>
                <w:rFonts w:ascii="Courier New" w:eastAsia="Times New Roman" w:hAnsi="Courier New" w:cs="Courier New"/>
                <w:lang w:eastAsia="ru-RU"/>
              </w:rPr>
              <w:t>Майск»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,н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ародный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метод</w:t>
            </w:r>
          </w:p>
        </w:tc>
        <w:tc>
          <w:tcPr>
            <w:tcW w:w="1276" w:type="dxa"/>
          </w:tcPr>
          <w:p w:rsidR="001F14DD" w:rsidRPr="00614916" w:rsidRDefault="001F14DD" w:rsidP="001F14D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1F14DD" w:rsidRPr="004F15F5" w:rsidTr="00D458FC">
        <w:tc>
          <w:tcPr>
            <w:tcW w:w="534" w:type="dxa"/>
          </w:tcPr>
          <w:p w:rsidR="001F14DD" w:rsidRPr="00614916" w:rsidRDefault="001F14DD" w:rsidP="001F14DD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536" w:type="dxa"/>
          </w:tcPr>
          <w:p w:rsidR="001F14DD" w:rsidRPr="00614916" w:rsidRDefault="001F14DD" w:rsidP="001F14DD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Ввод индивид</w:t>
            </w:r>
            <w:r>
              <w:rPr>
                <w:rFonts w:ascii="Courier New" w:eastAsia="Times New Roman" w:hAnsi="Courier New" w:cs="Courier New"/>
                <w:lang w:eastAsia="ru-RU"/>
              </w:rPr>
              <w:t>уального жилья по МО «Майск» - 10 индивидуаль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ных домов.</w:t>
            </w:r>
          </w:p>
        </w:tc>
        <w:tc>
          <w:tcPr>
            <w:tcW w:w="3260" w:type="dxa"/>
          </w:tcPr>
          <w:p w:rsidR="001F14DD" w:rsidRPr="00614916" w:rsidRDefault="001F14DD" w:rsidP="001F14DD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Индивидуальный застройщик</w:t>
            </w:r>
          </w:p>
        </w:tc>
        <w:tc>
          <w:tcPr>
            <w:tcW w:w="1276" w:type="dxa"/>
          </w:tcPr>
          <w:p w:rsidR="001F14DD" w:rsidRPr="00614916" w:rsidRDefault="001F14DD" w:rsidP="001F14D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г</w:t>
            </w:r>
          </w:p>
        </w:tc>
      </w:tr>
      <w:tr w:rsidR="001F14DD" w:rsidRPr="004F15F5" w:rsidTr="00D458FC">
        <w:tc>
          <w:tcPr>
            <w:tcW w:w="534" w:type="dxa"/>
          </w:tcPr>
          <w:p w:rsidR="001F14DD" w:rsidRPr="00614916" w:rsidRDefault="001F14DD" w:rsidP="001F14DD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lastRenderedPageBreak/>
              <w:t>4</w:t>
            </w:r>
          </w:p>
        </w:tc>
        <w:tc>
          <w:tcPr>
            <w:tcW w:w="4536" w:type="dxa"/>
          </w:tcPr>
          <w:p w:rsidR="001F14DD" w:rsidRPr="00614916" w:rsidRDefault="001F14DD" w:rsidP="001F14DD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Обустройство общественной территории  (</w:t>
            </w:r>
            <w:r>
              <w:rPr>
                <w:rFonts w:ascii="Courier New" w:eastAsia="Times New Roman" w:hAnsi="Courier New" w:cs="Courier New"/>
                <w:lang w:eastAsia="ru-RU"/>
              </w:rPr>
              <w:t>Парк Победы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) </w:t>
            </w:r>
            <w:proofErr w:type="spellStart"/>
            <w:r w:rsidRPr="00614916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614916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614916"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14916">
              <w:rPr>
                <w:rFonts w:ascii="Courier New" w:eastAsia="Times New Roman" w:hAnsi="Courier New" w:cs="Courier New"/>
                <w:lang w:eastAsia="ru-RU"/>
              </w:rPr>
              <w:t>ул.</w:t>
            </w:r>
            <w:r>
              <w:rPr>
                <w:rFonts w:ascii="Courier New" w:eastAsia="Times New Roman" w:hAnsi="Courier New" w:cs="Courier New"/>
                <w:lang w:eastAsia="ru-RU"/>
              </w:rPr>
              <w:t>Трактовая</w:t>
            </w:r>
            <w:proofErr w:type="spellEnd"/>
          </w:p>
        </w:tc>
        <w:tc>
          <w:tcPr>
            <w:tcW w:w="3260" w:type="dxa"/>
          </w:tcPr>
          <w:p w:rsidR="001F14DD" w:rsidRPr="00614916" w:rsidRDefault="001F14DD" w:rsidP="001F14DD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</w:t>
            </w:r>
          </w:p>
          <w:p w:rsidR="001F14DD" w:rsidRPr="00614916" w:rsidRDefault="001F14DD" w:rsidP="001F14DD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«Майск», </w:t>
            </w:r>
          </w:p>
        </w:tc>
        <w:tc>
          <w:tcPr>
            <w:tcW w:w="1276" w:type="dxa"/>
          </w:tcPr>
          <w:p w:rsidR="001F14DD" w:rsidRPr="00614916" w:rsidRDefault="001F14DD" w:rsidP="001F14D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2021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1F14DD" w:rsidRPr="004F15F5" w:rsidTr="00D458FC">
        <w:tc>
          <w:tcPr>
            <w:tcW w:w="534" w:type="dxa"/>
          </w:tcPr>
          <w:p w:rsidR="001F14DD" w:rsidRPr="00614916" w:rsidRDefault="001F14DD" w:rsidP="001F14DD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536" w:type="dxa"/>
          </w:tcPr>
          <w:p w:rsidR="001F14DD" w:rsidRPr="00614916" w:rsidRDefault="001F14DD" w:rsidP="001F14D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Окончание о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бустройство детская спортивная площадка </w:t>
            </w:r>
            <w:proofErr w:type="spellStart"/>
            <w:r w:rsidRPr="00614916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614916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614916"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 пер. </w:t>
            </w:r>
            <w:proofErr w:type="spellStart"/>
            <w:r w:rsidRPr="00614916">
              <w:rPr>
                <w:rFonts w:ascii="Courier New" w:eastAsia="Times New Roman" w:hAnsi="Courier New" w:cs="Courier New"/>
                <w:lang w:eastAsia="ru-RU"/>
              </w:rPr>
              <w:t>Мухтаровский</w:t>
            </w:r>
            <w:proofErr w:type="spellEnd"/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 2А</w:t>
            </w:r>
          </w:p>
        </w:tc>
        <w:tc>
          <w:tcPr>
            <w:tcW w:w="3260" w:type="dxa"/>
          </w:tcPr>
          <w:p w:rsidR="001F14DD" w:rsidRPr="00614916" w:rsidRDefault="001F14DD" w:rsidP="001F14DD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</w:t>
            </w:r>
          </w:p>
          <w:p w:rsidR="001F14DD" w:rsidRPr="00614916" w:rsidRDefault="001F14DD" w:rsidP="001F14DD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«Майск», </w:t>
            </w:r>
          </w:p>
        </w:tc>
        <w:tc>
          <w:tcPr>
            <w:tcW w:w="1276" w:type="dxa"/>
          </w:tcPr>
          <w:p w:rsidR="001F14DD" w:rsidRPr="00614916" w:rsidRDefault="001F14DD" w:rsidP="001F14D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2021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1F14DD" w:rsidRPr="004F15F5" w:rsidTr="00D458FC">
        <w:tc>
          <w:tcPr>
            <w:tcW w:w="534" w:type="dxa"/>
          </w:tcPr>
          <w:p w:rsidR="001F14DD" w:rsidRPr="00614916" w:rsidRDefault="001F14DD" w:rsidP="001F14DD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536" w:type="dxa"/>
          </w:tcPr>
          <w:p w:rsidR="001F14DD" w:rsidRPr="00614916" w:rsidRDefault="001F14DD" w:rsidP="001F14D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угля для котельной ДК</w:t>
            </w:r>
          </w:p>
        </w:tc>
        <w:tc>
          <w:tcPr>
            <w:tcW w:w="3260" w:type="dxa"/>
          </w:tcPr>
          <w:p w:rsidR="001F14DD" w:rsidRPr="00614916" w:rsidRDefault="001F14DD" w:rsidP="001F14DD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</w:p>
        </w:tc>
        <w:tc>
          <w:tcPr>
            <w:tcW w:w="1276" w:type="dxa"/>
          </w:tcPr>
          <w:p w:rsidR="001F14DD" w:rsidRPr="00614916" w:rsidRDefault="001F14DD" w:rsidP="001F14D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2021г.</w:t>
            </w:r>
          </w:p>
        </w:tc>
      </w:tr>
      <w:tr w:rsidR="001F14DD" w:rsidRPr="004F15F5" w:rsidTr="00D458FC">
        <w:tc>
          <w:tcPr>
            <w:tcW w:w="534" w:type="dxa"/>
          </w:tcPr>
          <w:p w:rsidR="001F14DD" w:rsidRPr="00614916" w:rsidRDefault="001F14DD" w:rsidP="001F14DD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536" w:type="dxa"/>
          </w:tcPr>
          <w:p w:rsidR="001F14DD" w:rsidRPr="00614916" w:rsidRDefault="001F14DD" w:rsidP="001F14D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этап обустройство контейнерных площадок для сбора ТКО</w:t>
            </w:r>
          </w:p>
        </w:tc>
        <w:tc>
          <w:tcPr>
            <w:tcW w:w="3260" w:type="dxa"/>
          </w:tcPr>
          <w:p w:rsidR="001F14DD" w:rsidRPr="00614916" w:rsidRDefault="001F14DD" w:rsidP="001F14DD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Администраци</w:t>
            </w:r>
            <w:r>
              <w:rPr>
                <w:rFonts w:ascii="Courier New" w:eastAsia="Times New Roman" w:hAnsi="Courier New" w:cs="Courier New"/>
                <w:lang w:eastAsia="ru-RU"/>
              </w:rPr>
              <w:t>я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«Майск»,</w:t>
            </w:r>
          </w:p>
        </w:tc>
        <w:tc>
          <w:tcPr>
            <w:tcW w:w="1276" w:type="dxa"/>
          </w:tcPr>
          <w:p w:rsidR="001F14DD" w:rsidRPr="00614916" w:rsidRDefault="001F14DD" w:rsidP="001F14D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1F14DD" w:rsidRPr="004F15F5" w:rsidTr="00D458FC">
        <w:tc>
          <w:tcPr>
            <w:tcW w:w="534" w:type="dxa"/>
          </w:tcPr>
          <w:p w:rsidR="001F14DD" w:rsidRPr="00614916" w:rsidRDefault="001F14DD" w:rsidP="001F14DD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536" w:type="dxa"/>
          </w:tcPr>
          <w:p w:rsidR="001F14DD" w:rsidRPr="00614916" w:rsidRDefault="001F14DD" w:rsidP="001F14D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Обустройство автобусной остановки в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ул.Мичурина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, д.Абрамовка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ул.Центральная</w:t>
            </w:r>
            <w:proofErr w:type="spellEnd"/>
          </w:p>
        </w:tc>
        <w:tc>
          <w:tcPr>
            <w:tcW w:w="3260" w:type="dxa"/>
          </w:tcPr>
          <w:p w:rsidR="001F14DD" w:rsidRPr="00614916" w:rsidRDefault="001F14DD" w:rsidP="001F14DD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  <w:tc>
          <w:tcPr>
            <w:tcW w:w="1276" w:type="dxa"/>
          </w:tcPr>
          <w:p w:rsidR="001F14DD" w:rsidRPr="00614916" w:rsidRDefault="001F14DD" w:rsidP="001F14D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813415" w:rsidRPr="004F15F5" w:rsidTr="00D458FC">
        <w:tc>
          <w:tcPr>
            <w:tcW w:w="534" w:type="dxa"/>
          </w:tcPr>
          <w:p w:rsidR="00813415" w:rsidRPr="00614916" w:rsidRDefault="00813415" w:rsidP="00E26C92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9 </w:t>
            </w:r>
          </w:p>
        </w:tc>
        <w:tc>
          <w:tcPr>
            <w:tcW w:w="4536" w:type="dxa"/>
          </w:tcPr>
          <w:p w:rsidR="00813415" w:rsidRDefault="00813415" w:rsidP="00E26C9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Обустройство Общественной территории детская спортивная площадка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ул.Гаражная</w:t>
            </w:r>
            <w:proofErr w:type="spellEnd"/>
          </w:p>
        </w:tc>
        <w:tc>
          <w:tcPr>
            <w:tcW w:w="3260" w:type="dxa"/>
          </w:tcPr>
          <w:p w:rsidR="00813415" w:rsidRPr="00614916" w:rsidRDefault="00813415" w:rsidP="00E26C92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Майск»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,н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ародный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метод</w:t>
            </w:r>
          </w:p>
        </w:tc>
        <w:tc>
          <w:tcPr>
            <w:tcW w:w="1276" w:type="dxa"/>
          </w:tcPr>
          <w:p w:rsidR="00813415" w:rsidRPr="00614916" w:rsidRDefault="00813415" w:rsidP="00E26C9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2021г. </w:t>
            </w:r>
          </w:p>
        </w:tc>
      </w:tr>
      <w:tr w:rsidR="00813415" w:rsidRPr="004F15F5" w:rsidTr="00D458FC">
        <w:tc>
          <w:tcPr>
            <w:tcW w:w="534" w:type="dxa"/>
          </w:tcPr>
          <w:p w:rsidR="00813415" w:rsidRPr="00614916" w:rsidRDefault="00813415" w:rsidP="00E26C92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536" w:type="dxa"/>
          </w:tcPr>
          <w:p w:rsidR="00813415" w:rsidRDefault="00813415" w:rsidP="00E26C9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Устройство парковки</w:t>
            </w:r>
            <w:r>
              <w:t xml:space="preserve"> </w:t>
            </w:r>
            <w:proofErr w:type="spellStart"/>
            <w:r w:rsidRPr="00CA79E3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CA79E3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CA79E3"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 w:rsidRPr="00CA79E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CA79E3">
              <w:rPr>
                <w:rFonts w:ascii="Courier New" w:eastAsia="Times New Roman" w:hAnsi="Courier New" w:cs="Courier New"/>
                <w:lang w:eastAsia="ru-RU"/>
              </w:rPr>
              <w:t>ул.</w:t>
            </w:r>
            <w:r>
              <w:rPr>
                <w:rFonts w:ascii="Courier New" w:eastAsia="Times New Roman" w:hAnsi="Courier New" w:cs="Courier New"/>
                <w:lang w:eastAsia="ru-RU"/>
              </w:rPr>
              <w:t>Трактовая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5</w:t>
            </w:r>
          </w:p>
        </w:tc>
        <w:tc>
          <w:tcPr>
            <w:tcW w:w="3260" w:type="dxa"/>
          </w:tcPr>
          <w:p w:rsidR="00813415" w:rsidRPr="00614916" w:rsidRDefault="00813415" w:rsidP="00E26C92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CA79E3">
              <w:rPr>
                <w:rFonts w:ascii="Courier New" w:eastAsia="Times New Roman" w:hAnsi="Courier New" w:cs="Courier New"/>
                <w:lang w:eastAsia="ru-RU"/>
              </w:rPr>
              <w:t>Администрация МО «Майск»,</w:t>
            </w:r>
          </w:p>
        </w:tc>
        <w:tc>
          <w:tcPr>
            <w:tcW w:w="1276" w:type="dxa"/>
          </w:tcPr>
          <w:p w:rsidR="00813415" w:rsidRPr="00614916" w:rsidRDefault="00813415" w:rsidP="00E26C9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0B9C">
              <w:rPr>
                <w:rFonts w:ascii="Courier New" w:eastAsia="Times New Roman" w:hAnsi="Courier New" w:cs="Courier New"/>
                <w:lang w:eastAsia="ru-RU"/>
              </w:rPr>
              <w:t>2021г.</w:t>
            </w:r>
          </w:p>
        </w:tc>
      </w:tr>
      <w:tr w:rsidR="003B3DE9" w:rsidRPr="004F15F5" w:rsidTr="00D458FC">
        <w:tc>
          <w:tcPr>
            <w:tcW w:w="534" w:type="dxa"/>
          </w:tcPr>
          <w:p w:rsidR="003B3DE9" w:rsidRDefault="003B3DE9" w:rsidP="00E26C92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536" w:type="dxa"/>
          </w:tcPr>
          <w:p w:rsidR="003B3DE9" w:rsidRDefault="003B3DE9" w:rsidP="003B3DE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Устройство центрального ограждения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Майской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</w:p>
        </w:tc>
        <w:tc>
          <w:tcPr>
            <w:tcW w:w="3260" w:type="dxa"/>
          </w:tcPr>
          <w:p w:rsidR="003B3DE9" w:rsidRPr="00CA79E3" w:rsidRDefault="003B3DE9" w:rsidP="003B3DE9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3B3DE9"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 w:rsidRPr="003B3DE9">
              <w:rPr>
                <w:rFonts w:ascii="Courier New" w:eastAsia="Times New Roman" w:hAnsi="Courier New" w:cs="Courier New"/>
                <w:lang w:eastAsia="ru-RU"/>
              </w:rPr>
              <w:t>Майск»</w:t>
            </w:r>
            <w:proofErr w:type="gramStart"/>
            <w:r w:rsidRPr="003B3DE9">
              <w:rPr>
                <w:rFonts w:ascii="Courier New" w:eastAsia="Times New Roman" w:hAnsi="Courier New" w:cs="Courier New"/>
                <w:lang w:eastAsia="ru-RU"/>
              </w:rPr>
              <w:t>,н</w:t>
            </w:r>
            <w:proofErr w:type="gramEnd"/>
            <w:r w:rsidRPr="003B3DE9">
              <w:rPr>
                <w:rFonts w:ascii="Courier New" w:eastAsia="Times New Roman" w:hAnsi="Courier New" w:cs="Courier New"/>
                <w:lang w:eastAsia="ru-RU"/>
              </w:rPr>
              <w:t>ародный</w:t>
            </w:r>
            <w:proofErr w:type="spellEnd"/>
            <w:r w:rsidRPr="003B3DE9">
              <w:rPr>
                <w:rFonts w:ascii="Courier New" w:eastAsia="Times New Roman" w:hAnsi="Courier New" w:cs="Courier New"/>
                <w:lang w:eastAsia="ru-RU"/>
              </w:rPr>
              <w:t xml:space="preserve"> метод</w:t>
            </w:r>
            <w:r w:rsidRPr="003B3DE9">
              <w:rPr>
                <w:rFonts w:ascii="Courier New" w:eastAsia="Times New Roman" w:hAnsi="Courier New" w:cs="Courier New"/>
                <w:lang w:eastAsia="ru-RU"/>
              </w:rPr>
              <w:tab/>
            </w:r>
          </w:p>
        </w:tc>
        <w:tc>
          <w:tcPr>
            <w:tcW w:w="1276" w:type="dxa"/>
          </w:tcPr>
          <w:p w:rsidR="003B3DE9" w:rsidRPr="00190B9C" w:rsidRDefault="003B3DE9" w:rsidP="00E26C9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3DE9">
              <w:rPr>
                <w:rFonts w:ascii="Courier New" w:eastAsia="Times New Roman" w:hAnsi="Courier New" w:cs="Courier New"/>
                <w:lang w:eastAsia="ru-RU"/>
              </w:rPr>
              <w:t>2021г.</w:t>
            </w:r>
          </w:p>
        </w:tc>
      </w:tr>
    </w:tbl>
    <w:p w:rsidR="004F15F5" w:rsidRDefault="004F15F5" w:rsidP="004F1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3B0B" w:rsidRPr="004F15F5" w:rsidRDefault="00CB3B0B" w:rsidP="004F1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2852E8" w:rsidRDefault="00B80823" w:rsidP="004F1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Главный </w:t>
      </w:r>
      <w:r w:rsidR="004F15F5" w:rsidRPr="004F15F5">
        <w:rPr>
          <w:rFonts w:ascii="Arial" w:eastAsia="Times New Roman" w:hAnsi="Arial" w:cs="Arial"/>
          <w:sz w:val="24"/>
          <w:szCs w:val="24"/>
          <w:lang w:eastAsia="ru-RU"/>
        </w:rPr>
        <w:t>специалист по ЖКХ и ГО ЧС</w:t>
      </w:r>
    </w:p>
    <w:p w:rsidR="004F15F5" w:rsidRPr="004F15F5" w:rsidRDefault="002852E8" w:rsidP="004F15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F15F5">
        <w:rPr>
          <w:rFonts w:ascii="Arial" w:eastAsia="Times New Roman" w:hAnsi="Arial" w:cs="Arial"/>
          <w:sz w:val="24"/>
          <w:szCs w:val="24"/>
          <w:lang w:eastAsia="ru-RU"/>
        </w:rPr>
        <w:t>.Н. Балдыханов</w:t>
      </w:r>
    </w:p>
    <w:p w:rsidR="003F0E9A" w:rsidRDefault="003F0E9A"/>
    <w:sectPr w:rsidR="003F0E9A" w:rsidSect="00D4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F5"/>
    <w:rsid w:val="000C6137"/>
    <w:rsid w:val="001A6F9E"/>
    <w:rsid w:val="001D2277"/>
    <w:rsid w:val="001F14DD"/>
    <w:rsid w:val="002852E8"/>
    <w:rsid w:val="00351D4A"/>
    <w:rsid w:val="003B3DE9"/>
    <w:rsid w:val="003F0E9A"/>
    <w:rsid w:val="004F15F5"/>
    <w:rsid w:val="00813415"/>
    <w:rsid w:val="00971883"/>
    <w:rsid w:val="009A26E9"/>
    <w:rsid w:val="00A81A9F"/>
    <w:rsid w:val="00B80823"/>
    <w:rsid w:val="00C971A0"/>
    <w:rsid w:val="00CB3B0B"/>
    <w:rsid w:val="00D458FC"/>
    <w:rsid w:val="00E26C92"/>
    <w:rsid w:val="00E8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aisk.cksp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2021-02-04T01:19:00Z</dcterms:created>
  <dcterms:modified xsi:type="dcterms:W3CDTF">2021-02-24T04:01:00Z</dcterms:modified>
</cp:coreProperties>
</file>