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9" w:rsidRPr="0031191D" w:rsidRDefault="009E1199" w:rsidP="009E119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119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3AD02" wp14:editId="2460DA2E">
            <wp:extent cx="685800" cy="863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</w:t>
      </w:r>
      <w:r w:rsidR="007C2816">
        <w:rPr>
          <w:rFonts w:ascii="Arial" w:eastAsia="Arial" w:hAnsi="Arial" w:cs="Arial"/>
          <w:b/>
          <w:sz w:val="32"/>
          <w:lang w:eastAsia="ru-RU"/>
        </w:rPr>
        <w:t>8</w:t>
      </w:r>
      <w:r>
        <w:rPr>
          <w:rFonts w:ascii="Arial" w:eastAsia="Arial" w:hAnsi="Arial" w:cs="Arial"/>
          <w:b/>
          <w:sz w:val="32"/>
          <w:lang w:eastAsia="ru-RU"/>
        </w:rPr>
        <w:t>.11.2020г. №8</w:t>
      </w:r>
      <w:r w:rsidR="007C2816">
        <w:rPr>
          <w:rFonts w:ascii="Arial" w:eastAsia="Arial" w:hAnsi="Arial" w:cs="Arial"/>
          <w:b/>
          <w:sz w:val="32"/>
          <w:lang w:eastAsia="ru-RU"/>
        </w:rPr>
        <w:t>1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ОСИНСКИЙ МУНИЦИПАЛЬНЫЙ РАЙОН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МАЙСКОЕ СЕЛЬСКОЕ ПОСЕЛЕНИЕ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31191D">
        <w:rPr>
          <w:rFonts w:ascii="Arial" w:eastAsia="Arial" w:hAnsi="Arial" w:cs="Arial"/>
          <w:b/>
          <w:sz w:val="32"/>
          <w:lang w:eastAsia="ru-RU"/>
        </w:rPr>
        <w:t>АДМИНИСТРАЦИЯ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bookmarkStart w:id="0" w:name="_GoBack"/>
      <w:bookmarkEnd w:id="0"/>
      <w:r w:rsidRPr="0031191D">
        <w:rPr>
          <w:rFonts w:ascii="Arial" w:eastAsia="Arial" w:hAnsi="Arial" w:cs="Arial"/>
          <w:b/>
          <w:sz w:val="32"/>
          <w:lang w:eastAsia="ru-RU"/>
        </w:rPr>
        <w:t>ПОСТАНОВЛЕНИЕ</w:t>
      </w:r>
    </w:p>
    <w:p w:rsidR="009E1199" w:rsidRPr="0031191D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9E1199" w:rsidRDefault="009E1199" w:rsidP="009E119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  <w:r w:rsidRPr="0031191D">
        <w:rPr>
          <w:rFonts w:ascii="Arial" w:eastAsia="Arial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Arial" w:hAnsi="Arial" w:cs="Arial"/>
          <w:b/>
          <w:sz w:val="32"/>
          <w:szCs w:val="32"/>
          <w:lang w:eastAsia="ru-RU"/>
        </w:rPr>
        <w:t>ПРИЗНАНИИ ПОМЕЩЕНИЯ СООТВЕТСТВУЮЩИМ ТРЕБОВАНИЯМ, ПРЕДЪЯВЛЯЕМЫМ К ЖИЛОМУ ПОМЕЩЕНИЮ, И ЕГО ПРИГОДНОСТИ ДЛЯ ПРОЖИВАНИЯ</w:t>
      </w:r>
    </w:p>
    <w:p w:rsidR="009E1199" w:rsidRPr="006B6180" w:rsidRDefault="009E1199" w:rsidP="009E1199">
      <w:pPr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9E1199" w:rsidRDefault="009E1199" w:rsidP="002E2EE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E2EE9">
        <w:rPr>
          <w:rFonts w:ascii="Arial" w:eastAsia="Arial" w:hAnsi="Arial" w:cs="Arial"/>
        </w:rPr>
        <w:t>Рассмотрев заявление</w:t>
      </w:r>
      <w:r w:rsidRPr="002E2EE9">
        <w:rPr>
          <w:rFonts w:ascii="Arial" w:eastAsia="Calibri" w:hAnsi="Arial" w:cs="Arial"/>
        </w:rPr>
        <w:t xml:space="preserve"> Листвянского Ф.А. от 21.05.2020г. </w:t>
      </w:r>
      <w:proofErr w:type="spellStart"/>
      <w:r w:rsidRPr="002E2EE9">
        <w:rPr>
          <w:rFonts w:ascii="Arial" w:eastAsia="Calibri" w:hAnsi="Arial" w:cs="Arial"/>
        </w:rPr>
        <w:t>вх</w:t>
      </w:r>
      <w:proofErr w:type="spellEnd"/>
      <w:r w:rsidRPr="002E2EE9">
        <w:rPr>
          <w:rFonts w:ascii="Arial" w:eastAsia="Calibri" w:hAnsi="Arial" w:cs="Arial"/>
        </w:rPr>
        <w:t xml:space="preserve">. № 282 о признании жилого дома, расположенного по адресу: </w:t>
      </w:r>
      <w:proofErr w:type="gramStart"/>
      <w:r w:rsidRPr="002E2EE9">
        <w:rPr>
          <w:rFonts w:ascii="Arial" w:eastAsia="Calibri" w:hAnsi="Arial" w:cs="Arial"/>
        </w:rPr>
        <w:t>Иркутская область, Осинский район, с. Майск, ул. Гаражная, дом 9 аварийным, Акт обследования помещения (многоквартирного дома) № 11/202</w:t>
      </w:r>
      <w:r w:rsidR="00736DAB">
        <w:rPr>
          <w:rFonts w:ascii="Arial" w:eastAsia="Calibri" w:hAnsi="Arial" w:cs="Arial"/>
        </w:rPr>
        <w:t>0</w:t>
      </w:r>
      <w:r w:rsidRPr="002E2EE9">
        <w:rPr>
          <w:rFonts w:ascii="Arial" w:eastAsia="Calibri" w:hAnsi="Arial" w:cs="Arial"/>
        </w:rPr>
        <w:t xml:space="preserve">/002 от 17 ноября 2020 года, Заключение </w:t>
      </w:r>
      <w:r w:rsidRPr="002E2EE9">
        <w:rPr>
          <w:rFonts w:ascii="Arial" w:hAnsi="Arial" w:cs="Arial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жилым</w:t>
      </w:r>
      <w:proofErr w:type="gramEnd"/>
      <w:r w:rsidRPr="002E2EE9">
        <w:rPr>
          <w:rFonts w:ascii="Arial" w:hAnsi="Arial" w:cs="Arial"/>
        </w:rPr>
        <w:t xml:space="preserve"> </w:t>
      </w:r>
      <w:proofErr w:type="gramStart"/>
      <w:r w:rsidRPr="002E2EE9">
        <w:rPr>
          <w:rFonts w:ascii="Arial" w:hAnsi="Arial" w:cs="Arial"/>
        </w:rPr>
        <w:t xml:space="preserve">домом или жилого дома садовым домом </w:t>
      </w:r>
      <w:r w:rsidRPr="002E2EE9">
        <w:rPr>
          <w:rFonts w:ascii="Arial" w:eastAsia="Calibri" w:hAnsi="Arial" w:cs="Arial"/>
        </w:rPr>
        <w:t>№ 11/202</w:t>
      </w:r>
      <w:r w:rsidR="00736DAB">
        <w:rPr>
          <w:rFonts w:ascii="Arial" w:eastAsia="Calibri" w:hAnsi="Arial" w:cs="Arial"/>
        </w:rPr>
        <w:t>0</w:t>
      </w:r>
      <w:r w:rsidRPr="002E2EE9">
        <w:rPr>
          <w:rFonts w:ascii="Arial" w:eastAsia="Calibri" w:hAnsi="Arial" w:cs="Arial"/>
        </w:rPr>
        <w:t xml:space="preserve">/002 от 17 ноября 2020 года, руководствуясь абзацем седьмым пункта 7, абзацем вторым пункта 49 </w:t>
      </w:r>
      <w:r w:rsidRPr="002E2EE9">
        <w:rPr>
          <w:rFonts w:ascii="Arial" w:hAnsi="Arial" w:cs="Arial"/>
          <w:color w:val="22272F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2E2EE9">
        <w:rPr>
          <w:rFonts w:ascii="Arial" w:eastAsia="Calibri" w:hAnsi="Arial" w:cs="Arial"/>
        </w:rPr>
        <w:t xml:space="preserve">, утвержденного </w:t>
      </w:r>
      <w:r w:rsidRPr="002E2EE9">
        <w:rPr>
          <w:rFonts w:ascii="Arial" w:hAnsi="Arial" w:cs="Arial"/>
          <w:color w:val="22272F"/>
        </w:rPr>
        <w:t>Постановлением Правительства РФ от 28 января 2006 г</w:t>
      </w:r>
      <w:proofErr w:type="gramEnd"/>
      <w:r w:rsidRPr="002E2EE9">
        <w:rPr>
          <w:rFonts w:ascii="Arial" w:hAnsi="Arial" w:cs="Arial"/>
          <w:color w:val="22272F"/>
        </w:rPr>
        <w:t xml:space="preserve">. N 47, </w:t>
      </w:r>
      <w:r w:rsidR="002E2EE9" w:rsidRPr="002E2EE9">
        <w:rPr>
          <w:rFonts w:ascii="Arial" w:hAnsi="Arial" w:cs="Arial"/>
          <w:color w:val="22272F"/>
        </w:rPr>
        <w:t xml:space="preserve">абзацем вторым пункта 8 </w:t>
      </w:r>
      <w:r w:rsidR="00EB07CE">
        <w:rPr>
          <w:rFonts w:ascii="Arial" w:hAnsi="Arial" w:cs="Arial"/>
        </w:rPr>
        <w:t>Положение</w:t>
      </w:r>
      <w:r w:rsidR="002E2EE9" w:rsidRPr="002E2EE9">
        <w:rPr>
          <w:rFonts w:ascii="Arial" w:hAnsi="Arial" w:cs="Arial"/>
        </w:rPr>
        <w:t xml:space="preserve"> о межведомственной комиссии для оценки жилых помещений муниципального жилищного фонда и частных жилых помещений, расположенных на территории МО «Майск», утвержденного постановлением администрации муниципального образования «Майск» от 17 августа 2020г. № 60, пунктом 1 статьи 45 Устава муниципального образования «Майск», </w:t>
      </w:r>
    </w:p>
    <w:p w:rsidR="006B6180" w:rsidRPr="002E2EE9" w:rsidRDefault="006B6180" w:rsidP="002E2EE9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2272F"/>
        </w:rPr>
      </w:pPr>
    </w:p>
    <w:p w:rsidR="009E1199" w:rsidRPr="0031191D" w:rsidRDefault="009E1199" w:rsidP="002E2EE9">
      <w:pPr>
        <w:pStyle w:val="empty"/>
        <w:shd w:val="clear" w:color="auto" w:fill="FFFFFF"/>
        <w:spacing w:before="0" w:beforeAutospacing="0" w:after="0" w:afterAutospacing="0"/>
        <w:jc w:val="center"/>
        <w:rPr>
          <w:rFonts w:ascii="Arial" w:eastAsia="Arial" w:hAnsi="Arial" w:cs="Arial"/>
          <w:b/>
          <w:sz w:val="30"/>
        </w:rPr>
      </w:pPr>
      <w:r w:rsidRPr="0031191D">
        <w:rPr>
          <w:rFonts w:ascii="Arial" w:eastAsia="Arial" w:hAnsi="Arial" w:cs="Arial"/>
          <w:b/>
          <w:sz w:val="30"/>
        </w:rPr>
        <w:t>ПОСТАНОВЛЯЮ:</w:t>
      </w:r>
    </w:p>
    <w:p w:rsidR="009E1199" w:rsidRPr="006B6180" w:rsidRDefault="009E1199" w:rsidP="00EB07CE">
      <w:pPr>
        <w:spacing w:after="0" w:line="240" w:lineRule="auto"/>
        <w:rPr>
          <w:rFonts w:ascii="Arial" w:eastAsia="Arial" w:hAnsi="Arial" w:cs="Arial"/>
          <w:sz w:val="24"/>
          <w:szCs w:val="24"/>
          <w:lang w:eastAsia="ru-RU"/>
        </w:rPr>
      </w:pPr>
    </w:p>
    <w:p w:rsidR="00EB07CE" w:rsidRPr="00FF32AB" w:rsidRDefault="009E1199" w:rsidP="00016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2AB">
        <w:rPr>
          <w:rFonts w:ascii="Arial" w:eastAsia="Arial" w:hAnsi="Arial" w:cs="Arial"/>
          <w:sz w:val="24"/>
          <w:szCs w:val="24"/>
          <w:lang w:eastAsia="ru-RU"/>
        </w:rPr>
        <w:t xml:space="preserve">1. </w:t>
      </w:r>
      <w:r w:rsidR="00EB07CE" w:rsidRPr="00FF32AB">
        <w:rPr>
          <w:rFonts w:ascii="Arial" w:eastAsia="Arial" w:hAnsi="Arial" w:cs="Arial"/>
          <w:sz w:val="24"/>
          <w:szCs w:val="24"/>
          <w:lang w:eastAsia="ru-RU"/>
        </w:rPr>
        <w:t>Признать помещение, расположенное по адресу:</w:t>
      </w:r>
      <w:r w:rsidR="00EB07CE" w:rsidRPr="00FF32AB">
        <w:rPr>
          <w:rFonts w:ascii="Arial" w:eastAsia="Calibri" w:hAnsi="Arial" w:cs="Arial"/>
          <w:sz w:val="24"/>
          <w:szCs w:val="24"/>
        </w:rPr>
        <w:t xml:space="preserve"> Иркутская область, Осинский район, с. Майск, ул. Гаражная, дом 9 соответствующи</w:t>
      </w:r>
      <w:r w:rsidR="00FF32AB" w:rsidRPr="00FF32AB">
        <w:rPr>
          <w:rFonts w:ascii="Arial" w:eastAsia="Calibri" w:hAnsi="Arial" w:cs="Arial"/>
          <w:sz w:val="24"/>
          <w:szCs w:val="24"/>
        </w:rPr>
        <w:t>м</w:t>
      </w:r>
      <w:r w:rsidR="00EB07CE" w:rsidRPr="00FF32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7CE" w:rsidRPr="006B6180">
        <w:rPr>
          <w:rFonts w:ascii="Arial" w:hAnsi="Arial" w:cs="Arial"/>
          <w:sz w:val="24"/>
          <w:szCs w:val="24"/>
          <w:shd w:val="clear" w:color="auto" w:fill="FFFFFF"/>
        </w:rPr>
        <w:t>требованиям, предъявляемым к жилому помещению, и его пригодности для проживания</w:t>
      </w:r>
      <w:r w:rsidR="00EB07CE" w:rsidRPr="00FF32AB">
        <w:rPr>
          <w:rFonts w:ascii="Arial" w:hAnsi="Arial" w:cs="Arial"/>
          <w:color w:val="22272F"/>
          <w:sz w:val="24"/>
          <w:szCs w:val="24"/>
          <w:shd w:val="clear" w:color="auto" w:fill="FFFFFF"/>
        </w:rPr>
        <w:t>.</w:t>
      </w:r>
    </w:p>
    <w:p w:rsidR="00FF32AB" w:rsidRDefault="00FF32AB" w:rsidP="00FF32A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2. Начальнику общего отдела Егоровой А.А. направить Листвянскому Ф.А. настоящее постановление, </w:t>
      </w:r>
      <w:r w:rsidRPr="002E2EE9">
        <w:rPr>
          <w:rFonts w:ascii="Arial" w:eastAsia="Calibri" w:hAnsi="Arial" w:cs="Arial"/>
          <w:sz w:val="24"/>
          <w:szCs w:val="24"/>
        </w:rPr>
        <w:t xml:space="preserve">Заключение </w:t>
      </w:r>
      <w:r w:rsidRPr="002E2EE9">
        <w:rPr>
          <w:rFonts w:ascii="Arial" w:hAnsi="Arial" w:cs="Arial"/>
          <w:sz w:val="24"/>
          <w:szCs w:val="24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жилым домом или жилого дома садовым домом </w:t>
      </w:r>
      <w:r w:rsidRPr="002E2EE9">
        <w:rPr>
          <w:rFonts w:ascii="Arial" w:eastAsia="Calibri" w:hAnsi="Arial" w:cs="Arial"/>
          <w:sz w:val="24"/>
          <w:szCs w:val="24"/>
        </w:rPr>
        <w:t>№ 11/202/002 от 17 ноября 2020 года</w:t>
      </w:r>
      <w:r w:rsidR="00016BC2">
        <w:rPr>
          <w:rFonts w:ascii="Arial" w:eastAsia="Calibri" w:hAnsi="Arial" w:cs="Arial"/>
          <w:sz w:val="24"/>
          <w:szCs w:val="24"/>
        </w:rPr>
        <w:t xml:space="preserve"> для ознакомления.</w:t>
      </w:r>
    </w:p>
    <w:p w:rsidR="009E1199" w:rsidRPr="0031191D" w:rsidRDefault="00DA7271" w:rsidP="007C281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lastRenderedPageBreak/>
        <w:t>3.</w:t>
      </w:r>
      <w:r w:rsidR="009E1199" w:rsidRPr="0031191D">
        <w:rPr>
          <w:rFonts w:ascii="Arial" w:eastAsia="Arial" w:hAnsi="Arial" w:cs="Arial"/>
          <w:sz w:val="24"/>
          <w:lang w:eastAsia="ru-RU"/>
        </w:rPr>
        <w:t xml:space="preserve"> Контроль за исполнением настоящего постановления оставляю за собой.</w:t>
      </w:r>
    </w:p>
    <w:p w:rsidR="009E1199" w:rsidRPr="0031191D" w:rsidRDefault="009E1199" w:rsidP="009E1199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lang w:eastAsia="ru-RU"/>
        </w:rPr>
      </w:pPr>
    </w:p>
    <w:p w:rsidR="009E1199" w:rsidRPr="0031191D" w:rsidRDefault="009E1199" w:rsidP="009E1199">
      <w:pPr>
        <w:spacing w:after="0" w:line="240" w:lineRule="auto"/>
        <w:ind w:left="1069"/>
        <w:jc w:val="both"/>
        <w:rPr>
          <w:rFonts w:ascii="Arial" w:eastAsia="Arial" w:hAnsi="Arial" w:cs="Arial"/>
          <w:sz w:val="24"/>
          <w:lang w:eastAsia="ru-RU"/>
        </w:rPr>
      </w:pPr>
    </w:p>
    <w:p w:rsidR="006B6180" w:rsidRDefault="009E1199" w:rsidP="009E1199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31191D">
        <w:rPr>
          <w:rFonts w:ascii="Arial" w:eastAsia="Arial" w:hAnsi="Arial" w:cs="Arial"/>
          <w:sz w:val="24"/>
          <w:lang w:eastAsia="ru-RU"/>
        </w:rPr>
        <w:t>Глава муниципального образования «Майск»</w:t>
      </w:r>
    </w:p>
    <w:p w:rsidR="009E1199" w:rsidRPr="0031191D" w:rsidRDefault="009E1199" w:rsidP="009E1199">
      <w:pPr>
        <w:spacing w:after="0" w:line="240" w:lineRule="auto"/>
        <w:rPr>
          <w:rFonts w:ascii="Arial" w:eastAsia="Arial" w:hAnsi="Arial" w:cs="Arial"/>
          <w:sz w:val="24"/>
          <w:lang w:eastAsia="ru-RU"/>
        </w:rPr>
      </w:pPr>
      <w:r w:rsidRPr="0031191D">
        <w:rPr>
          <w:rFonts w:ascii="Arial" w:eastAsia="Arial" w:hAnsi="Arial" w:cs="Arial"/>
          <w:sz w:val="24"/>
          <w:lang w:eastAsia="ru-RU"/>
        </w:rPr>
        <w:t>А.И. Серебренников</w:t>
      </w:r>
    </w:p>
    <w:sectPr w:rsidR="009E1199" w:rsidRPr="0031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99"/>
    <w:rsid w:val="00016BC2"/>
    <w:rsid w:val="002E2EE9"/>
    <w:rsid w:val="006B6180"/>
    <w:rsid w:val="00736DAB"/>
    <w:rsid w:val="007C2816"/>
    <w:rsid w:val="009C5AB4"/>
    <w:rsid w:val="009E1199"/>
    <w:rsid w:val="00C7454D"/>
    <w:rsid w:val="00DA7271"/>
    <w:rsid w:val="00EB07CE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9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E1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2020-11-18T06:44:00Z</cp:lastPrinted>
  <dcterms:created xsi:type="dcterms:W3CDTF">2020-11-18T06:45:00Z</dcterms:created>
  <dcterms:modified xsi:type="dcterms:W3CDTF">2020-11-18T06:45:00Z</dcterms:modified>
</cp:coreProperties>
</file>