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42" w:rsidRPr="00AD1720" w:rsidRDefault="00A20142" w:rsidP="00A20142">
      <w:pPr>
        <w:jc w:val="center"/>
        <w:rPr>
          <w:sz w:val="28"/>
          <w:szCs w:val="28"/>
        </w:rPr>
      </w:pPr>
      <w:r w:rsidRPr="00AD1720">
        <w:rPr>
          <w:sz w:val="28"/>
          <w:szCs w:val="28"/>
        </w:rPr>
        <w:t>ИРКУТСКАЯ ОБЛАСТЬ</w:t>
      </w:r>
    </w:p>
    <w:p w:rsidR="00A20142" w:rsidRPr="00AD1720" w:rsidRDefault="00A20142" w:rsidP="00A20142">
      <w:pPr>
        <w:jc w:val="center"/>
        <w:rPr>
          <w:sz w:val="28"/>
          <w:szCs w:val="28"/>
        </w:rPr>
      </w:pPr>
      <w:r w:rsidRPr="00AD1720">
        <w:rPr>
          <w:sz w:val="28"/>
          <w:szCs w:val="28"/>
        </w:rPr>
        <w:t>ОСИНСКИЙ РАЙОН</w:t>
      </w:r>
    </w:p>
    <w:p w:rsidR="00A20142" w:rsidRPr="00AD1720" w:rsidRDefault="00A20142" w:rsidP="00A20142">
      <w:pPr>
        <w:jc w:val="center"/>
        <w:rPr>
          <w:sz w:val="28"/>
          <w:szCs w:val="28"/>
        </w:rPr>
      </w:pPr>
      <w:r w:rsidRPr="00AD1720">
        <w:rPr>
          <w:sz w:val="28"/>
          <w:szCs w:val="28"/>
        </w:rPr>
        <w:t>АДМИНИСТРАЦИЯ</w:t>
      </w:r>
    </w:p>
    <w:p w:rsidR="00A20142" w:rsidRPr="00AD1720" w:rsidRDefault="00A20142" w:rsidP="00A20142">
      <w:pPr>
        <w:jc w:val="center"/>
        <w:rPr>
          <w:sz w:val="28"/>
          <w:szCs w:val="28"/>
        </w:rPr>
      </w:pPr>
      <w:r w:rsidRPr="00AD1720">
        <w:rPr>
          <w:sz w:val="28"/>
          <w:szCs w:val="28"/>
        </w:rPr>
        <w:t>МУНИЦИПАЛЬНОГО ОБРАЗОВАНИЯ «МАЙСК»</w:t>
      </w:r>
    </w:p>
    <w:p w:rsidR="00A20142" w:rsidRPr="00AD1720" w:rsidRDefault="00A20142" w:rsidP="00A20142">
      <w:pPr>
        <w:jc w:val="center"/>
        <w:rPr>
          <w:sz w:val="28"/>
          <w:szCs w:val="28"/>
        </w:rPr>
      </w:pPr>
      <w:r w:rsidRPr="00AD1720">
        <w:rPr>
          <w:sz w:val="28"/>
          <w:szCs w:val="28"/>
        </w:rPr>
        <w:t>ПОСТАНОВЛЕНИЕ</w:t>
      </w:r>
    </w:p>
    <w:p w:rsidR="00A20142" w:rsidRDefault="00A20142" w:rsidP="00A20142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A20142" w:rsidRPr="00AD1720" w:rsidRDefault="00A20142" w:rsidP="00A20142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от  12.01.2016</w:t>
      </w:r>
      <w:r w:rsidRPr="00AD1720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               № 4</w:t>
      </w:r>
      <w:r w:rsidRPr="00AD1720">
        <w:rPr>
          <w:sz w:val="28"/>
          <w:szCs w:val="28"/>
        </w:rPr>
        <w:tab/>
        <w:t xml:space="preserve">                            с. Майск</w:t>
      </w:r>
    </w:p>
    <w:p w:rsidR="00A20142" w:rsidRPr="00AD1720" w:rsidRDefault="00A20142" w:rsidP="00A20142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D21FF3" w:rsidRPr="00A20142" w:rsidRDefault="00A20142" w:rsidP="00D21FF3">
      <w:pPr>
        <w:ind w:right="5386"/>
        <w:rPr>
          <w:rFonts w:eastAsia="SimSun"/>
          <w:sz w:val="28"/>
          <w:szCs w:val="28"/>
          <w:lang w:eastAsia="ar-SA"/>
        </w:rPr>
      </w:pPr>
      <w:r w:rsidRPr="00A20142">
        <w:rPr>
          <w:rFonts w:eastAsia="SimSun"/>
          <w:sz w:val="28"/>
          <w:szCs w:val="28"/>
          <w:lang w:eastAsia="ar-SA"/>
        </w:rPr>
        <w:t xml:space="preserve">Об утверждении </w:t>
      </w:r>
      <w:r>
        <w:rPr>
          <w:rFonts w:eastAsia="SimSun"/>
          <w:sz w:val="28"/>
          <w:szCs w:val="28"/>
          <w:lang w:eastAsia="ar-SA"/>
        </w:rPr>
        <w:t>«Положения</w:t>
      </w:r>
      <w:r w:rsidR="00464903" w:rsidRPr="00A20142">
        <w:rPr>
          <w:rFonts w:eastAsia="SimSun"/>
          <w:sz w:val="28"/>
          <w:szCs w:val="28"/>
          <w:lang w:eastAsia="ar-SA"/>
        </w:rPr>
        <w:t xml:space="preserve"> о порядке </w:t>
      </w:r>
      <w:r>
        <w:rPr>
          <w:rFonts w:eastAsia="SimSun"/>
          <w:sz w:val="28"/>
          <w:szCs w:val="28"/>
          <w:lang w:eastAsia="ar-SA"/>
        </w:rPr>
        <w:t>предоставления</w:t>
      </w:r>
      <w:r w:rsidR="00464903" w:rsidRPr="00A20142">
        <w:rPr>
          <w:rFonts w:eastAsia="SimSun"/>
          <w:sz w:val="28"/>
          <w:szCs w:val="28"/>
          <w:lang w:eastAsia="ar-SA"/>
        </w:rPr>
        <w:t xml:space="preserve"> сведений о расходах</w:t>
      </w:r>
    </w:p>
    <w:p w:rsidR="00464903" w:rsidRPr="00A20142" w:rsidRDefault="00464903" w:rsidP="00D21FF3">
      <w:pPr>
        <w:ind w:right="5386"/>
        <w:rPr>
          <w:rFonts w:eastAsia="SimSun"/>
          <w:sz w:val="28"/>
          <w:szCs w:val="28"/>
          <w:lang w:eastAsia="ar-SA"/>
        </w:rPr>
      </w:pPr>
      <w:r w:rsidRPr="00A20142">
        <w:rPr>
          <w:rFonts w:eastAsia="SimSun"/>
          <w:sz w:val="28"/>
          <w:szCs w:val="28"/>
          <w:lang w:eastAsia="ar-SA"/>
        </w:rPr>
        <w:t xml:space="preserve">муниципальных служащих </w:t>
      </w:r>
    </w:p>
    <w:p w:rsidR="00D21FF3" w:rsidRPr="003A4B8A" w:rsidRDefault="00464903" w:rsidP="003A4B8A">
      <w:pPr>
        <w:ind w:right="5386"/>
        <w:rPr>
          <w:rFonts w:eastAsia="SimSun"/>
          <w:sz w:val="28"/>
          <w:szCs w:val="28"/>
          <w:lang w:eastAsia="ar-SA"/>
        </w:rPr>
      </w:pPr>
      <w:r w:rsidRPr="00A20142">
        <w:rPr>
          <w:rFonts w:eastAsia="SimSun"/>
          <w:sz w:val="28"/>
          <w:szCs w:val="28"/>
          <w:lang w:eastAsia="ar-SA"/>
        </w:rPr>
        <w:t>мун</w:t>
      </w:r>
      <w:r w:rsidR="00A20142">
        <w:rPr>
          <w:rFonts w:eastAsia="SimSun"/>
          <w:sz w:val="28"/>
          <w:szCs w:val="28"/>
          <w:lang w:eastAsia="ar-SA"/>
        </w:rPr>
        <w:t>иципального образования «Майск</w:t>
      </w:r>
      <w:r w:rsidRPr="00A20142">
        <w:rPr>
          <w:rFonts w:eastAsia="SimSun"/>
          <w:sz w:val="28"/>
          <w:szCs w:val="28"/>
          <w:lang w:eastAsia="ar-SA"/>
        </w:rPr>
        <w:t>»</w:t>
      </w:r>
    </w:p>
    <w:p w:rsidR="00464903" w:rsidRDefault="00464903" w:rsidP="00464903">
      <w:pPr>
        <w:rPr>
          <w:rFonts w:eastAsia="SimSun"/>
        </w:rPr>
      </w:pPr>
    </w:p>
    <w:p w:rsidR="00CE0848" w:rsidRPr="003A4B8A" w:rsidRDefault="00464903" w:rsidP="003A4B8A">
      <w:pPr>
        <w:ind w:firstLine="567"/>
        <w:rPr>
          <w:rFonts w:eastAsia="SimSun"/>
          <w:sz w:val="28"/>
          <w:szCs w:val="28"/>
        </w:rPr>
      </w:pPr>
      <w:r w:rsidRPr="003A4B8A">
        <w:rPr>
          <w:rFonts w:eastAsia="SimSun"/>
          <w:sz w:val="28"/>
          <w:szCs w:val="28"/>
        </w:rPr>
        <w:t xml:space="preserve"> Во исполнении ч.2ст.3, ч.4 ст.8 Федерального закона от 03.12.2012г</w:t>
      </w:r>
      <w:r w:rsidR="003A4B8A">
        <w:rPr>
          <w:rFonts w:eastAsia="SimSun"/>
          <w:sz w:val="28"/>
          <w:szCs w:val="28"/>
        </w:rPr>
        <w:t>.</w:t>
      </w:r>
      <w:r w:rsidRPr="003A4B8A">
        <w:rPr>
          <w:rFonts w:eastAsia="SimSun"/>
          <w:sz w:val="28"/>
          <w:szCs w:val="28"/>
        </w:rPr>
        <w:t xml:space="preserve"> №230-ФЗ «О контроле за соответствием расходов лиц, замещающих государственные должности</w:t>
      </w:r>
      <w:proofErr w:type="gramStart"/>
      <w:r w:rsidRPr="003A4B8A">
        <w:rPr>
          <w:rFonts w:eastAsia="SimSun"/>
          <w:sz w:val="28"/>
          <w:szCs w:val="28"/>
        </w:rPr>
        <w:t xml:space="preserve"> ,</w:t>
      </w:r>
      <w:proofErr w:type="gramEnd"/>
      <w:r w:rsidRPr="003A4B8A">
        <w:rPr>
          <w:rFonts w:eastAsia="SimSun"/>
          <w:sz w:val="28"/>
          <w:szCs w:val="28"/>
        </w:rPr>
        <w:t xml:space="preserve"> и иных  лиц и их доходах», п.3 ст.18 Федерального закона от 03.12.2012№231-ФЗ «О внесении изменений в отдельные законодательные акты</w:t>
      </w:r>
      <w:r w:rsidR="00F83763" w:rsidRPr="003A4B8A">
        <w:rPr>
          <w:rFonts w:eastAsia="SimSun"/>
          <w:sz w:val="28"/>
          <w:szCs w:val="28"/>
        </w:rPr>
        <w:t xml:space="preserve"> Российской Федерации в связи с принятием федерального закона « О контроле  за соответствием расходов  лиц, замещающих и государственные должности, и иных лиц и их доходах», ст</w:t>
      </w:r>
      <w:r w:rsidR="004E1681" w:rsidRPr="003A4B8A">
        <w:rPr>
          <w:rFonts w:eastAsia="SimSun"/>
          <w:sz w:val="28"/>
          <w:szCs w:val="28"/>
        </w:rPr>
        <w:t>.</w:t>
      </w:r>
      <w:r w:rsidR="00F83763" w:rsidRPr="003A4B8A">
        <w:rPr>
          <w:rFonts w:eastAsia="SimSun"/>
          <w:sz w:val="28"/>
          <w:szCs w:val="28"/>
        </w:rPr>
        <w:t>13(1) Закона Иркутской области «Об отд</w:t>
      </w:r>
      <w:r w:rsidR="001D23F0" w:rsidRPr="003A4B8A">
        <w:rPr>
          <w:rFonts w:eastAsia="SimSun"/>
          <w:sz w:val="28"/>
          <w:szCs w:val="28"/>
        </w:rPr>
        <w:t>ельных вопросах муниципальной сл</w:t>
      </w:r>
      <w:r w:rsidR="00F83763" w:rsidRPr="003A4B8A">
        <w:rPr>
          <w:rFonts w:eastAsia="SimSun"/>
          <w:sz w:val="28"/>
          <w:szCs w:val="28"/>
        </w:rPr>
        <w:t>ужбы</w:t>
      </w:r>
      <w:r w:rsidR="001D23F0" w:rsidRPr="003A4B8A">
        <w:rPr>
          <w:rFonts w:eastAsia="SimSun"/>
          <w:sz w:val="28"/>
          <w:szCs w:val="28"/>
        </w:rPr>
        <w:t xml:space="preserve"> в Иркутской области», руководствуясь Порядкам размещения </w:t>
      </w:r>
      <w:proofErr w:type="gramStart"/>
      <w:r w:rsidR="001D23F0" w:rsidRPr="003A4B8A">
        <w:rPr>
          <w:rFonts w:eastAsia="SimSun"/>
          <w:sz w:val="28"/>
          <w:szCs w:val="28"/>
        </w:rPr>
        <w:t>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государственных органов, органов государственной власти субъектов Российской Федерации организаций и предоста</w:t>
      </w:r>
      <w:r w:rsidR="00CE0848" w:rsidRPr="003A4B8A">
        <w:rPr>
          <w:rFonts w:eastAsia="SimSun"/>
          <w:sz w:val="28"/>
          <w:szCs w:val="28"/>
        </w:rPr>
        <w:t>вления этих сведений общероссийским средствам массовой информации для опубликования, утвержденным Указом Президента РФ от08.07.2013 №613 «Вопросы противодействия коррупции», Указом Губернатора Иркутской области от 02.09.2013№ 293-уг</w:t>
      </w:r>
      <w:proofErr w:type="gramEnd"/>
      <w:r w:rsidR="00CE0848" w:rsidRPr="003A4B8A">
        <w:rPr>
          <w:rFonts w:eastAsia="SimSun"/>
          <w:sz w:val="28"/>
          <w:szCs w:val="28"/>
        </w:rPr>
        <w:t xml:space="preserve"> «О предоставлении государственными муниципальными служащими Иркутской области сведений о рас</w:t>
      </w:r>
      <w:r w:rsidR="003D57EA" w:rsidRPr="003A4B8A">
        <w:rPr>
          <w:rFonts w:eastAsia="SimSun"/>
          <w:sz w:val="28"/>
          <w:szCs w:val="28"/>
        </w:rPr>
        <w:t>ходах, а также расходах их супруг (супру</w:t>
      </w:r>
      <w:r w:rsidR="00CE0848" w:rsidRPr="003A4B8A">
        <w:rPr>
          <w:rFonts w:eastAsia="SimSun"/>
          <w:sz w:val="28"/>
          <w:szCs w:val="28"/>
        </w:rPr>
        <w:t>гов)</w:t>
      </w:r>
      <w:r w:rsidR="003D57EA" w:rsidRPr="003A4B8A">
        <w:rPr>
          <w:rFonts w:eastAsia="SimSun"/>
          <w:sz w:val="28"/>
          <w:szCs w:val="28"/>
        </w:rPr>
        <w:t xml:space="preserve"> и несовершеннолетних детей»,  руководст</w:t>
      </w:r>
      <w:r w:rsidR="003A4B8A">
        <w:rPr>
          <w:rFonts w:eastAsia="SimSun"/>
          <w:sz w:val="28"/>
          <w:szCs w:val="28"/>
        </w:rPr>
        <w:t>вуясь Уставом МО «Майск</w:t>
      </w:r>
      <w:r w:rsidR="003D57EA" w:rsidRPr="003A4B8A">
        <w:rPr>
          <w:rFonts w:eastAsia="SimSun"/>
          <w:sz w:val="28"/>
          <w:szCs w:val="28"/>
        </w:rPr>
        <w:t>»</w:t>
      </w:r>
    </w:p>
    <w:p w:rsidR="003D57EA" w:rsidRDefault="003D57EA">
      <w:pPr>
        <w:rPr>
          <w:rFonts w:eastAsia="SimSun"/>
        </w:rPr>
      </w:pPr>
    </w:p>
    <w:p w:rsidR="003D57EA" w:rsidRDefault="003A4B8A" w:rsidP="003A4B8A">
      <w:pPr>
        <w:jc w:val="center"/>
        <w:rPr>
          <w:rFonts w:eastAsia="SimSun"/>
          <w:sz w:val="28"/>
          <w:szCs w:val="28"/>
        </w:rPr>
      </w:pPr>
      <w:r w:rsidRPr="003A4B8A">
        <w:rPr>
          <w:rFonts w:eastAsia="SimSun"/>
          <w:sz w:val="28"/>
          <w:szCs w:val="28"/>
        </w:rPr>
        <w:t>ПОСТАНОВЛЯЮ:</w:t>
      </w:r>
    </w:p>
    <w:p w:rsidR="003A4B8A" w:rsidRPr="003A4B8A" w:rsidRDefault="003A4B8A">
      <w:pPr>
        <w:rPr>
          <w:rFonts w:eastAsia="SimSun"/>
          <w:sz w:val="28"/>
          <w:szCs w:val="28"/>
        </w:rPr>
      </w:pPr>
    </w:p>
    <w:p w:rsidR="003D57EA" w:rsidRPr="003A4B8A" w:rsidRDefault="003D57EA" w:rsidP="003D57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4B8A">
        <w:rPr>
          <w:sz w:val="28"/>
          <w:szCs w:val="28"/>
        </w:rPr>
        <w:t>Утвердить порядок предоставления лицам, замещающими муниципаль</w:t>
      </w:r>
      <w:r w:rsidR="003A4B8A">
        <w:rPr>
          <w:sz w:val="28"/>
          <w:szCs w:val="28"/>
        </w:rPr>
        <w:t>ные должности МО «Майск</w:t>
      </w:r>
      <w:r w:rsidRPr="003A4B8A">
        <w:rPr>
          <w:sz w:val="28"/>
          <w:szCs w:val="28"/>
        </w:rPr>
        <w:t>» на  постоянной основе и должности муниципа</w:t>
      </w:r>
      <w:r w:rsidR="003A4B8A">
        <w:rPr>
          <w:sz w:val="28"/>
          <w:szCs w:val="28"/>
        </w:rPr>
        <w:t>льной службы  МО «Майск</w:t>
      </w:r>
      <w:r w:rsidRPr="003A4B8A">
        <w:rPr>
          <w:sz w:val="28"/>
          <w:szCs w:val="28"/>
        </w:rPr>
        <w:t>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 имущественного характера, а такжесведения о доходах,</w:t>
      </w:r>
      <w:r w:rsidR="00E60714" w:rsidRPr="003A4B8A">
        <w:rPr>
          <w:sz w:val="28"/>
          <w:szCs w:val="28"/>
        </w:rPr>
        <w:t xml:space="preserve"> расходах, об имуществе и обязательствах имущественного характера  своих супруг</w:t>
      </w:r>
      <w:proofErr w:type="gramStart"/>
      <w:r w:rsidR="00E60714" w:rsidRPr="003A4B8A">
        <w:rPr>
          <w:sz w:val="28"/>
          <w:szCs w:val="28"/>
        </w:rPr>
        <w:t>и(</w:t>
      </w:r>
      <w:proofErr w:type="gramEnd"/>
      <w:r w:rsidR="00E60714" w:rsidRPr="003A4B8A">
        <w:rPr>
          <w:sz w:val="28"/>
          <w:szCs w:val="28"/>
        </w:rPr>
        <w:t xml:space="preserve"> супруга) и несовершеннолетних детей, сведений о своих расходах, а также о </w:t>
      </w:r>
      <w:r w:rsidR="00E60714" w:rsidRPr="003A4B8A">
        <w:rPr>
          <w:sz w:val="28"/>
          <w:szCs w:val="28"/>
        </w:rPr>
        <w:lastRenderedPageBreak/>
        <w:t>расходах своих супру</w:t>
      </w:r>
      <w:proofErr w:type="gramStart"/>
      <w:r w:rsidR="00E60714" w:rsidRPr="003A4B8A">
        <w:rPr>
          <w:sz w:val="28"/>
          <w:szCs w:val="28"/>
        </w:rPr>
        <w:t>г(</w:t>
      </w:r>
      <w:proofErr w:type="gramEnd"/>
      <w:r w:rsidR="00E60714" w:rsidRPr="003A4B8A">
        <w:rPr>
          <w:sz w:val="28"/>
          <w:szCs w:val="28"/>
        </w:rPr>
        <w:t xml:space="preserve">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акций(долей участия, паев а уставных (складочных) капиталов организаций), если сумма сделки превышает общий доход  данного лица и его супруги(супруга) за три последних года, предшествующих </w:t>
      </w:r>
      <w:r w:rsidR="00046798" w:rsidRPr="003A4B8A">
        <w:rPr>
          <w:sz w:val="28"/>
          <w:szCs w:val="28"/>
        </w:rPr>
        <w:t>совершению сделки, и об источниках получения средств, за счет которых со</w:t>
      </w:r>
      <w:r w:rsidR="003A4B8A">
        <w:rPr>
          <w:sz w:val="28"/>
          <w:szCs w:val="28"/>
        </w:rPr>
        <w:t>вершена сделка</w:t>
      </w:r>
      <w:proofErr w:type="gramStart"/>
      <w:r w:rsidR="003A4B8A">
        <w:rPr>
          <w:sz w:val="28"/>
          <w:szCs w:val="28"/>
        </w:rPr>
        <w:t xml:space="preserve"> .</w:t>
      </w:r>
      <w:proofErr w:type="gramEnd"/>
      <w:r w:rsidR="003A4B8A">
        <w:rPr>
          <w:sz w:val="28"/>
          <w:szCs w:val="28"/>
        </w:rPr>
        <w:t xml:space="preserve"> Приложение </w:t>
      </w:r>
      <w:r w:rsidR="00046798" w:rsidRPr="003A4B8A">
        <w:rPr>
          <w:sz w:val="28"/>
          <w:szCs w:val="28"/>
        </w:rPr>
        <w:t>№1</w:t>
      </w:r>
      <w:r w:rsidR="003A4B8A">
        <w:rPr>
          <w:sz w:val="28"/>
          <w:szCs w:val="28"/>
        </w:rPr>
        <w:t>.</w:t>
      </w:r>
    </w:p>
    <w:p w:rsidR="00FE1273" w:rsidRPr="00FE1273" w:rsidRDefault="00046798" w:rsidP="00FE12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4B8A">
        <w:rPr>
          <w:sz w:val="28"/>
          <w:szCs w:val="28"/>
        </w:rPr>
        <w:t xml:space="preserve"> Сведения о расходах предоставляются в кадровые службы органов местного с</w:t>
      </w:r>
      <w:r w:rsidR="003A4B8A">
        <w:rPr>
          <w:sz w:val="28"/>
          <w:szCs w:val="28"/>
        </w:rPr>
        <w:t>амоуправления МО «Майск</w:t>
      </w:r>
      <w:r w:rsidRPr="003A4B8A">
        <w:rPr>
          <w:sz w:val="28"/>
          <w:szCs w:val="28"/>
        </w:rPr>
        <w:t xml:space="preserve">» ежегодно до 30 апреля года, следующего </w:t>
      </w:r>
      <w:proofErr w:type="gramStart"/>
      <w:r w:rsidRPr="003A4B8A">
        <w:rPr>
          <w:sz w:val="28"/>
          <w:szCs w:val="28"/>
        </w:rPr>
        <w:t>за</w:t>
      </w:r>
      <w:proofErr w:type="gramEnd"/>
      <w:r w:rsidRPr="003A4B8A">
        <w:rPr>
          <w:sz w:val="28"/>
          <w:szCs w:val="28"/>
        </w:rPr>
        <w:t xml:space="preserve"> отчетным.</w:t>
      </w:r>
    </w:p>
    <w:p w:rsidR="00FE1273" w:rsidRDefault="00FE1273" w:rsidP="00FE1273">
      <w:pPr>
        <w:pStyle w:val="a3"/>
        <w:numPr>
          <w:ilvl w:val="0"/>
          <w:numId w:val="1"/>
        </w:numPr>
        <w:tabs>
          <w:tab w:val="center" w:pos="4153"/>
          <w:tab w:val="right" w:pos="8306"/>
        </w:tabs>
        <w:rPr>
          <w:sz w:val="28"/>
          <w:szCs w:val="28"/>
        </w:rPr>
      </w:pPr>
      <w:r w:rsidRPr="00FE1273">
        <w:rPr>
          <w:sz w:val="28"/>
          <w:szCs w:val="28"/>
        </w:rPr>
        <w:t xml:space="preserve"> Постановление главы МО «Майск» №247 от 15.12.2015</w:t>
      </w:r>
      <w:r>
        <w:rPr>
          <w:sz w:val="28"/>
          <w:szCs w:val="28"/>
        </w:rPr>
        <w:t>г. «</w:t>
      </w:r>
      <w:r w:rsidRPr="00FE1273">
        <w:rPr>
          <w:bCs/>
          <w:sz w:val="28"/>
          <w:szCs w:val="28"/>
        </w:rPr>
        <w:t xml:space="preserve">Об утверждении Порядка предоставления сведений о расходах лицами, замещающимимуниципальные должности и должности муниципальной службы администрации муниципального образования «Майск» </w:t>
      </w:r>
      <w:r w:rsidRPr="00FE1273">
        <w:rPr>
          <w:sz w:val="28"/>
          <w:szCs w:val="28"/>
        </w:rPr>
        <w:t xml:space="preserve"> считать утратившим силу.</w:t>
      </w:r>
    </w:p>
    <w:p w:rsidR="001A7E54" w:rsidRPr="002309FD" w:rsidRDefault="001A7E54" w:rsidP="001A7E54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09FD">
        <w:rPr>
          <w:sz w:val="28"/>
          <w:szCs w:val="28"/>
        </w:rPr>
        <w:t>Настоящее постановление опубликовать в «Вестнике» и разместить на официальном сайте администрации муниципального образования «</w:t>
      </w:r>
      <w:proofErr w:type="spellStart"/>
      <w:r w:rsidRPr="002309FD">
        <w:rPr>
          <w:sz w:val="28"/>
          <w:szCs w:val="28"/>
        </w:rPr>
        <w:t>Майск</w:t>
      </w:r>
      <w:proofErr w:type="spellEnd"/>
      <w:r w:rsidRPr="002309FD">
        <w:rPr>
          <w:sz w:val="28"/>
          <w:szCs w:val="28"/>
        </w:rPr>
        <w:t xml:space="preserve">» </w:t>
      </w:r>
      <w:proofErr w:type="spellStart"/>
      <w:r w:rsidRPr="002309FD">
        <w:rPr>
          <w:sz w:val="28"/>
          <w:szCs w:val="28"/>
        </w:rPr>
        <w:t>www</w:t>
      </w:r>
      <w:proofErr w:type="spellEnd"/>
      <w:r w:rsidRPr="002309FD">
        <w:rPr>
          <w:sz w:val="28"/>
          <w:szCs w:val="28"/>
        </w:rPr>
        <w:t>. maisk-adm.ru.</w:t>
      </w:r>
    </w:p>
    <w:p w:rsidR="001A7E54" w:rsidRPr="002309FD" w:rsidRDefault="001A7E54" w:rsidP="001A7E54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2309FD">
        <w:rPr>
          <w:sz w:val="28"/>
          <w:szCs w:val="28"/>
        </w:rPr>
        <w:t>Контроль за</w:t>
      </w:r>
      <w:proofErr w:type="gramEnd"/>
      <w:r w:rsidRPr="00230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7E54" w:rsidRDefault="001A7E54" w:rsidP="001A7E54">
      <w:pPr>
        <w:ind w:firstLine="567"/>
        <w:contextualSpacing/>
        <w:jc w:val="both"/>
        <w:rPr>
          <w:sz w:val="28"/>
          <w:szCs w:val="28"/>
        </w:rPr>
      </w:pPr>
    </w:p>
    <w:p w:rsidR="001A7E54" w:rsidRDefault="001A7E54" w:rsidP="001A7E54">
      <w:pPr>
        <w:ind w:firstLine="567"/>
        <w:contextualSpacing/>
        <w:jc w:val="both"/>
        <w:rPr>
          <w:sz w:val="28"/>
          <w:szCs w:val="28"/>
        </w:rPr>
      </w:pPr>
    </w:p>
    <w:p w:rsidR="001A7E54" w:rsidRDefault="001A7E54" w:rsidP="001A7E54">
      <w:pPr>
        <w:contextualSpacing/>
        <w:jc w:val="both"/>
        <w:rPr>
          <w:sz w:val="28"/>
          <w:szCs w:val="28"/>
        </w:rPr>
      </w:pPr>
    </w:p>
    <w:p w:rsidR="001A7E54" w:rsidRDefault="001A7E54" w:rsidP="001A7E54">
      <w:pPr>
        <w:contextualSpacing/>
        <w:jc w:val="both"/>
        <w:rPr>
          <w:sz w:val="28"/>
          <w:szCs w:val="28"/>
        </w:rPr>
      </w:pPr>
    </w:p>
    <w:p w:rsidR="001A7E54" w:rsidRDefault="001A7E54" w:rsidP="001A7E54">
      <w:pPr>
        <w:contextualSpacing/>
        <w:jc w:val="both"/>
        <w:rPr>
          <w:sz w:val="28"/>
          <w:szCs w:val="28"/>
        </w:rPr>
      </w:pPr>
    </w:p>
    <w:p w:rsidR="001A7E54" w:rsidRDefault="001A7E54" w:rsidP="001A7E54">
      <w:pPr>
        <w:contextualSpacing/>
        <w:jc w:val="both"/>
        <w:rPr>
          <w:sz w:val="28"/>
          <w:szCs w:val="28"/>
        </w:rPr>
      </w:pPr>
      <w:r w:rsidRPr="002309FD">
        <w:rPr>
          <w:sz w:val="28"/>
          <w:szCs w:val="28"/>
        </w:rPr>
        <w:t xml:space="preserve"> Глава </w:t>
      </w:r>
      <w:proofErr w:type="gramStart"/>
      <w:r w:rsidRPr="002309FD">
        <w:rPr>
          <w:sz w:val="28"/>
          <w:szCs w:val="28"/>
        </w:rPr>
        <w:t>муниципального</w:t>
      </w:r>
      <w:proofErr w:type="gramEnd"/>
    </w:p>
    <w:p w:rsidR="003A4B8A" w:rsidRDefault="001A7E54" w:rsidP="00D643F3">
      <w:pPr>
        <w:contextualSpacing/>
        <w:jc w:val="both"/>
        <w:rPr>
          <w:sz w:val="28"/>
          <w:szCs w:val="28"/>
        </w:rPr>
      </w:pPr>
      <w:r w:rsidRPr="002309FD">
        <w:rPr>
          <w:sz w:val="28"/>
          <w:szCs w:val="28"/>
        </w:rPr>
        <w:t xml:space="preserve"> образования «Майск»</w:t>
      </w:r>
      <w:r w:rsidRPr="002309FD">
        <w:rPr>
          <w:sz w:val="28"/>
          <w:szCs w:val="28"/>
        </w:rPr>
        <w:tab/>
      </w:r>
      <w:r w:rsidRPr="002309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09FD">
        <w:rPr>
          <w:sz w:val="28"/>
          <w:szCs w:val="28"/>
        </w:rPr>
        <w:tab/>
        <w:t>Серебренников А.И.</w:t>
      </w:r>
    </w:p>
    <w:p w:rsidR="00D643F3" w:rsidRDefault="00D643F3" w:rsidP="00D643F3">
      <w:pPr>
        <w:contextualSpacing/>
        <w:jc w:val="both"/>
        <w:rPr>
          <w:sz w:val="28"/>
          <w:szCs w:val="28"/>
        </w:rPr>
      </w:pPr>
    </w:p>
    <w:p w:rsidR="00D643F3" w:rsidRDefault="00D643F3" w:rsidP="00D643F3">
      <w:pPr>
        <w:contextualSpacing/>
        <w:jc w:val="both"/>
        <w:rPr>
          <w:sz w:val="28"/>
          <w:szCs w:val="28"/>
        </w:rPr>
      </w:pPr>
    </w:p>
    <w:p w:rsidR="00D643F3" w:rsidRDefault="00D643F3" w:rsidP="00D643F3">
      <w:pPr>
        <w:contextualSpacing/>
        <w:jc w:val="both"/>
        <w:rPr>
          <w:sz w:val="28"/>
          <w:szCs w:val="28"/>
        </w:rPr>
      </w:pPr>
    </w:p>
    <w:p w:rsidR="00D643F3" w:rsidRDefault="00D643F3" w:rsidP="00D643F3">
      <w:pPr>
        <w:contextualSpacing/>
        <w:jc w:val="both"/>
        <w:rPr>
          <w:sz w:val="28"/>
          <w:szCs w:val="28"/>
        </w:rPr>
      </w:pPr>
    </w:p>
    <w:p w:rsidR="00D643F3" w:rsidRDefault="00D643F3" w:rsidP="00D643F3">
      <w:pPr>
        <w:contextualSpacing/>
        <w:jc w:val="both"/>
        <w:rPr>
          <w:sz w:val="28"/>
          <w:szCs w:val="28"/>
        </w:rPr>
      </w:pPr>
    </w:p>
    <w:p w:rsidR="00D643F3" w:rsidRDefault="00D643F3" w:rsidP="00D643F3">
      <w:pPr>
        <w:contextualSpacing/>
        <w:jc w:val="both"/>
        <w:rPr>
          <w:sz w:val="28"/>
          <w:szCs w:val="28"/>
        </w:rPr>
      </w:pPr>
    </w:p>
    <w:p w:rsidR="00D643F3" w:rsidRDefault="00D643F3" w:rsidP="00D643F3">
      <w:pPr>
        <w:contextualSpacing/>
        <w:jc w:val="both"/>
        <w:rPr>
          <w:sz w:val="28"/>
          <w:szCs w:val="28"/>
        </w:rPr>
      </w:pPr>
    </w:p>
    <w:p w:rsidR="00D643F3" w:rsidRDefault="00D643F3" w:rsidP="00D643F3">
      <w:pPr>
        <w:contextualSpacing/>
        <w:jc w:val="both"/>
        <w:rPr>
          <w:sz w:val="28"/>
          <w:szCs w:val="28"/>
        </w:rPr>
      </w:pPr>
    </w:p>
    <w:p w:rsidR="00D643F3" w:rsidRDefault="00D643F3" w:rsidP="00D643F3">
      <w:pPr>
        <w:contextualSpacing/>
        <w:jc w:val="both"/>
        <w:rPr>
          <w:sz w:val="28"/>
          <w:szCs w:val="28"/>
        </w:rPr>
      </w:pPr>
    </w:p>
    <w:p w:rsidR="00D643F3" w:rsidRDefault="00D643F3" w:rsidP="00D643F3">
      <w:pPr>
        <w:contextualSpacing/>
        <w:jc w:val="both"/>
        <w:rPr>
          <w:sz w:val="28"/>
          <w:szCs w:val="28"/>
        </w:rPr>
      </w:pPr>
    </w:p>
    <w:p w:rsidR="00D643F3" w:rsidRDefault="00D643F3" w:rsidP="00D643F3">
      <w:pPr>
        <w:contextualSpacing/>
        <w:jc w:val="both"/>
        <w:rPr>
          <w:sz w:val="28"/>
          <w:szCs w:val="28"/>
        </w:rPr>
      </w:pPr>
    </w:p>
    <w:p w:rsidR="00D643F3" w:rsidRPr="00D643F3" w:rsidRDefault="00D643F3" w:rsidP="00D643F3">
      <w:pPr>
        <w:contextualSpacing/>
        <w:jc w:val="both"/>
        <w:rPr>
          <w:sz w:val="28"/>
          <w:szCs w:val="28"/>
        </w:rPr>
      </w:pPr>
    </w:p>
    <w:p w:rsidR="00046798" w:rsidRDefault="00046798" w:rsidP="00046798"/>
    <w:p w:rsidR="003D72F2" w:rsidRDefault="003D72F2" w:rsidP="00046798"/>
    <w:p w:rsidR="003D72F2" w:rsidRDefault="003D72F2" w:rsidP="00046798"/>
    <w:p w:rsidR="003D72F2" w:rsidRDefault="003D72F2" w:rsidP="00046798"/>
    <w:p w:rsidR="003D72F2" w:rsidRDefault="003D72F2" w:rsidP="00046798"/>
    <w:p w:rsidR="003D72F2" w:rsidRDefault="003D72F2" w:rsidP="00046798"/>
    <w:p w:rsidR="003D72F2" w:rsidRDefault="003D72F2" w:rsidP="00046798"/>
    <w:p w:rsidR="003D72F2" w:rsidRDefault="003D72F2" w:rsidP="00046798"/>
    <w:sectPr w:rsidR="003D72F2" w:rsidSect="003D72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1770"/>
    <w:multiLevelType w:val="hybridMultilevel"/>
    <w:tmpl w:val="E8F24B42"/>
    <w:lvl w:ilvl="0" w:tplc="10A28482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5FF6"/>
    <w:multiLevelType w:val="hybridMultilevel"/>
    <w:tmpl w:val="8E40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F3"/>
    <w:rsid w:val="000278C0"/>
    <w:rsid w:val="00046798"/>
    <w:rsid w:val="00185648"/>
    <w:rsid w:val="001A7E54"/>
    <w:rsid w:val="001D23F0"/>
    <w:rsid w:val="0028357B"/>
    <w:rsid w:val="002F2C5D"/>
    <w:rsid w:val="0038120A"/>
    <w:rsid w:val="003A0F66"/>
    <w:rsid w:val="003A4B8A"/>
    <w:rsid w:val="003D57EA"/>
    <w:rsid w:val="003D72F2"/>
    <w:rsid w:val="003F4D7A"/>
    <w:rsid w:val="00464903"/>
    <w:rsid w:val="00467831"/>
    <w:rsid w:val="004B4695"/>
    <w:rsid w:val="004C0A26"/>
    <w:rsid w:val="004E1681"/>
    <w:rsid w:val="00582448"/>
    <w:rsid w:val="005C217F"/>
    <w:rsid w:val="005C767B"/>
    <w:rsid w:val="005D21C4"/>
    <w:rsid w:val="005D4C28"/>
    <w:rsid w:val="005D6EDE"/>
    <w:rsid w:val="00692B35"/>
    <w:rsid w:val="006C2CFF"/>
    <w:rsid w:val="008D1FD6"/>
    <w:rsid w:val="00950D70"/>
    <w:rsid w:val="00996D2E"/>
    <w:rsid w:val="009A1499"/>
    <w:rsid w:val="009D721D"/>
    <w:rsid w:val="00A20142"/>
    <w:rsid w:val="00A74A60"/>
    <w:rsid w:val="00A82C2C"/>
    <w:rsid w:val="00A92D43"/>
    <w:rsid w:val="00BA5165"/>
    <w:rsid w:val="00BD186C"/>
    <w:rsid w:val="00BD4841"/>
    <w:rsid w:val="00CE0848"/>
    <w:rsid w:val="00D05DDC"/>
    <w:rsid w:val="00D21FF3"/>
    <w:rsid w:val="00D643F3"/>
    <w:rsid w:val="00D65717"/>
    <w:rsid w:val="00E60714"/>
    <w:rsid w:val="00E74DD1"/>
    <w:rsid w:val="00ED3F16"/>
    <w:rsid w:val="00F374CF"/>
    <w:rsid w:val="00F51A04"/>
    <w:rsid w:val="00F83763"/>
    <w:rsid w:val="00FE1273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FF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D57EA"/>
    <w:pPr>
      <w:ind w:left="720"/>
      <w:contextualSpacing/>
    </w:pPr>
  </w:style>
  <w:style w:type="paragraph" w:customStyle="1" w:styleId="ConsPlusNormal">
    <w:name w:val="ConsPlusNormal"/>
    <w:rsid w:val="004B469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469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rsid w:val="00FE1273"/>
    <w:rPr>
      <w:b/>
      <w:bCs/>
      <w:color w:val="008000"/>
    </w:rPr>
  </w:style>
  <w:style w:type="character" w:styleId="a7">
    <w:name w:val="Hyperlink"/>
    <w:uiPriority w:val="99"/>
    <w:unhideWhenUsed/>
    <w:rsid w:val="00FE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2016-01-18T06:28:00Z</cp:lastPrinted>
  <dcterms:created xsi:type="dcterms:W3CDTF">2016-01-12T03:01:00Z</dcterms:created>
  <dcterms:modified xsi:type="dcterms:W3CDTF">2016-02-08T12:00:00Z</dcterms:modified>
</cp:coreProperties>
</file>